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103EC" w14:textId="77777777" w:rsidR="002C773D" w:rsidRPr="002F1FEE" w:rsidRDefault="002C773D" w:rsidP="002C773D">
      <w:pPr>
        <w:shd w:val="clear" w:color="auto" w:fill="FFFFFF"/>
        <w:tabs>
          <w:tab w:val="left" w:pos="7740"/>
        </w:tabs>
        <w:spacing w:before="29"/>
        <w:jc w:val="center"/>
        <w:rPr>
          <w:b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78032ABD" wp14:editId="2C8B9F47">
            <wp:extent cx="428625" cy="609600"/>
            <wp:effectExtent l="19050" t="0" r="9525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C05B02" w14:textId="77777777" w:rsidR="002C773D" w:rsidRPr="00F81A24" w:rsidRDefault="002C773D" w:rsidP="002C773D">
      <w:pPr>
        <w:ind w:firstLine="360"/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497"/>
      </w:tblGrid>
      <w:tr w:rsidR="002C773D" w:rsidRPr="001A0B3B" w14:paraId="2FF69E22" w14:textId="77777777" w:rsidTr="00B74DC9">
        <w:tc>
          <w:tcPr>
            <w:tcW w:w="9854" w:type="dxa"/>
          </w:tcPr>
          <w:p w14:paraId="4C70599B" w14:textId="77777777" w:rsidR="002C773D" w:rsidRPr="00C21F46" w:rsidRDefault="002C773D" w:rsidP="00B74DC9">
            <w:pPr>
              <w:jc w:val="center"/>
              <w:rPr>
                <w:b/>
                <w:sz w:val="32"/>
                <w:szCs w:val="32"/>
              </w:rPr>
            </w:pPr>
            <w:r w:rsidRPr="00C21F46">
              <w:rPr>
                <w:b/>
                <w:sz w:val="32"/>
                <w:szCs w:val="32"/>
                <w:lang w:val="uk-UA"/>
              </w:rPr>
              <w:t xml:space="preserve">ДИМЕРСЬКА </w:t>
            </w:r>
            <w:r w:rsidRPr="00C21F46">
              <w:rPr>
                <w:b/>
                <w:sz w:val="32"/>
                <w:szCs w:val="32"/>
              </w:rPr>
              <w:t>С</w:t>
            </w:r>
            <w:r w:rsidRPr="00C21F46">
              <w:rPr>
                <w:b/>
                <w:sz w:val="32"/>
                <w:szCs w:val="32"/>
                <w:lang w:val="uk-UA"/>
              </w:rPr>
              <w:t xml:space="preserve">ЕЛИЩНА </w:t>
            </w:r>
            <w:r w:rsidRPr="00C21F46">
              <w:rPr>
                <w:b/>
                <w:sz w:val="32"/>
                <w:szCs w:val="32"/>
              </w:rPr>
              <w:t>РАДА</w:t>
            </w:r>
          </w:p>
          <w:p w14:paraId="0D2A6F25" w14:textId="77777777" w:rsidR="002C773D" w:rsidRPr="001A0B3B" w:rsidRDefault="002C773D" w:rsidP="00B74DC9">
            <w:pPr>
              <w:jc w:val="center"/>
              <w:rPr>
                <w:b/>
                <w:sz w:val="28"/>
                <w:szCs w:val="28"/>
              </w:rPr>
            </w:pPr>
            <w:r w:rsidRPr="00C21F46">
              <w:rPr>
                <w:b/>
                <w:sz w:val="32"/>
                <w:szCs w:val="32"/>
              </w:rPr>
              <w:t>ВИШГОРОДСЬКОГО РАЙОНУ КИЇВСЬКОЇ ОБЛАСТІ</w:t>
            </w:r>
          </w:p>
        </w:tc>
      </w:tr>
    </w:tbl>
    <w:p w14:paraId="231D40F7" w14:textId="77777777" w:rsidR="002C773D" w:rsidRDefault="002C773D" w:rsidP="002C773D">
      <w:pPr>
        <w:ind w:right="450"/>
        <w:jc w:val="center"/>
        <w:rPr>
          <w:b/>
          <w:noProof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6A4222" wp14:editId="1E77D5F0">
                <wp:simplePos x="0" y="0"/>
                <wp:positionH relativeFrom="margin">
                  <wp:posOffset>-23037</wp:posOffset>
                </wp:positionH>
                <wp:positionV relativeFrom="paragraph">
                  <wp:posOffset>30258</wp:posOffset>
                </wp:positionV>
                <wp:extent cx="6020184" cy="12848"/>
                <wp:effectExtent l="0" t="19050" r="38100" b="444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20184" cy="12848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29D104F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.8pt,2.4pt" to="472.2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" strokeweight="4.5pt">
                <v:stroke linestyle="thickThin"/>
                <w10:wrap anchorx="margin"/>
              </v:line>
            </w:pict>
          </mc:Fallback>
        </mc:AlternateContent>
      </w:r>
      <w:bookmarkStart w:id="0" w:name="_Hlk92974164"/>
    </w:p>
    <w:p w14:paraId="34520991" w14:textId="40FF3641" w:rsidR="002C773D" w:rsidRPr="00797FE0" w:rsidRDefault="002C773D" w:rsidP="002C773D">
      <w:pPr>
        <w:ind w:right="450" w:firstLine="567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>62</w:t>
      </w:r>
      <w:r w:rsidRPr="00797FE0">
        <w:rPr>
          <w:b/>
          <w:noProof/>
          <w:sz w:val="28"/>
          <w:szCs w:val="28"/>
          <w:lang w:val="uk-UA"/>
        </w:rPr>
        <w:t xml:space="preserve"> сесія </w:t>
      </w:r>
      <w:r w:rsidRPr="001A0B3B">
        <w:rPr>
          <w:b/>
          <w:noProof/>
          <w:sz w:val="28"/>
          <w:szCs w:val="28"/>
          <w:lang w:val="en-US"/>
        </w:rPr>
        <w:t>VIII</w:t>
      </w:r>
      <w:r w:rsidRPr="00797FE0">
        <w:rPr>
          <w:b/>
          <w:noProof/>
          <w:sz w:val="28"/>
          <w:szCs w:val="28"/>
          <w:lang w:val="uk-UA"/>
        </w:rPr>
        <w:t xml:space="preserve"> скликання</w:t>
      </w:r>
    </w:p>
    <w:bookmarkEnd w:id="0"/>
    <w:p w14:paraId="4A45BE3E" w14:textId="77777777" w:rsidR="002C773D" w:rsidRPr="00B66CF2" w:rsidRDefault="002C773D" w:rsidP="002C773D">
      <w:pPr>
        <w:ind w:left="142" w:right="-1"/>
        <w:rPr>
          <w:b/>
          <w:sz w:val="28"/>
          <w:szCs w:val="28"/>
          <w:lang w:val="uk-UA"/>
        </w:rPr>
      </w:pPr>
    </w:p>
    <w:p w14:paraId="70A01DB2" w14:textId="77777777" w:rsidR="002C773D" w:rsidRPr="004B5C00" w:rsidRDefault="002C773D" w:rsidP="002C773D">
      <w:pPr>
        <w:ind w:right="-1"/>
        <w:jc w:val="center"/>
        <w:rPr>
          <w:b/>
          <w:sz w:val="28"/>
          <w:szCs w:val="28"/>
          <w:lang w:val="uk-UA"/>
        </w:rPr>
      </w:pPr>
      <w:r w:rsidRPr="004B5C00">
        <w:rPr>
          <w:b/>
          <w:sz w:val="28"/>
          <w:szCs w:val="28"/>
          <w:lang w:val="uk-UA"/>
        </w:rPr>
        <w:t>РІШЕННЯ</w:t>
      </w:r>
    </w:p>
    <w:p w14:paraId="49A03950" w14:textId="77777777" w:rsidR="002C773D" w:rsidRPr="004B5C00" w:rsidRDefault="002C773D" w:rsidP="002C773D">
      <w:pPr>
        <w:ind w:right="-1"/>
        <w:jc w:val="center"/>
        <w:rPr>
          <w:b/>
          <w:sz w:val="28"/>
          <w:szCs w:val="28"/>
          <w:lang w:val="uk-UA"/>
        </w:rPr>
      </w:pPr>
    </w:p>
    <w:p w14:paraId="22C39173" w14:textId="77777777" w:rsidR="002C773D" w:rsidRPr="004B5C00" w:rsidRDefault="002C773D" w:rsidP="002C773D">
      <w:pPr>
        <w:pStyle w:val="1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B5C00">
        <w:rPr>
          <w:rFonts w:ascii="Times New Roman" w:hAnsi="Times New Roman" w:cs="Times New Roman"/>
          <w:b/>
          <w:sz w:val="28"/>
          <w:szCs w:val="28"/>
        </w:rPr>
        <w:t>Про надання дозволу на розробку технічної документації із землеустрою щодо встановлення (відновлення) меж земельної ділянки в натурі (на місцевості) на земельну частку (пай)</w:t>
      </w:r>
    </w:p>
    <w:p w14:paraId="43AFA505" w14:textId="77777777" w:rsidR="002C773D" w:rsidRPr="004B5C00" w:rsidRDefault="002C773D" w:rsidP="002C773D">
      <w:pPr>
        <w:tabs>
          <w:tab w:val="left" w:pos="993"/>
        </w:tabs>
        <w:jc w:val="both"/>
        <w:rPr>
          <w:sz w:val="28"/>
          <w:szCs w:val="28"/>
          <w:lang w:val="uk-UA"/>
        </w:rPr>
      </w:pPr>
      <w:bookmarkStart w:id="1" w:name="_Hlk83290095"/>
    </w:p>
    <w:p w14:paraId="445A8C27" w14:textId="52D0D02A" w:rsidR="002C773D" w:rsidRPr="004B5C00" w:rsidRDefault="002C773D" w:rsidP="002C773D">
      <w:pPr>
        <w:tabs>
          <w:tab w:val="left" w:pos="993"/>
        </w:tabs>
        <w:ind w:firstLine="567"/>
        <w:jc w:val="both"/>
        <w:rPr>
          <w:sz w:val="28"/>
          <w:szCs w:val="28"/>
          <w:lang w:val="uk-UA"/>
        </w:rPr>
      </w:pPr>
      <w:r w:rsidRPr="004B5C00">
        <w:rPr>
          <w:sz w:val="28"/>
          <w:szCs w:val="28"/>
          <w:lang w:val="uk-UA"/>
        </w:rPr>
        <w:t xml:space="preserve">Розглянувши заяви громадян України </w:t>
      </w:r>
      <w:bookmarkStart w:id="2" w:name="_Hlk91592010"/>
      <w:r w:rsidRPr="004B5C00">
        <w:rPr>
          <w:sz w:val="28"/>
          <w:szCs w:val="28"/>
          <w:lang w:val="uk-UA"/>
        </w:rPr>
        <w:t>п</w:t>
      </w:r>
      <w:r w:rsidRPr="004B5C00">
        <w:rPr>
          <w:bCs/>
          <w:sz w:val="28"/>
          <w:szCs w:val="28"/>
          <w:lang w:val="uk-UA"/>
        </w:rPr>
        <w:t>ро надання дозволу на розробку технічних документацій із землеустрою щодо встановлення (відновлення) меж земельної ділянки в натурі (на місцевості) для ведення особистого селянського господарства на земельну частку (пай</w:t>
      </w:r>
      <w:r w:rsidRPr="004B5C00">
        <w:rPr>
          <w:sz w:val="28"/>
          <w:szCs w:val="28"/>
          <w:lang w:val="uk-UA"/>
        </w:rPr>
        <w:t>)</w:t>
      </w:r>
      <w:r w:rsidRPr="004B5C00">
        <w:rPr>
          <w:bCs/>
          <w:sz w:val="28"/>
          <w:szCs w:val="28"/>
          <w:lang w:val="uk-UA"/>
        </w:rPr>
        <w:t xml:space="preserve"> </w:t>
      </w:r>
      <w:bookmarkEnd w:id="2"/>
      <w:r w:rsidRPr="004B5C00">
        <w:rPr>
          <w:bCs/>
          <w:sz w:val="28"/>
          <w:szCs w:val="28"/>
          <w:lang w:val="uk-UA"/>
        </w:rPr>
        <w:t>на території Димерської селищної територіальної громади</w:t>
      </w:r>
      <w:r w:rsidRPr="004B5C00">
        <w:rPr>
          <w:sz w:val="28"/>
          <w:szCs w:val="28"/>
          <w:lang w:val="uk-UA"/>
        </w:rPr>
        <w:t xml:space="preserve">, керуючись </w:t>
      </w:r>
      <w:r w:rsidRPr="004B5C00">
        <w:rPr>
          <w:noProof/>
          <w:sz w:val="28"/>
          <w:szCs w:val="28"/>
          <w:lang w:val="uk-UA"/>
        </w:rPr>
        <w:t>Законом України «Про порядок виділення в натурі (на місцевості) земельних ділянок, власникам земельних часток (паїв)»</w:t>
      </w:r>
      <w:bookmarkEnd w:id="1"/>
      <w:r w:rsidRPr="004B5C00">
        <w:rPr>
          <w:noProof/>
          <w:sz w:val="28"/>
          <w:szCs w:val="28"/>
          <w:lang w:val="uk-UA"/>
        </w:rPr>
        <w:t xml:space="preserve">, ст. ст. 25, 55 Закону України «Про землеустрій», ст. </w:t>
      </w:r>
      <w:r w:rsidRPr="004B5C00">
        <w:rPr>
          <w:sz w:val="28"/>
          <w:szCs w:val="28"/>
          <w:lang w:val="uk-UA"/>
        </w:rPr>
        <w:t>ст. 12, 81, 130 Земельного кодексу України, ст. ст. 26, 59 Закону України «Про місцеве самоврядування в Україні», враховуючи рекомендації постійної комісії з питань  земельних відносин, природокористування, планування території, будівництва, архітектури, охорони пам’яток, історичного середовища та благоустрою від 19.03.2025 року, селищна рада</w:t>
      </w:r>
    </w:p>
    <w:p w14:paraId="60BF9E1D" w14:textId="77777777" w:rsidR="002C773D" w:rsidRPr="004B5C00" w:rsidRDefault="002C773D" w:rsidP="002C773D">
      <w:pPr>
        <w:tabs>
          <w:tab w:val="left" w:pos="993"/>
        </w:tabs>
        <w:jc w:val="both"/>
        <w:rPr>
          <w:sz w:val="28"/>
          <w:szCs w:val="28"/>
          <w:lang w:val="uk-UA"/>
        </w:rPr>
      </w:pPr>
    </w:p>
    <w:p w14:paraId="3221B898" w14:textId="77777777" w:rsidR="002C773D" w:rsidRPr="004B5C00" w:rsidRDefault="002C773D" w:rsidP="002C773D">
      <w:pPr>
        <w:tabs>
          <w:tab w:val="left" w:pos="993"/>
        </w:tabs>
        <w:jc w:val="center"/>
        <w:rPr>
          <w:b/>
          <w:bCs/>
          <w:sz w:val="28"/>
          <w:szCs w:val="28"/>
          <w:lang w:val="uk-UA"/>
        </w:rPr>
      </w:pPr>
      <w:r w:rsidRPr="004B5C00">
        <w:rPr>
          <w:b/>
          <w:bCs/>
          <w:sz w:val="28"/>
          <w:szCs w:val="28"/>
          <w:lang w:val="uk-UA"/>
        </w:rPr>
        <w:t>ВИРІШИЛА:</w:t>
      </w:r>
    </w:p>
    <w:p w14:paraId="52B374F0" w14:textId="77777777" w:rsidR="002C773D" w:rsidRPr="004B5C00" w:rsidRDefault="002C773D" w:rsidP="002C773D">
      <w:pPr>
        <w:pStyle w:val="1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999ED3C" w14:textId="77777777" w:rsidR="002C773D" w:rsidRPr="004B5C00" w:rsidRDefault="002C773D" w:rsidP="002C773D">
      <w:pPr>
        <w:pStyle w:val="1"/>
        <w:numPr>
          <w:ilvl w:val="0"/>
          <w:numId w:val="1"/>
        </w:numPr>
        <w:tabs>
          <w:tab w:val="left" w:pos="567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B5C00">
        <w:rPr>
          <w:rFonts w:ascii="Times New Roman" w:hAnsi="Times New Roman" w:cs="Times New Roman"/>
          <w:sz w:val="28"/>
          <w:szCs w:val="28"/>
        </w:rPr>
        <w:t>Надати дозвіл на розробку технічних документацій із землеустрою щодо встановлення (відновлення) меж земельних ділянок в натурі (на місцевості) для ведення товарного сільськогосподарського виробництва та для ведення особистого селянського господарства на території Димерської селищної територіальної громади (згідно списку – додаток №1 до рішення).</w:t>
      </w:r>
    </w:p>
    <w:p w14:paraId="312EECAA" w14:textId="77777777" w:rsidR="002C773D" w:rsidRPr="004B5C00" w:rsidRDefault="002C773D" w:rsidP="002C773D">
      <w:pPr>
        <w:pStyle w:val="1"/>
        <w:numPr>
          <w:ilvl w:val="0"/>
          <w:numId w:val="1"/>
        </w:numPr>
        <w:tabs>
          <w:tab w:val="left" w:pos="567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B5C00">
        <w:rPr>
          <w:rFonts w:ascii="Times New Roman" w:hAnsi="Times New Roman" w:cs="Times New Roman"/>
          <w:sz w:val="28"/>
          <w:szCs w:val="28"/>
        </w:rPr>
        <w:t>Розроблені технічні документації із землеустрою подати на розгляд та затвердження сесії Димерської селищної ради.</w:t>
      </w:r>
    </w:p>
    <w:p w14:paraId="703A15BD" w14:textId="5DFB43C2" w:rsidR="002C773D" w:rsidRPr="004B5C00" w:rsidRDefault="002C773D" w:rsidP="002C773D">
      <w:pPr>
        <w:pStyle w:val="1"/>
        <w:numPr>
          <w:ilvl w:val="0"/>
          <w:numId w:val="1"/>
        </w:numPr>
        <w:tabs>
          <w:tab w:val="left" w:pos="567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B5C00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начальника відділу земельних відносин Романа Нагалюка.</w:t>
      </w:r>
    </w:p>
    <w:p w14:paraId="7F60E7A5" w14:textId="77777777" w:rsidR="002C773D" w:rsidRPr="004B5C00" w:rsidRDefault="002C773D" w:rsidP="002C773D">
      <w:pPr>
        <w:rPr>
          <w:b/>
          <w:sz w:val="28"/>
          <w:szCs w:val="28"/>
          <w:lang w:val="uk-UA"/>
        </w:rPr>
      </w:pPr>
    </w:p>
    <w:p w14:paraId="43A3AC0A" w14:textId="77777777" w:rsidR="002C773D" w:rsidRPr="004B5C00" w:rsidRDefault="002C773D" w:rsidP="002C773D">
      <w:pPr>
        <w:rPr>
          <w:b/>
          <w:sz w:val="28"/>
          <w:szCs w:val="28"/>
          <w:lang w:val="uk-UA"/>
        </w:rPr>
      </w:pPr>
    </w:p>
    <w:p w14:paraId="790BC249" w14:textId="45C603C0" w:rsidR="002C773D" w:rsidRPr="004B5C00" w:rsidRDefault="002C773D" w:rsidP="002C773D">
      <w:pPr>
        <w:rPr>
          <w:b/>
          <w:sz w:val="28"/>
          <w:szCs w:val="28"/>
          <w:lang w:val="uk-UA"/>
        </w:rPr>
      </w:pPr>
      <w:r w:rsidRPr="004B5C00">
        <w:rPr>
          <w:b/>
          <w:sz w:val="28"/>
          <w:szCs w:val="28"/>
        </w:rPr>
        <w:t xml:space="preserve">Селищний голова </w:t>
      </w:r>
      <w:r w:rsidRPr="004B5C00">
        <w:rPr>
          <w:b/>
          <w:sz w:val="28"/>
          <w:szCs w:val="28"/>
          <w:lang w:val="uk-UA"/>
        </w:rPr>
        <w:t xml:space="preserve">   </w:t>
      </w:r>
      <w:r w:rsidRPr="004B5C00">
        <w:rPr>
          <w:b/>
          <w:sz w:val="28"/>
          <w:szCs w:val="28"/>
        </w:rPr>
        <w:t xml:space="preserve">                                          </w:t>
      </w:r>
      <w:r w:rsidR="004B5C00">
        <w:rPr>
          <w:b/>
          <w:sz w:val="28"/>
          <w:szCs w:val="28"/>
          <w:lang w:val="uk-UA"/>
        </w:rPr>
        <w:t xml:space="preserve"> </w:t>
      </w:r>
      <w:r w:rsidRPr="004B5C00">
        <w:rPr>
          <w:b/>
          <w:sz w:val="28"/>
          <w:szCs w:val="28"/>
          <w:lang w:val="uk-UA"/>
        </w:rPr>
        <w:t xml:space="preserve">Володимир </w:t>
      </w:r>
      <w:r w:rsidRPr="004B5C00">
        <w:rPr>
          <w:b/>
          <w:sz w:val="28"/>
          <w:szCs w:val="28"/>
        </w:rPr>
        <w:t>П</w:t>
      </w:r>
      <w:r w:rsidRPr="004B5C00">
        <w:rPr>
          <w:b/>
          <w:sz w:val="28"/>
          <w:szCs w:val="28"/>
          <w:lang w:val="uk-UA"/>
        </w:rPr>
        <w:t>ІДКУРГАННИЙ</w:t>
      </w:r>
    </w:p>
    <w:p w14:paraId="44588C0A" w14:textId="77777777" w:rsidR="002C773D" w:rsidRPr="004B5C00" w:rsidRDefault="002C773D" w:rsidP="002C773D">
      <w:pPr>
        <w:rPr>
          <w:bCs/>
          <w:sz w:val="28"/>
          <w:szCs w:val="28"/>
          <w:lang w:val="uk-UA"/>
        </w:rPr>
      </w:pPr>
    </w:p>
    <w:p w14:paraId="4618BA6A" w14:textId="77777777" w:rsidR="002C773D" w:rsidRPr="004B5C00" w:rsidRDefault="002C773D" w:rsidP="002C773D">
      <w:pPr>
        <w:rPr>
          <w:bCs/>
          <w:sz w:val="28"/>
          <w:szCs w:val="28"/>
          <w:lang w:val="uk-UA"/>
        </w:rPr>
      </w:pPr>
    </w:p>
    <w:p w14:paraId="3DB45A56" w14:textId="77777777" w:rsidR="002C773D" w:rsidRPr="004B5C00" w:rsidRDefault="002C773D" w:rsidP="002C773D">
      <w:pPr>
        <w:rPr>
          <w:bCs/>
          <w:sz w:val="28"/>
          <w:szCs w:val="28"/>
        </w:rPr>
      </w:pPr>
    </w:p>
    <w:p w14:paraId="4AFA6950" w14:textId="77777777" w:rsidR="002C773D" w:rsidRPr="004B5C00" w:rsidRDefault="002C773D" w:rsidP="002C773D">
      <w:pPr>
        <w:rPr>
          <w:b/>
          <w:sz w:val="28"/>
          <w:szCs w:val="28"/>
          <w:lang w:val="uk-UA"/>
        </w:rPr>
      </w:pPr>
      <w:r w:rsidRPr="004B5C00">
        <w:rPr>
          <w:bCs/>
          <w:sz w:val="28"/>
          <w:szCs w:val="28"/>
          <w:lang w:val="uk-UA"/>
        </w:rPr>
        <w:t>селище</w:t>
      </w:r>
      <w:r w:rsidRPr="004B5C00">
        <w:rPr>
          <w:bCs/>
          <w:sz w:val="28"/>
          <w:szCs w:val="28"/>
        </w:rPr>
        <w:t xml:space="preserve"> Димер</w:t>
      </w:r>
    </w:p>
    <w:p w14:paraId="03A6F443" w14:textId="27CC71F8" w:rsidR="002C773D" w:rsidRPr="004B5C00" w:rsidRDefault="002C773D" w:rsidP="002C773D">
      <w:pPr>
        <w:pStyle w:val="1"/>
        <w:tabs>
          <w:tab w:val="left" w:pos="851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5C00">
        <w:rPr>
          <w:rFonts w:ascii="Times New Roman" w:hAnsi="Times New Roman" w:cs="Times New Roman"/>
          <w:bCs/>
          <w:sz w:val="28"/>
          <w:szCs w:val="28"/>
        </w:rPr>
        <w:t>19 березня 2025 року</w:t>
      </w:r>
    </w:p>
    <w:p w14:paraId="36F56BC8" w14:textId="3B1B675D" w:rsidR="002C773D" w:rsidRPr="004B5C00" w:rsidRDefault="002C773D" w:rsidP="002C773D">
      <w:pPr>
        <w:tabs>
          <w:tab w:val="left" w:pos="1080"/>
        </w:tabs>
        <w:jc w:val="both"/>
        <w:rPr>
          <w:bCs/>
          <w:sz w:val="28"/>
          <w:szCs w:val="28"/>
          <w:lang w:val="uk-UA"/>
        </w:rPr>
      </w:pPr>
      <w:r w:rsidRPr="004B5C00">
        <w:rPr>
          <w:bCs/>
          <w:sz w:val="28"/>
          <w:szCs w:val="28"/>
          <w:lang w:val="uk-UA"/>
        </w:rPr>
        <w:t>№2143-62-</w:t>
      </w:r>
      <w:r w:rsidRPr="004B5C00">
        <w:rPr>
          <w:bCs/>
          <w:sz w:val="28"/>
          <w:szCs w:val="28"/>
          <w:lang w:val="en-US"/>
        </w:rPr>
        <w:t>VI</w:t>
      </w:r>
      <w:r w:rsidRPr="004B5C00">
        <w:rPr>
          <w:bCs/>
          <w:sz w:val="28"/>
          <w:szCs w:val="28"/>
          <w:lang w:val="uk-UA"/>
        </w:rPr>
        <w:t>ІІ</w:t>
      </w:r>
    </w:p>
    <w:p w14:paraId="7C84504A" w14:textId="77777777" w:rsidR="002C773D" w:rsidRDefault="002C773D" w:rsidP="002C773D">
      <w:pPr>
        <w:jc w:val="right"/>
        <w:rPr>
          <w:bCs/>
          <w:lang w:val="uk-UA"/>
        </w:rPr>
      </w:pPr>
    </w:p>
    <w:p w14:paraId="0034AF67" w14:textId="0B63536E" w:rsidR="002C773D" w:rsidRPr="004B5C00" w:rsidRDefault="002C773D" w:rsidP="002C773D">
      <w:pPr>
        <w:jc w:val="right"/>
        <w:rPr>
          <w:bCs/>
          <w:sz w:val="28"/>
          <w:szCs w:val="28"/>
          <w:lang w:val="uk-UA"/>
        </w:rPr>
      </w:pPr>
      <w:r w:rsidRPr="004B5C00">
        <w:rPr>
          <w:bCs/>
          <w:sz w:val="28"/>
          <w:szCs w:val="28"/>
          <w:lang w:val="uk-UA"/>
        </w:rPr>
        <w:lastRenderedPageBreak/>
        <w:t xml:space="preserve">Додаток №1 </w:t>
      </w:r>
    </w:p>
    <w:p w14:paraId="0039AA6F" w14:textId="77777777" w:rsidR="002C773D" w:rsidRPr="004B5C00" w:rsidRDefault="002C773D" w:rsidP="002C773D">
      <w:pPr>
        <w:jc w:val="right"/>
        <w:rPr>
          <w:bCs/>
          <w:sz w:val="28"/>
          <w:szCs w:val="28"/>
          <w:lang w:val="uk-UA"/>
        </w:rPr>
      </w:pPr>
      <w:r w:rsidRPr="004B5C00">
        <w:rPr>
          <w:bCs/>
          <w:sz w:val="28"/>
          <w:szCs w:val="28"/>
          <w:lang w:val="uk-UA"/>
        </w:rPr>
        <w:t>до рішення Димерської селищної ради</w:t>
      </w:r>
    </w:p>
    <w:p w14:paraId="3F4C17A7" w14:textId="5E11D66E" w:rsidR="002C773D" w:rsidRPr="004B5C00" w:rsidRDefault="002C773D" w:rsidP="002C773D">
      <w:pPr>
        <w:jc w:val="right"/>
        <w:rPr>
          <w:bCs/>
          <w:sz w:val="28"/>
          <w:szCs w:val="28"/>
          <w:lang w:val="uk-UA"/>
        </w:rPr>
      </w:pPr>
      <w:r w:rsidRPr="004B5C00">
        <w:rPr>
          <w:bCs/>
          <w:sz w:val="28"/>
          <w:szCs w:val="28"/>
          <w:lang w:val="uk-UA"/>
        </w:rPr>
        <w:t>від 19.03.2025 року №2143-62-</w:t>
      </w:r>
      <w:r w:rsidRPr="004B5C00">
        <w:rPr>
          <w:bCs/>
          <w:sz w:val="28"/>
          <w:szCs w:val="28"/>
          <w:lang w:val="en-US"/>
        </w:rPr>
        <w:t>VI</w:t>
      </w:r>
      <w:r w:rsidRPr="004B5C00">
        <w:rPr>
          <w:bCs/>
          <w:sz w:val="28"/>
          <w:szCs w:val="28"/>
          <w:lang w:val="uk-UA"/>
        </w:rPr>
        <w:t>ІІ</w:t>
      </w:r>
    </w:p>
    <w:p w14:paraId="6B79FCD8" w14:textId="77777777" w:rsidR="00222418" w:rsidRDefault="00222418" w:rsidP="002C773D">
      <w:pPr>
        <w:suppressAutoHyphens/>
        <w:jc w:val="center"/>
        <w:rPr>
          <w:b/>
          <w:sz w:val="28"/>
          <w:szCs w:val="28"/>
          <w:lang w:val="uk-UA"/>
        </w:rPr>
      </w:pPr>
    </w:p>
    <w:p w14:paraId="653433C6" w14:textId="75D0EF51" w:rsidR="002C773D" w:rsidRPr="004B5C00" w:rsidRDefault="002C773D" w:rsidP="002C773D">
      <w:pPr>
        <w:suppressAutoHyphens/>
        <w:jc w:val="center"/>
        <w:rPr>
          <w:b/>
          <w:sz w:val="28"/>
          <w:szCs w:val="28"/>
          <w:lang w:val="uk-UA"/>
        </w:rPr>
      </w:pPr>
      <w:r w:rsidRPr="004B5C00">
        <w:rPr>
          <w:b/>
          <w:sz w:val="28"/>
          <w:szCs w:val="28"/>
          <w:lang w:val="uk-UA"/>
        </w:rPr>
        <w:t>Список громадян,</w:t>
      </w:r>
    </w:p>
    <w:p w14:paraId="1EB33083" w14:textId="77777777" w:rsidR="002C773D" w:rsidRPr="004B5C00" w:rsidRDefault="002C773D" w:rsidP="002C773D">
      <w:pPr>
        <w:suppressAutoHyphens/>
        <w:jc w:val="center"/>
        <w:rPr>
          <w:b/>
          <w:sz w:val="28"/>
          <w:szCs w:val="28"/>
          <w:lang w:val="uk-UA"/>
        </w:rPr>
      </w:pPr>
      <w:r w:rsidRPr="004B5C00">
        <w:rPr>
          <w:b/>
          <w:sz w:val="28"/>
          <w:szCs w:val="28"/>
          <w:lang w:val="uk-UA"/>
        </w:rPr>
        <w:t>яким надано дозвіл на розробку технічної документації із землеустрою щодо встановлення (відновлення) меж земельної ділянки в натурі (на місцевості) на земельну частку (пай) на території Димерської селищної територіальної громади</w:t>
      </w:r>
    </w:p>
    <w:p w14:paraId="5B58D58C" w14:textId="77777777" w:rsidR="002C773D" w:rsidRPr="00792EA8" w:rsidRDefault="002C773D" w:rsidP="002C773D">
      <w:pPr>
        <w:suppressAutoHyphens/>
        <w:jc w:val="center"/>
        <w:rPr>
          <w:b/>
          <w:sz w:val="12"/>
          <w:szCs w:val="12"/>
          <w:lang w:val="uk-UA"/>
        </w:rPr>
      </w:pPr>
    </w:p>
    <w:tbl>
      <w:tblPr>
        <w:tblStyle w:val="a3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619"/>
        <w:gridCol w:w="1358"/>
        <w:gridCol w:w="1549"/>
        <w:gridCol w:w="3270"/>
      </w:tblGrid>
      <w:tr w:rsidR="002C773D" w:rsidRPr="008076E9" w14:paraId="306196C3" w14:textId="77777777" w:rsidTr="00222418">
        <w:trPr>
          <w:trHeight w:val="655"/>
        </w:trPr>
        <w:tc>
          <w:tcPr>
            <w:tcW w:w="426" w:type="dxa"/>
            <w:vAlign w:val="center"/>
          </w:tcPr>
          <w:p w14:paraId="3538B00E" w14:textId="77777777" w:rsidR="002C773D" w:rsidRPr="008076E9" w:rsidRDefault="002C773D" w:rsidP="00B74DC9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8076E9">
              <w:rPr>
                <w:rFonts w:ascii="Times New Roman" w:hAnsi="Times New Roman" w:cs="Times New Roman"/>
                <w:b/>
              </w:rPr>
              <w:t>№</w:t>
            </w:r>
          </w:p>
          <w:p w14:paraId="5AC6CE3E" w14:textId="77777777" w:rsidR="002C773D" w:rsidRPr="008076E9" w:rsidRDefault="002C773D" w:rsidP="00B74DC9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bCs/>
                <w:lang w:val="uk-UA"/>
              </w:rPr>
            </w:pPr>
            <w:r w:rsidRPr="008076E9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701" w:type="dxa"/>
            <w:vAlign w:val="center"/>
          </w:tcPr>
          <w:p w14:paraId="17E31377" w14:textId="77777777" w:rsidR="002C773D" w:rsidRPr="008076E9" w:rsidRDefault="002C773D" w:rsidP="00B74DC9">
            <w:pPr>
              <w:pStyle w:val="a4"/>
              <w:ind w:left="-100" w:right="-102"/>
              <w:jc w:val="center"/>
              <w:rPr>
                <w:rFonts w:ascii="Times New Roman" w:hAnsi="Times New Roman" w:cs="Times New Roman"/>
                <w:b/>
                <w:bCs/>
                <w:lang w:val="uk-UA"/>
              </w:rPr>
            </w:pPr>
            <w:r w:rsidRPr="008076E9">
              <w:rPr>
                <w:rFonts w:ascii="Times New Roman" w:hAnsi="Times New Roman" w:cs="Times New Roman"/>
                <w:b/>
              </w:rPr>
              <w:t>П.І.Б.</w:t>
            </w:r>
          </w:p>
        </w:tc>
        <w:tc>
          <w:tcPr>
            <w:tcW w:w="1619" w:type="dxa"/>
            <w:vAlign w:val="center"/>
          </w:tcPr>
          <w:p w14:paraId="7D6E8821" w14:textId="77777777" w:rsidR="002C773D" w:rsidRPr="008076E9" w:rsidRDefault="002C773D" w:rsidP="00B74DC9">
            <w:pPr>
              <w:pStyle w:val="a4"/>
              <w:ind w:left="-47" w:right="-108"/>
              <w:jc w:val="center"/>
              <w:rPr>
                <w:rFonts w:ascii="Times New Roman" w:hAnsi="Times New Roman" w:cs="Times New Roman"/>
                <w:b/>
                <w:bCs/>
                <w:lang w:val="uk-UA"/>
              </w:rPr>
            </w:pPr>
            <w:proofErr w:type="spellStart"/>
            <w:r w:rsidRPr="008076E9">
              <w:rPr>
                <w:rFonts w:ascii="Times New Roman" w:hAnsi="Times New Roman" w:cs="Times New Roman"/>
                <w:b/>
              </w:rPr>
              <w:t>Землі</w:t>
            </w:r>
            <w:proofErr w:type="spellEnd"/>
            <w:r w:rsidRPr="008076E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076E9">
              <w:rPr>
                <w:rFonts w:ascii="Times New Roman" w:hAnsi="Times New Roman" w:cs="Times New Roman"/>
                <w:b/>
              </w:rPr>
              <w:t>колишнього</w:t>
            </w:r>
            <w:proofErr w:type="spellEnd"/>
            <w:r w:rsidRPr="008076E9">
              <w:rPr>
                <w:rFonts w:ascii="Times New Roman" w:hAnsi="Times New Roman" w:cs="Times New Roman"/>
                <w:b/>
              </w:rPr>
              <w:t xml:space="preserve"> СВК, КСП, ВАТ</w:t>
            </w:r>
          </w:p>
        </w:tc>
        <w:tc>
          <w:tcPr>
            <w:tcW w:w="1358" w:type="dxa"/>
            <w:vAlign w:val="center"/>
          </w:tcPr>
          <w:p w14:paraId="14695A45" w14:textId="77777777" w:rsidR="002C773D" w:rsidRPr="008076E9" w:rsidRDefault="002C773D" w:rsidP="00B74DC9">
            <w:pPr>
              <w:pStyle w:val="a4"/>
              <w:ind w:left="-103" w:right="-109"/>
              <w:jc w:val="center"/>
              <w:rPr>
                <w:rFonts w:ascii="Times New Roman" w:hAnsi="Times New Roman" w:cs="Times New Roman"/>
                <w:b/>
                <w:bCs/>
                <w:lang w:val="uk-UA"/>
              </w:rPr>
            </w:pPr>
            <w:proofErr w:type="spellStart"/>
            <w:r w:rsidRPr="008076E9">
              <w:rPr>
                <w:rFonts w:ascii="Times New Roman" w:hAnsi="Times New Roman" w:cs="Times New Roman"/>
                <w:b/>
              </w:rPr>
              <w:t>Площа</w:t>
            </w:r>
            <w:proofErr w:type="spellEnd"/>
            <w:r w:rsidRPr="008076E9">
              <w:rPr>
                <w:rFonts w:ascii="Times New Roman" w:hAnsi="Times New Roman" w:cs="Times New Roman"/>
                <w:b/>
              </w:rPr>
              <w:t xml:space="preserve"> в </w:t>
            </w:r>
            <w:proofErr w:type="spellStart"/>
            <w:r w:rsidRPr="008076E9">
              <w:rPr>
                <w:rFonts w:ascii="Times New Roman" w:hAnsi="Times New Roman" w:cs="Times New Roman"/>
                <w:b/>
              </w:rPr>
              <w:t>умовних</w:t>
            </w:r>
            <w:proofErr w:type="spellEnd"/>
            <w:r w:rsidRPr="008076E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proofErr w:type="gramStart"/>
            <w:r w:rsidRPr="008076E9">
              <w:rPr>
                <w:rFonts w:ascii="Times New Roman" w:hAnsi="Times New Roman" w:cs="Times New Roman"/>
                <w:b/>
              </w:rPr>
              <w:t>кад</w:t>
            </w:r>
            <w:proofErr w:type="spellEnd"/>
            <w:r>
              <w:rPr>
                <w:rFonts w:ascii="Times New Roman" w:hAnsi="Times New Roman" w:cs="Times New Roman"/>
                <w:b/>
                <w:lang w:val="uk-UA"/>
              </w:rPr>
              <w:t>.</w:t>
            </w:r>
            <w:r w:rsidRPr="008076E9">
              <w:rPr>
                <w:rFonts w:ascii="Times New Roman" w:hAnsi="Times New Roman" w:cs="Times New Roman"/>
                <w:b/>
              </w:rPr>
              <w:t>гектарах</w:t>
            </w:r>
            <w:proofErr w:type="gramEnd"/>
          </w:p>
        </w:tc>
        <w:tc>
          <w:tcPr>
            <w:tcW w:w="1549" w:type="dxa"/>
            <w:vAlign w:val="center"/>
          </w:tcPr>
          <w:p w14:paraId="28B8BB58" w14:textId="77777777" w:rsidR="002C773D" w:rsidRPr="008076E9" w:rsidRDefault="002C773D" w:rsidP="00B74DC9">
            <w:pPr>
              <w:pStyle w:val="a4"/>
              <w:ind w:left="-108" w:right="-102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proofErr w:type="spellStart"/>
            <w:r w:rsidRPr="008076E9">
              <w:rPr>
                <w:rFonts w:ascii="Times New Roman" w:hAnsi="Times New Roman" w:cs="Times New Roman"/>
                <w:b/>
                <w:bCs/>
              </w:rPr>
              <w:t>Цільове</w:t>
            </w:r>
            <w:proofErr w:type="spellEnd"/>
            <w:r w:rsidRPr="008076E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076E9">
              <w:rPr>
                <w:rFonts w:ascii="Times New Roman" w:hAnsi="Times New Roman" w:cs="Times New Roman"/>
                <w:b/>
                <w:bCs/>
              </w:rPr>
              <w:t>призначення</w:t>
            </w:r>
            <w:proofErr w:type="spellEnd"/>
            <w:r w:rsidRPr="008076E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076E9">
              <w:rPr>
                <w:rFonts w:ascii="Times New Roman" w:hAnsi="Times New Roman" w:cs="Times New Roman"/>
                <w:b/>
                <w:bCs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uk-UA"/>
              </w:rPr>
              <w:t xml:space="preserve">. </w:t>
            </w:r>
            <w:proofErr w:type="spellStart"/>
            <w:r w:rsidRPr="008076E9">
              <w:rPr>
                <w:rFonts w:ascii="Times New Roman" w:hAnsi="Times New Roman" w:cs="Times New Roman"/>
                <w:b/>
                <w:bCs/>
              </w:rPr>
              <w:t>ділян</w:t>
            </w:r>
            <w:proofErr w:type="spellEnd"/>
            <w:r w:rsidRPr="008076E9">
              <w:rPr>
                <w:rFonts w:ascii="Times New Roman" w:hAnsi="Times New Roman" w:cs="Times New Roman"/>
                <w:b/>
                <w:bCs/>
                <w:lang w:val="uk-UA"/>
              </w:rPr>
              <w:t>о</w:t>
            </w:r>
            <w:r w:rsidRPr="008076E9">
              <w:rPr>
                <w:rFonts w:ascii="Times New Roman" w:hAnsi="Times New Roman" w:cs="Times New Roman"/>
                <w:b/>
                <w:bCs/>
              </w:rPr>
              <w:t>к</w:t>
            </w:r>
          </w:p>
        </w:tc>
        <w:tc>
          <w:tcPr>
            <w:tcW w:w="3270" w:type="dxa"/>
            <w:vAlign w:val="center"/>
          </w:tcPr>
          <w:p w14:paraId="51F7F43D" w14:textId="77777777" w:rsidR="002C773D" w:rsidRPr="008076E9" w:rsidRDefault="002C773D" w:rsidP="00B74DC9">
            <w:pPr>
              <w:pStyle w:val="a4"/>
              <w:ind w:left="-108" w:right="35"/>
              <w:jc w:val="center"/>
              <w:rPr>
                <w:rFonts w:ascii="Times New Roman" w:hAnsi="Times New Roman" w:cs="Times New Roman"/>
                <w:b/>
                <w:bCs/>
                <w:lang w:val="uk-UA"/>
              </w:rPr>
            </w:pPr>
            <w:proofErr w:type="spellStart"/>
            <w:r w:rsidRPr="008076E9">
              <w:rPr>
                <w:rFonts w:ascii="Times New Roman" w:hAnsi="Times New Roman" w:cs="Times New Roman"/>
                <w:b/>
              </w:rPr>
              <w:t>Сертифікат</w:t>
            </w:r>
            <w:proofErr w:type="spellEnd"/>
            <w:r w:rsidRPr="008076E9">
              <w:rPr>
                <w:rFonts w:ascii="Times New Roman" w:hAnsi="Times New Roman" w:cs="Times New Roman"/>
                <w:b/>
                <w:lang w:val="uk-UA"/>
              </w:rPr>
              <w:t xml:space="preserve"> (свідоцтво про спадщину)</w:t>
            </w:r>
            <w:r w:rsidRPr="008076E9">
              <w:rPr>
                <w:rFonts w:ascii="Times New Roman" w:hAnsi="Times New Roman" w:cs="Times New Roman"/>
                <w:b/>
              </w:rPr>
              <w:t xml:space="preserve"> на </w:t>
            </w:r>
            <w:r w:rsidRPr="008076E9">
              <w:rPr>
                <w:rFonts w:ascii="Times New Roman" w:hAnsi="Times New Roman" w:cs="Times New Roman"/>
                <w:b/>
                <w:lang w:val="uk-UA"/>
              </w:rPr>
              <w:t xml:space="preserve">право на </w:t>
            </w:r>
            <w:proofErr w:type="spellStart"/>
            <w:r w:rsidRPr="008076E9">
              <w:rPr>
                <w:rFonts w:ascii="Times New Roman" w:hAnsi="Times New Roman" w:cs="Times New Roman"/>
                <w:b/>
              </w:rPr>
              <w:t>земельну</w:t>
            </w:r>
            <w:proofErr w:type="spellEnd"/>
            <w:r w:rsidRPr="008076E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076E9">
              <w:rPr>
                <w:rFonts w:ascii="Times New Roman" w:hAnsi="Times New Roman" w:cs="Times New Roman"/>
                <w:b/>
              </w:rPr>
              <w:t>частку</w:t>
            </w:r>
            <w:proofErr w:type="spellEnd"/>
            <w:r w:rsidRPr="008076E9">
              <w:rPr>
                <w:rFonts w:ascii="Times New Roman" w:hAnsi="Times New Roman" w:cs="Times New Roman"/>
                <w:b/>
              </w:rPr>
              <w:t xml:space="preserve"> (ПАЙ)</w:t>
            </w:r>
          </w:p>
        </w:tc>
      </w:tr>
      <w:tr w:rsidR="002C773D" w:rsidRPr="008076E9" w14:paraId="77C124F0" w14:textId="77777777" w:rsidTr="00222418">
        <w:trPr>
          <w:trHeight w:val="518"/>
        </w:trPr>
        <w:tc>
          <w:tcPr>
            <w:tcW w:w="426" w:type="dxa"/>
            <w:vAlign w:val="center"/>
          </w:tcPr>
          <w:p w14:paraId="2AE17F13" w14:textId="77777777" w:rsidR="002C773D" w:rsidRPr="008076E9" w:rsidRDefault="002C773D" w:rsidP="00B74DC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lang w:val="uk-UA"/>
              </w:rPr>
            </w:pPr>
            <w:r w:rsidRPr="008076E9">
              <w:rPr>
                <w:rFonts w:ascii="Times New Roman" w:hAnsi="Times New Roman" w:cs="Times New Roman"/>
                <w:b/>
                <w:bCs/>
                <w:lang w:val="uk-UA"/>
              </w:rPr>
              <w:t>1</w:t>
            </w:r>
          </w:p>
        </w:tc>
        <w:tc>
          <w:tcPr>
            <w:tcW w:w="1701" w:type="dxa"/>
            <w:vAlign w:val="center"/>
          </w:tcPr>
          <w:p w14:paraId="27D4B347" w14:textId="77777777" w:rsidR="002C773D" w:rsidRPr="008076E9" w:rsidRDefault="002C773D" w:rsidP="00B74DC9">
            <w:pPr>
              <w:pStyle w:val="a4"/>
              <w:ind w:left="-100" w:right="-102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ascii="Times New Roman" w:hAnsi="Times New Roman" w:cs="Times New Roman"/>
                <w:bCs/>
                <w:lang w:val="uk-UA"/>
              </w:rPr>
              <w:t>Іваниця Віктор Андрійович</w:t>
            </w:r>
          </w:p>
        </w:tc>
        <w:tc>
          <w:tcPr>
            <w:tcW w:w="1619" w:type="dxa"/>
            <w:vAlign w:val="center"/>
          </w:tcPr>
          <w:p w14:paraId="25EE6730" w14:textId="77777777" w:rsidR="002C773D" w:rsidRPr="008076E9" w:rsidRDefault="002C773D" w:rsidP="00B74DC9">
            <w:pPr>
              <w:pStyle w:val="a4"/>
              <w:ind w:left="-47" w:right="-108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ascii="Times New Roman" w:hAnsi="Times New Roman" w:cs="Times New Roman"/>
                <w:bCs/>
              </w:rPr>
              <w:t>ВАТ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Козаровицьке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358" w:type="dxa"/>
            <w:vAlign w:val="center"/>
          </w:tcPr>
          <w:p w14:paraId="45F95F59" w14:textId="77777777" w:rsidR="002C773D" w:rsidRPr="008076E9" w:rsidRDefault="002C773D" w:rsidP="00B74DC9">
            <w:pPr>
              <w:pStyle w:val="a4"/>
              <w:ind w:left="-103" w:right="-109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ascii="Times New Roman" w:hAnsi="Times New Roman" w:cs="Times New Roman"/>
                <w:bCs/>
                <w:lang w:val="uk-UA"/>
              </w:rPr>
              <w:t>2,80</w:t>
            </w:r>
          </w:p>
        </w:tc>
        <w:tc>
          <w:tcPr>
            <w:tcW w:w="1549" w:type="dxa"/>
            <w:vAlign w:val="center"/>
          </w:tcPr>
          <w:p w14:paraId="0ACBBB0B" w14:textId="77777777" w:rsidR="002C773D" w:rsidRPr="008076E9" w:rsidRDefault="002C773D" w:rsidP="00B74DC9">
            <w:pPr>
              <w:pStyle w:val="a4"/>
              <w:ind w:left="-108" w:right="-102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 w:rsidRPr="008076E9">
              <w:rPr>
                <w:rFonts w:ascii="Times New Roman" w:hAnsi="Times New Roman" w:cs="Times New Roman"/>
              </w:rPr>
              <w:t xml:space="preserve">для </w:t>
            </w:r>
            <w:proofErr w:type="spellStart"/>
            <w:r w:rsidRPr="008076E9">
              <w:rPr>
                <w:rFonts w:ascii="Times New Roman" w:hAnsi="Times New Roman" w:cs="Times New Roman"/>
              </w:rPr>
              <w:t>ведення</w:t>
            </w:r>
            <w:proofErr w:type="spellEnd"/>
            <w:r w:rsidRPr="008076E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76E9">
              <w:rPr>
                <w:rFonts w:ascii="Times New Roman" w:hAnsi="Times New Roman" w:cs="Times New Roman"/>
              </w:rPr>
              <w:t>особистого</w:t>
            </w:r>
            <w:proofErr w:type="spellEnd"/>
            <w:r w:rsidRPr="008076E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76E9">
              <w:rPr>
                <w:rFonts w:ascii="Times New Roman" w:hAnsi="Times New Roman" w:cs="Times New Roman"/>
              </w:rPr>
              <w:t>селянського</w:t>
            </w:r>
            <w:proofErr w:type="spellEnd"/>
            <w:r w:rsidRPr="008076E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76E9">
              <w:rPr>
                <w:rFonts w:ascii="Times New Roman" w:hAnsi="Times New Roman" w:cs="Times New Roman"/>
              </w:rPr>
              <w:t>господарства</w:t>
            </w:r>
            <w:proofErr w:type="spellEnd"/>
            <w:r w:rsidRPr="008076E9">
              <w:rPr>
                <w:rFonts w:ascii="Times New Roman" w:hAnsi="Times New Roman" w:cs="Times New Roman"/>
              </w:rPr>
              <w:t xml:space="preserve"> (01.03)</w:t>
            </w:r>
          </w:p>
        </w:tc>
        <w:tc>
          <w:tcPr>
            <w:tcW w:w="3270" w:type="dxa"/>
            <w:vAlign w:val="center"/>
          </w:tcPr>
          <w:p w14:paraId="44D34314" w14:textId="77777777" w:rsidR="002C773D" w:rsidRPr="008076E9" w:rsidRDefault="002C773D" w:rsidP="00B74DC9">
            <w:pPr>
              <w:pStyle w:val="a4"/>
              <w:ind w:left="-108" w:right="35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 w:rsidRPr="008076E9">
              <w:rPr>
                <w:rFonts w:ascii="Times New Roman" w:hAnsi="Times New Roman" w:cs="Times New Roman"/>
                <w:bCs/>
                <w:lang w:val="uk-UA"/>
              </w:rPr>
              <w:t xml:space="preserve">Свідоцтво про право на спадщину за </w:t>
            </w:r>
            <w:r>
              <w:rPr>
                <w:rFonts w:ascii="Times New Roman" w:hAnsi="Times New Roman" w:cs="Times New Roman"/>
                <w:bCs/>
                <w:lang w:val="uk-UA"/>
              </w:rPr>
              <w:t xml:space="preserve">законом </w:t>
            </w:r>
            <w:r w:rsidRPr="008076E9">
              <w:rPr>
                <w:rFonts w:ascii="Times New Roman" w:hAnsi="Times New Roman" w:cs="Times New Roman"/>
                <w:bCs/>
                <w:lang w:val="uk-UA"/>
              </w:rPr>
              <w:t xml:space="preserve">від </w:t>
            </w:r>
            <w:r>
              <w:rPr>
                <w:rFonts w:ascii="Times New Roman" w:hAnsi="Times New Roman" w:cs="Times New Roman"/>
                <w:bCs/>
                <w:lang w:val="uk-UA"/>
              </w:rPr>
              <w:t>20.06.2007</w:t>
            </w:r>
            <w:r w:rsidRPr="008076E9">
              <w:rPr>
                <w:rFonts w:ascii="Times New Roman" w:hAnsi="Times New Roman" w:cs="Times New Roman"/>
                <w:bCs/>
                <w:lang w:val="uk-UA"/>
              </w:rPr>
              <w:t xml:space="preserve"> року №1-</w:t>
            </w:r>
            <w:r>
              <w:rPr>
                <w:rFonts w:ascii="Times New Roman" w:hAnsi="Times New Roman" w:cs="Times New Roman"/>
                <w:bCs/>
                <w:lang w:val="uk-UA"/>
              </w:rPr>
              <w:t>2694</w:t>
            </w:r>
            <w:r w:rsidRPr="008076E9">
              <w:rPr>
                <w:rFonts w:ascii="Times New Roman" w:hAnsi="Times New Roman" w:cs="Times New Roman"/>
                <w:bCs/>
                <w:color w:val="FF0000"/>
                <w:lang w:val="uk-UA"/>
              </w:rPr>
              <w:br/>
            </w:r>
            <w:r w:rsidRPr="008076E9">
              <w:rPr>
                <w:rFonts w:ascii="Times New Roman" w:hAnsi="Times New Roman" w:cs="Times New Roman"/>
                <w:bCs/>
                <w:lang w:val="uk-UA"/>
              </w:rPr>
              <w:t xml:space="preserve">Сертифікат на право на земельну частку (пай) від </w:t>
            </w:r>
            <w:r>
              <w:rPr>
                <w:rFonts w:ascii="Times New Roman" w:hAnsi="Times New Roman" w:cs="Times New Roman"/>
                <w:bCs/>
                <w:lang w:val="uk-UA"/>
              </w:rPr>
              <w:t>26.12</w:t>
            </w:r>
            <w:r w:rsidRPr="008076E9">
              <w:rPr>
                <w:rFonts w:ascii="Times New Roman" w:hAnsi="Times New Roman" w:cs="Times New Roman"/>
                <w:bCs/>
                <w:lang w:val="uk-UA"/>
              </w:rPr>
              <w:t>.2000 року серія РН №3</w:t>
            </w:r>
            <w:r>
              <w:rPr>
                <w:rFonts w:ascii="Times New Roman" w:hAnsi="Times New Roman" w:cs="Times New Roman"/>
                <w:bCs/>
                <w:lang w:val="uk-UA"/>
              </w:rPr>
              <w:t>38837</w:t>
            </w:r>
          </w:p>
        </w:tc>
      </w:tr>
      <w:tr w:rsidR="002C773D" w:rsidRPr="008076E9" w14:paraId="708D83F2" w14:textId="77777777" w:rsidTr="00222418">
        <w:trPr>
          <w:trHeight w:val="518"/>
        </w:trPr>
        <w:tc>
          <w:tcPr>
            <w:tcW w:w="426" w:type="dxa"/>
            <w:vAlign w:val="center"/>
          </w:tcPr>
          <w:p w14:paraId="47B300C0" w14:textId="77777777" w:rsidR="002C773D" w:rsidRPr="008076E9" w:rsidRDefault="002C773D" w:rsidP="00B74DC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lang w:val="uk-UA"/>
              </w:rPr>
            </w:pPr>
            <w:r w:rsidRPr="008076E9">
              <w:rPr>
                <w:rFonts w:ascii="Times New Roman" w:hAnsi="Times New Roman" w:cs="Times New Roman"/>
                <w:b/>
                <w:bCs/>
                <w:lang w:val="uk-UA"/>
              </w:rPr>
              <w:t>2</w:t>
            </w:r>
          </w:p>
        </w:tc>
        <w:tc>
          <w:tcPr>
            <w:tcW w:w="1701" w:type="dxa"/>
            <w:vAlign w:val="center"/>
          </w:tcPr>
          <w:p w14:paraId="39309F71" w14:textId="77777777" w:rsidR="002C773D" w:rsidRPr="008076E9" w:rsidRDefault="002C773D" w:rsidP="00B74DC9">
            <w:pPr>
              <w:pStyle w:val="a4"/>
              <w:ind w:left="-100" w:right="-102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ascii="Times New Roman" w:hAnsi="Times New Roman" w:cs="Times New Roman"/>
                <w:bCs/>
                <w:lang w:val="uk-UA"/>
              </w:rPr>
              <w:t>Демченко Юрій Анатолійович</w:t>
            </w:r>
          </w:p>
        </w:tc>
        <w:tc>
          <w:tcPr>
            <w:tcW w:w="1619" w:type="dxa"/>
            <w:vAlign w:val="center"/>
          </w:tcPr>
          <w:p w14:paraId="196175CA" w14:textId="77777777" w:rsidR="002C773D" w:rsidRPr="008076E9" w:rsidRDefault="002C773D" w:rsidP="00B74DC9">
            <w:pPr>
              <w:pStyle w:val="a4"/>
              <w:ind w:left="-47" w:right="-108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ascii="Times New Roman" w:hAnsi="Times New Roman" w:cs="Times New Roman"/>
                <w:bCs/>
                <w:lang w:val="uk-UA"/>
              </w:rPr>
              <w:t>ПСП «Промінь»</w:t>
            </w:r>
          </w:p>
        </w:tc>
        <w:tc>
          <w:tcPr>
            <w:tcW w:w="1358" w:type="dxa"/>
            <w:vAlign w:val="center"/>
          </w:tcPr>
          <w:p w14:paraId="4AF081A7" w14:textId="77777777" w:rsidR="002C773D" w:rsidRPr="008076E9" w:rsidRDefault="002C773D" w:rsidP="00B74DC9">
            <w:pPr>
              <w:pStyle w:val="a4"/>
              <w:ind w:left="-103" w:right="-109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ascii="Times New Roman" w:hAnsi="Times New Roman" w:cs="Times New Roman"/>
                <w:bCs/>
                <w:lang w:val="uk-UA"/>
              </w:rPr>
              <w:t>4,30</w:t>
            </w:r>
          </w:p>
        </w:tc>
        <w:tc>
          <w:tcPr>
            <w:tcW w:w="1549" w:type="dxa"/>
            <w:vAlign w:val="center"/>
          </w:tcPr>
          <w:p w14:paraId="07AAB126" w14:textId="77777777" w:rsidR="002C773D" w:rsidRPr="008076E9" w:rsidRDefault="002C773D" w:rsidP="00B74DC9">
            <w:pPr>
              <w:pStyle w:val="a4"/>
              <w:ind w:left="-108" w:right="-102"/>
              <w:jc w:val="center"/>
              <w:rPr>
                <w:rFonts w:ascii="Times New Roman" w:hAnsi="Times New Roman" w:cs="Times New Roman"/>
              </w:rPr>
            </w:pPr>
            <w:r w:rsidRPr="008076E9">
              <w:rPr>
                <w:rFonts w:ascii="Times New Roman" w:hAnsi="Times New Roman" w:cs="Times New Roman"/>
              </w:rPr>
              <w:t xml:space="preserve">для </w:t>
            </w:r>
            <w:proofErr w:type="spellStart"/>
            <w:r w:rsidRPr="008076E9">
              <w:rPr>
                <w:rFonts w:ascii="Times New Roman" w:hAnsi="Times New Roman" w:cs="Times New Roman"/>
              </w:rPr>
              <w:t>ведення</w:t>
            </w:r>
            <w:proofErr w:type="spellEnd"/>
            <w:r w:rsidRPr="008076E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76E9">
              <w:rPr>
                <w:rFonts w:ascii="Times New Roman" w:hAnsi="Times New Roman" w:cs="Times New Roman"/>
              </w:rPr>
              <w:t>особистого</w:t>
            </w:r>
            <w:proofErr w:type="spellEnd"/>
            <w:r w:rsidRPr="008076E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76E9">
              <w:rPr>
                <w:rFonts w:ascii="Times New Roman" w:hAnsi="Times New Roman" w:cs="Times New Roman"/>
              </w:rPr>
              <w:t>селянського</w:t>
            </w:r>
            <w:proofErr w:type="spellEnd"/>
            <w:r w:rsidRPr="008076E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76E9">
              <w:rPr>
                <w:rFonts w:ascii="Times New Roman" w:hAnsi="Times New Roman" w:cs="Times New Roman"/>
              </w:rPr>
              <w:t>господарства</w:t>
            </w:r>
            <w:proofErr w:type="spellEnd"/>
            <w:r w:rsidRPr="008076E9">
              <w:rPr>
                <w:rFonts w:ascii="Times New Roman" w:hAnsi="Times New Roman" w:cs="Times New Roman"/>
              </w:rPr>
              <w:t xml:space="preserve"> (01.03)</w:t>
            </w:r>
          </w:p>
        </w:tc>
        <w:tc>
          <w:tcPr>
            <w:tcW w:w="3270" w:type="dxa"/>
            <w:vAlign w:val="center"/>
          </w:tcPr>
          <w:p w14:paraId="3A5AAB3D" w14:textId="77777777" w:rsidR="002C773D" w:rsidRPr="008076E9" w:rsidRDefault="002C773D" w:rsidP="00B74DC9">
            <w:pPr>
              <w:pStyle w:val="a4"/>
              <w:ind w:left="-108" w:right="35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proofErr w:type="spellStart"/>
            <w:r w:rsidRPr="008076E9">
              <w:rPr>
                <w:rFonts w:ascii="Times New Roman" w:hAnsi="Times New Roman" w:cs="Times New Roman"/>
                <w:bCs/>
              </w:rPr>
              <w:t>Св</w:t>
            </w:r>
            <w:r w:rsidRPr="008076E9">
              <w:rPr>
                <w:rFonts w:ascii="Times New Roman" w:hAnsi="Times New Roman" w:cs="Times New Roman"/>
                <w:bCs/>
                <w:lang w:val="uk-UA"/>
              </w:rPr>
              <w:t>ідоцтво</w:t>
            </w:r>
            <w:proofErr w:type="spellEnd"/>
            <w:r w:rsidRPr="008076E9">
              <w:rPr>
                <w:rFonts w:ascii="Times New Roman" w:hAnsi="Times New Roman" w:cs="Times New Roman"/>
                <w:bCs/>
                <w:lang w:val="uk-UA"/>
              </w:rPr>
              <w:t xml:space="preserve"> про право на спадщину за за</w:t>
            </w:r>
            <w:r>
              <w:rPr>
                <w:rFonts w:ascii="Times New Roman" w:hAnsi="Times New Roman" w:cs="Times New Roman"/>
                <w:bCs/>
                <w:lang w:val="uk-UA"/>
              </w:rPr>
              <w:t>коном</w:t>
            </w:r>
            <w:r w:rsidRPr="008076E9">
              <w:rPr>
                <w:rFonts w:ascii="Times New Roman" w:hAnsi="Times New Roman" w:cs="Times New Roman"/>
                <w:bCs/>
                <w:lang w:val="uk-UA"/>
              </w:rPr>
              <w:t xml:space="preserve"> від </w:t>
            </w:r>
            <w:r>
              <w:rPr>
                <w:rFonts w:ascii="Times New Roman" w:hAnsi="Times New Roman" w:cs="Times New Roman"/>
                <w:bCs/>
                <w:lang w:val="uk-UA"/>
              </w:rPr>
              <w:t>25.07.20</w:t>
            </w:r>
            <w:r w:rsidRPr="00702AFD">
              <w:rPr>
                <w:rFonts w:ascii="Times New Roman" w:hAnsi="Times New Roman" w:cs="Times New Roman"/>
                <w:bCs/>
                <w:lang w:val="uk-UA"/>
              </w:rPr>
              <w:t>080 року №1-4501</w:t>
            </w:r>
          </w:p>
          <w:p w14:paraId="436811FC" w14:textId="77777777" w:rsidR="002C773D" w:rsidRDefault="002C773D" w:rsidP="00B74DC9">
            <w:pPr>
              <w:pStyle w:val="a4"/>
              <w:ind w:left="-108" w:right="35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 w:rsidRPr="008076E9">
              <w:rPr>
                <w:rFonts w:ascii="Times New Roman" w:hAnsi="Times New Roman" w:cs="Times New Roman"/>
                <w:bCs/>
                <w:lang w:val="uk-UA"/>
              </w:rPr>
              <w:t xml:space="preserve">Сертифікат на право на земельну частку (пай) від </w:t>
            </w:r>
            <w:r>
              <w:rPr>
                <w:rFonts w:ascii="Times New Roman" w:hAnsi="Times New Roman" w:cs="Times New Roman"/>
                <w:bCs/>
                <w:lang w:val="uk-UA"/>
              </w:rPr>
              <w:t>26.12.2000</w:t>
            </w:r>
            <w:r w:rsidRPr="008076E9">
              <w:rPr>
                <w:rFonts w:ascii="Times New Roman" w:hAnsi="Times New Roman" w:cs="Times New Roman"/>
                <w:bCs/>
                <w:lang w:val="uk-UA"/>
              </w:rPr>
              <w:t xml:space="preserve"> року серія РН №3</w:t>
            </w:r>
            <w:r>
              <w:rPr>
                <w:rFonts w:ascii="Times New Roman" w:hAnsi="Times New Roman" w:cs="Times New Roman"/>
                <w:bCs/>
                <w:lang w:val="uk-UA"/>
              </w:rPr>
              <w:t xml:space="preserve">32806 </w:t>
            </w:r>
          </w:p>
          <w:p w14:paraId="0A86CDB0" w14:textId="77777777" w:rsidR="002C773D" w:rsidRPr="008076E9" w:rsidRDefault="002C773D" w:rsidP="00B74DC9">
            <w:pPr>
              <w:pStyle w:val="a4"/>
              <w:ind w:left="-108" w:right="35"/>
              <w:jc w:val="center"/>
              <w:rPr>
                <w:rFonts w:ascii="Times New Roman" w:hAnsi="Times New Roman" w:cs="Times New Roman"/>
                <w:bCs/>
                <w:lang w:val="uk-UA"/>
              </w:rPr>
            </w:pPr>
            <w:r w:rsidRPr="008076E9">
              <w:rPr>
                <w:rFonts w:ascii="Times New Roman" w:hAnsi="Times New Roman" w:cs="Times New Roman"/>
                <w:bCs/>
                <w:lang w:val="uk-UA"/>
              </w:rPr>
              <w:t xml:space="preserve">Сертифікат на право на земельну частку (пай) від </w:t>
            </w:r>
            <w:r>
              <w:rPr>
                <w:rFonts w:ascii="Times New Roman" w:hAnsi="Times New Roman" w:cs="Times New Roman"/>
                <w:bCs/>
                <w:lang w:val="uk-UA"/>
              </w:rPr>
              <w:t>26.12.2000</w:t>
            </w:r>
            <w:r w:rsidRPr="008076E9">
              <w:rPr>
                <w:rFonts w:ascii="Times New Roman" w:hAnsi="Times New Roman" w:cs="Times New Roman"/>
                <w:bCs/>
                <w:lang w:val="uk-UA"/>
              </w:rPr>
              <w:t xml:space="preserve"> року серія РН №3</w:t>
            </w:r>
            <w:r>
              <w:rPr>
                <w:rFonts w:ascii="Times New Roman" w:hAnsi="Times New Roman" w:cs="Times New Roman"/>
                <w:bCs/>
                <w:lang w:val="uk-UA"/>
              </w:rPr>
              <w:t>32807</w:t>
            </w:r>
          </w:p>
        </w:tc>
      </w:tr>
    </w:tbl>
    <w:p w14:paraId="2BA52307" w14:textId="77777777" w:rsidR="00222418" w:rsidRPr="00222418" w:rsidRDefault="00222418">
      <w:pPr>
        <w:rPr>
          <w:rStyle w:val="docdata"/>
          <w:b/>
          <w:bCs/>
          <w:sz w:val="32"/>
          <w:szCs w:val="32"/>
          <w:shd w:val="clear" w:color="auto" w:fill="FFFFFF"/>
          <w:lang w:val="uk-UA"/>
        </w:rPr>
      </w:pPr>
    </w:p>
    <w:p w14:paraId="5E1B1686" w14:textId="540577FB" w:rsidR="001F333D" w:rsidRPr="004B5C00" w:rsidRDefault="002C773D">
      <w:pPr>
        <w:rPr>
          <w:sz w:val="28"/>
          <w:szCs w:val="28"/>
          <w:lang w:val="uk-UA"/>
        </w:rPr>
      </w:pPr>
      <w:proofErr w:type="spellStart"/>
      <w:r w:rsidRPr="004B5C00">
        <w:rPr>
          <w:rStyle w:val="docdata"/>
          <w:b/>
          <w:bCs/>
          <w:sz w:val="28"/>
          <w:szCs w:val="28"/>
          <w:shd w:val="clear" w:color="auto" w:fill="FFFFFF"/>
        </w:rPr>
        <w:t>Секретар</w:t>
      </w:r>
      <w:proofErr w:type="spellEnd"/>
      <w:r w:rsidRPr="004B5C00">
        <w:rPr>
          <w:rStyle w:val="docdata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4B5C00">
        <w:rPr>
          <w:rStyle w:val="docdata"/>
          <w:b/>
          <w:bCs/>
          <w:sz w:val="28"/>
          <w:szCs w:val="28"/>
          <w:shd w:val="clear" w:color="auto" w:fill="FFFFFF"/>
        </w:rPr>
        <w:t>селищної</w:t>
      </w:r>
      <w:proofErr w:type="spellEnd"/>
      <w:r w:rsidRPr="004B5C00">
        <w:rPr>
          <w:rStyle w:val="docdata"/>
          <w:b/>
          <w:bCs/>
          <w:sz w:val="28"/>
          <w:szCs w:val="28"/>
          <w:shd w:val="clear" w:color="auto" w:fill="FFFFFF"/>
        </w:rPr>
        <w:t xml:space="preserve"> </w:t>
      </w:r>
      <w:r w:rsidRPr="004B5C00">
        <w:rPr>
          <w:b/>
          <w:bCs/>
          <w:sz w:val="28"/>
          <w:szCs w:val="28"/>
          <w:shd w:val="clear" w:color="auto" w:fill="FFFFFF"/>
        </w:rPr>
        <w:t>ради      </w:t>
      </w:r>
      <w:bookmarkStart w:id="3" w:name="_GoBack"/>
      <w:bookmarkEnd w:id="3"/>
      <w:r w:rsidRPr="004B5C00">
        <w:rPr>
          <w:b/>
          <w:bCs/>
          <w:sz w:val="28"/>
          <w:szCs w:val="28"/>
          <w:shd w:val="clear" w:color="auto" w:fill="FFFFFF"/>
        </w:rPr>
        <w:t>                                     </w:t>
      </w:r>
      <w:r w:rsidRPr="004B5C00">
        <w:rPr>
          <w:b/>
          <w:bCs/>
          <w:sz w:val="28"/>
          <w:szCs w:val="28"/>
          <w:shd w:val="clear" w:color="auto" w:fill="FFFFFF"/>
          <w:lang w:val="uk-UA"/>
        </w:rPr>
        <w:t xml:space="preserve">        </w:t>
      </w:r>
      <w:r w:rsidR="004B5C00">
        <w:rPr>
          <w:b/>
          <w:bCs/>
          <w:sz w:val="28"/>
          <w:szCs w:val="28"/>
          <w:shd w:val="clear" w:color="auto" w:fill="FFFFFF"/>
          <w:lang w:val="uk-UA"/>
        </w:rPr>
        <w:t xml:space="preserve">  </w:t>
      </w:r>
      <w:r w:rsidRPr="004B5C00">
        <w:rPr>
          <w:b/>
          <w:bCs/>
          <w:sz w:val="28"/>
          <w:szCs w:val="28"/>
          <w:shd w:val="clear" w:color="auto" w:fill="FFFFFF"/>
        </w:rPr>
        <w:t>Людмила ІВАНОВА</w:t>
      </w:r>
    </w:p>
    <w:sectPr w:rsidR="001F333D" w:rsidRPr="004B5C00" w:rsidSect="002C773D">
      <w:pgSz w:w="11906" w:h="16838"/>
      <w:pgMar w:top="426" w:right="849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343E4F"/>
    <w:multiLevelType w:val="hybridMultilevel"/>
    <w:tmpl w:val="56021C46"/>
    <w:lvl w:ilvl="0" w:tplc="303A926C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73D"/>
    <w:rsid w:val="000B00C1"/>
    <w:rsid w:val="001F333D"/>
    <w:rsid w:val="00222418"/>
    <w:rsid w:val="002C773D"/>
    <w:rsid w:val="004B5C00"/>
    <w:rsid w:val="00A55A27"/>
    <w:rsid w:val="00B4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7F12"/>
  <w15:chartTrackingRefBased/>
  <w15:docId w15:val="{9119FC77-C70F-4BF3-B8B6-A70119EBB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C773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C773D"/>
    <w:pPr>
      <w:spacing w:after="0" w:line="240" w:lineRule="auto"/>
    </w:pPr>
    <w:rPr>
      <w:rFonts w:ascii="Calibri" w:eastAsia="Times New Roman" w:hAnsi="Calibri" w:cs="Calibri"/>
      <w:kern w:val="0"/>
      <w14:ligatures w14:val="none"/>
    </w:rPr>
  </w:style>
  <w:style w:type="character" w:customStyle="1" w:styleId="docdata">
    <w:name w:val="docdata"/>
    <w:aliases w:val="docy,v5,2125,baiaagaaboqcaaadgwyaaawrbgaaaaaaaaaaaaaaaaaaaaaaaaaaaaaaaaaaaaaaaaaaaaaaaaaaaaaaaaaaaaaaaaaaaaaaaaaaaaaaaaaaaaaaaaaaaaaaaaaaaaaaaaaaaaaaaaaaaaaaaaaaaaaaaaaaaaaaaaaaaaaaaaaaaaaaaaaaaaaaaaaaaaaaaaaaaaaaaaaaaaaaaaaaaaaaaaaaaaaaaaaaaaaa"/>
    <w:basedOn w:val="a0"/>
    <w:rsid w:val="002C773D"/>
  </w:style>
  <w:style w:type="table" w:styleId="a3">
    <w:name w:val="Table Grid"/>
    <w:basedOn w:val="a1"/>
    <w:uiPriority w:val="39"/>
    <w:rsid w:val="002C773D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C773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1936</Words>
  <Characters>1104</Characters>
  <Application>Microsoft Office Word</Application>
  <DocSecurity>0</DocSecurity>
  <Lines>9</Lines>
  <Paragraphs>6</Paragraphs>
  <ScaleCrop>false</ScaleCrop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User</cp:lastModifiedBy>
  <cp:revision>3</cp:revision>
  <dcterms:created xsi:type="dcterms:W3CDTF">2025-03-24T13:51:00Z</dcterms:created>
  <dcterms:modified xsi:type="dcterms:W3CDTF">2025-03-25T13:19:00Z</dcterms:modified>
</cp:coreProperties>
</file>