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262406" w14:textId="77777777" w:rsidR="00834A86" w:rsidRPr="00C27F5B" w:rsidRDefault="00834A86" w:rsidP="00834A8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32"/>
          <w:szCs w:val="32"/>
          <w:lang w:val="uk-UA"/>
        </w:rPr>
      </w:pPr>
      <w:r w:rsidRPr="00C27F5B">
        <w:rPr>
          <w:rFonts w:ascii="Times New Roman" w:hAnsi="Times New Roman" w:cs="Times New Roman"/>
          <w:noProof/>
          <w:sz w:val="32"/>
          <w:szCs w:val="32"/>
        </w:rPr>
        <w:drawing>
          <wp:inline distT="0" distB="0" distL="0" distR="0" wp14:anchorId="0460D4BD" wp14:editId="11CE0173">
            <wp:extent cx="429260" cy="612140"/>
            <wp:effectExtent l="19050" t="0" r="8890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>
                      <a:picLocks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260" cy="6121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834A86" w:rsidRPr="00C27F5B" w14:paraId="0A0AE237" w14:textId="77777777" w:rsidTr="00884817">
        <w:trPr>
          <w:trHeight w:val="773"/>
        </w:trPr>
        <w:tc>
          <w:tcPr>
            <w:tcW w:w="9721" w:type="dxa"/>
            <w:shd w:val="clear" w:color="auto" w:fill="auto"/>
          </w:tcPr>
          <w:p w14:paraId="2440F404" w14:textId="77777777" w:rsidR="00834A86" w:rsidRPr="00C27F5B" w:rsidRDefault="00834A86" w:rsidP="0088481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</w:pPr>
            <w:r w:rsidRPr="00C27F5B"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>ДИМЕРСЬКА СЕЛИЩНА РАДА</w:t>
            </w:r>
          </w:p>
          <w:p w14:paraId="6ADDFE6A" w14:textId="77777777" w:rsidR="00834A86" w:rsidRPr="00C27F5B" w:rsidRDefault="00834A86" w:rsidP="0088481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</w:pPr>
            <w:r w:rsidRPr="00C27F5B"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>ВИШГОРОДСЬКОГО РАЙОНУ КИЇВСЬКОЇ ОБЛАСТІ</w:t>
            </w:r>
          </w:p>
          <w:p w14:paraId="617614DA" w14:textId="77777777" w:rsidR="00834A86" w:rsidRPr="00C27F5B" w:rsidRDefault="00834A86" w:rsidP="00884817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C27F5B"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>ВИКОНАВЧИЙ КОМІТЕТ</w:t>
            </w:r>
          </w:p>
        </w:tc>
      </w:tr>
    </w:tbl>
    <w:p w14:paraId="5E95047D" w14:textId="77777777" w:rsidR="00834A86" w:rsidRPr="00EE087A" w:rsidRDefault="00834A86" w:rsidP="00834A8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rFonts w:ascii="Times New Roman" w:hAnsi="Times New Roman" w:cs="Times New Roman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71A4164" wp14:editId="0F2DCC25">
                <wp:simplePos x="0" y="0"/>
                <wp:positionH relativeFrom="column">
                  <wp:posOffset>315595</wp:posOffset>
                </wp:positionH>
                <wp:positionV relativeFrom="paragraph">
                  <wp:posOffset>28575</wp:posOffset>
                </wp:positionV>
                <wp:extent cx="5886450" cy="0"/>
                <wp:effectExtent l="33655" t="34290" r="33020" b="32385"/>
                <wp:wrapNone/>
                <wp:docPr id="2" name="shape_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line w14:anchorId="5703BABC" id="shape_0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4.85pt,2.25pt" to="488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" strokeweight="1.59mm"/>
            </w:pict>
          </mc:Fallback>
        </mc:AlternateContent>
      </w:r>
    </w:p>
    <w:p w14:paraId="15DA0535" w14:textId="77777777" w:rsidR="00834A86" w:rsidRPr="00C27F5B" w:rsidRDefault="00834A86" w:rsidP="00834A86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C27F5B">
        <w:rPr>
          <w:rFonts w:ascii="Times New Roman" w:hAnsi="Times New Roman" w:cs="Times New Roman"/>
          <w:b/>
          <w:bCs/>
          <w:sz w:val="26"/>
          <w:szCs w:val="26"/>
        </w:rPr>
        <w:t xml:space="preserve">Р І Ш Е Н Н Я </w:t>
      </w:r>
    </w:p>
    <w:p w14:paraId="680674E7" w14:textId="77777777" w:rsidR="00834A86" w:rsidRPr="00C27F5B" w:rsidRDefault="00834A86" w:rsidP="00834A86">
      <w:pPr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  <w:lang w:val="uk-UA"/>
        </w:rPr>
      </w:pPr>
    </w:p>
    <w:p w14:paraId="31F4F203" w14:textId="15F46B45" w:rsidR="00413277" w:rsidRPr="00C27F5B" w:rsidRDefault="00413277" w:rsidP="00413277">
      <w:pPr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  <w:lang w:val="uk-UA"/>
        </w:rPr>
      </w:pPr>
      <w:r w:rsidRPr="00C27F5B">
        <w:rPr>
          <w:rFonts w:ascii="Times New Roman" w:hAnsi="Times New Roman" w:cs="Times New Roman"/>
          <w:color w:val="000000"/>
          <w:sz w:val="26"/>
          <w:szCs w:val="26"/>
          <w:lang w:val="uk-UA"/>
        </w:rPr>
        <w:t>24 лютого 2025 року</w:t>
      </w:r>
      <w:r w:rsidRPr="00C27F5B">
        <w:rPr>
          <w:rFonts w:ascii="Times New Roman" w:hAnsi="Times New Roman" w:cs="Times New Roman"/>
          <w:color w:val="000000"/>
          <w:sz w:val="26"/>
          <w:szCs w:val="26"/>
          <w:lang w:val="uk-UA"/>
        </w:rPr>
        <w:tab/>
        <w:t xml:space="preserve">                                №</w:t>
      </w:r>
      <w:r w:rsidR="00C27F5B" w:rsidRPr="00C27F5B">
        <w:rPr>
          <w:rFonts w:ascii="Times New Roman" w:hAnsi="Times New Roman" w:cs="Times New Roman"/>
          <w:color w:val="000000"/>
          <w:sz w:val="26"/>
          <w:szCs w:val="26"/>
          <w:lang w:val="uk-UA"/>
        </w:rPr>
        <w:t>1</w:t>
      </w:r>
      <w:r w:rsidR="00C27F5B">
        <w:rPr>
          <w:rFonts w:ascii="Times New Roman" w:hAnsi="Times New Roman" w:cs="Times New Roman"/>
          <w:color w:val="000000"/>
          <w:sz w:val="26"/>
          <w:szCs w:val="26"/>
          <w:lang w:val="uk-UA"/>
        </w:rPr>
        <w:t>2</w:t>
      </w:r>
      <w:r w:rsidR="00C27F5B" w:rsidRPr="00C27F5B">
        <w:rPr>
          <w:rFonts w:ascii="Times New Roman" w:hAnsi="Times New Roman" w:cs="Times New Roman"/>
          <w:color w:val="000000"/>
          <w:sz w:val="26"/>
          <w:szCs w:val="26"/>
          <w:lang w:val="uk-UA"/>
        </w:rPr>
        <w:t>7</w:t>
      </w:r>
      <w:r w:rsidRPr="00C27F5B">
        <w:rPr>
          <w:rFonts w:ascii="Times New Roman" w:hAnsi="Times New Roman" w:cs="Times New Roman"/>
          <w:color w:val="000000"/>
          <w:sz w:val="26"/>
          <w:szCs w:val="26"/>
          <w:lang w:val="uk-UA"/>
        </w:rPr>
        <w:t xml:space="preserve">                                     </w:t>
      </w:r>
      <w:r w:rsidR="00C27F5B" w:rsidRPr="00C27F5B">
        <w:rPr>
          <w:rFonts w:ascii="Times New Roman" w:hAnsi="Times New Roman" w:cs="Times New Roman"/>
          <w:color w:val="000000"/>
          <w:sz w:val="26"/>
          <w:szCs w:val="26"/>
          <w:lang w:val="uk-UA"/>
        </w:rPr>
        <w:t xml:space="preserve">    </w:t>
      </w:r>
      <w:r w:rsidR="00C27F5B">
        <w:rPr>
          <w:rFonts w:ascii="Times New Roman" w:hAnsi="Times New Roman" w:cs="Times New Roman"/>
          <w:color w:val="000000"/>
          <w:sz w:val="26"/>
          <w:szCs w:val="26"/>
          <w:lang w:val="uk-UA"/>
        </w:rPr>
        <w:t xml:space="preserve">    </w:t>
      </w:r>
      <w:r w:rsidRPr="00C27F5B">
        <w:rPr>
          <w:rFonts w:ascii="Times New Roman" w:hAnsi="Times New Roman" w:cs="Times New Roman"/>
          <w:color w:val="000000"/>
          <w:sz w:val="26"/>
          <w:szCs w:val="26"/>
          <w:lang w:val="uk-UA"/>
        </w:rPr>
        <w:t>с-ще Димер</w:t>
      </w:r>
    </w:p>
    <w:p w14:paraId="08507EE8" w14:textId="77777777" w:rsidR="00834A86" w:rsidRPr="00C27F5B" w:rsidRDefault="00834A86" w:rsidP="00834A86">
      <w:pPr>
        <w:pStyle w:val="1"/>
        <w:rPr>
          <w:rFonts w:ascii="Times New Roman" w:hAnsi="Times New Roman" w:cs="Times New Roman"/>
          <w:b/>
          <w:bCs/>
          <w:sz w:val="26"/>
          <w:szCs w:val="26"/>
        </w:rPr>
      </w:pPr>
    </w:p>
    <w:p w14:paraId="13212E06" w14:textId="77777777" w:rsidR="00834A86" w:rsidRPr="00C27F5B" w:rsidRDefault="00834A86" w:rsidP="00834A86">
      <w:pPr>
        <w:pStyle w:val="1"/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 w:rsidRPr="00C27F5B">
        <w:rPr>
          <w:rFonts w:ascii="Times New Roman" w:hAnsi="Times New Roman" w:cs="Times New Roman"/>
          <w:b/>
          <w:sz w:val="26"/>
          <w:szCs w:val="26"/>
        </w:rPr>
        <w:t>Про надання статусу дитини, яка постраждала внаслідок воєнних дій та збройних конфліктів</w:t>
      </w:r>
    </w:p>
    <w:p w14:paraId="7AEF684E" w14:textId="77777777" w:rsidR="00834A86" w:rsidRPr="00C27F5B" w:rsidRDefault="00834A86" w:rsidP="00834A86">
      <w:pPr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  <w:lang w:val="uk-UA"/>
        </w:rPr>
      </w:pPr>
    </w:p>
    <w:p w14:paraId="4D816728" w14:textId="65454723" w:rsidR="00834A86" w:rsidRPr="00C27F5B" w:rsidRDefault="00834A86" w:rsidP="00834A86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</w:pPr>
      <w:r w:rsidRPr="00C27F5B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Відповідно до статті 30</w:t>
      </w:r>
      <w:r w:rsidRPr="00C27F5B">
        <w:rPr>
          <w:rFonts w:ascii="Times New Roman" w:hAnsi="Times New Roman" w:cs="Times New Roman"/>
          <w:color w:val="000000" w:themeColor="text1"/>
          <w:sz w:val="26"/>
          <w:szCs w:val="26"/>
          <w:vertAlign w:val="superscript"/>
          <w:lang w:val="uk-UA"/>
        </w:rPr>
        <w:t>1</w:t>
      </w:r>
      <w:r w:rsidRPr="00C27F5B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C27F5B">
          <w:rPr>
            <w:rStyle w:val="a6"/>
            <w:color w:val="000000" w:themeColor="text1"/>
            <w:sz w:val="26"/>
            <w:szCs w:val="26"/>
            <w:u w:val="none"/>
            <w:shd w:val="clear" w:color="auto" w:fill="FFFFFF"/>
            <w:lang w:val="uk-UA"/>
          </w:rPr>
          <w:t>підпункту 2</w:t>
        </w:r>
      </w:hyperlink>
      <w:r w:rsidRPr="00C27F5B">
        <w:rPr>
          <w:rStyle w:val="apple-converted-space"/>
          <w:color w:val="000000" w:themeColor="text1"/>
          <w:sz w:val="26"/>
          <w:szCs w:val="26"/>
          <w:shd w:val="clear" w:color="auto" w:fill="FFFFFF"/>
          <w:lang w:val="en-US"/>
        </w:rPr>
        <w:t> </w:t>
      </w:r>
      <w:r w:rsidRPr="00C27F5B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C27F5B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C27F5B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рекомендації </w:t>
      </w:r>
      <w:r w:rsidRPr="00C27F5B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комісії з питань захисту прав дитини виконавчого комітету Димерської селищної ради</w:t>
      </w:r>
      <w:r w:rsidRPr="00C27F5B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від</w:t>
      </w:r>
      <w:r w:rsidR="00B477DF" w:rsidRPr="00C27F5B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19 </w:t>
      </w:r>
      <w:r w:rsidR="00AD3292" w:rsidRPr="00C27F5B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лютого</w:t>
      </w:r>
      <w:r w:rsidR="000A565A" w:rsidRPr="00C27F5B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Pr="00C27F5B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202</w:t>
      </w:r>
      <w:r w:rsidR="00E578C0" w:rsidRPr="00C27F5B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5</w:t>
      </w:r>
      <w:r w:rsidRPr="00C27F5B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року № </w:t>
      </w:r>
      <w:r w:rsidR="00B477DF" w:rsidRPr="00C27F5B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2</w:t>
      </w:r>
      <w:r w:rsidRPr="00C27F5B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, </w:t>
      </w:r>
      <w:r w:rsidRPr="00C27F5B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785F35E1" w14:textId="77777777" w:rsidR="00834A86" w:rsidRPr="00C27F5B" w:rsidRDefault="00834A86" w:rsidP="00834A86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77A2FC76" w14:textId="77777777" w:rsidR="00834A86" w:rsidRPr="00C27F5B" w:rsidRDefault="00834A86" w:rsidP="00834A86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  <w:lang w:val="uk-UA"/>
        </w:rPr>
      </w:pPr>
      <w:r w:rsidRPr="00C27F5B">
        <w:rPr>
          <w:rFonts w:ascii="Times New Roman" w:hAnsi="Times New Roman" w:cs="Times New Roman"/>
          <w:b/>
          <w:sz w:val="26"/>
          <w:szCs w:val="26"/>
          <w:lang w:val="uk-UA"/>
        </w:rPr>
        <w:t>В И Р І Ш И В</w:t>
      </w:r>
      <w:r w:rsidRPr="00C27F5B">
        <w:rPr>
          <w:rFonts w:ascii="Times New Roman" w:hAnsi="Times New Roman" w:cs="Times New Roman"/>
          <w:b/>
          <w:bCs/>
          <w:sz w:val="26"/>
          <w:szCs w:val="26"/>
          <w:lang w:val="uk-UA"/>
        </w:rPr>
        <w:t>:</w:t>
      </w:r>
    </w:p>
    <w:p w14:paraId="42BC214B" w14:textId="77777777" w:rsidR="00834A86" w:rsidRPr="00C27F5B" w:rsidRDefault="00834A86" w:rsidP="00834A86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46561FC6" w14:textId="37E8B897" w:rsidR="00834A86" w:rsidRPr="00C27F5B" w:rsidRDefault="00834A86" w:rsidP="005140BF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6"/>
          <w:szCs w:val="26"/>
          <w:lang w:val="uk-UA"/>
        </w:rPr>
      </w:pPr>
      <w:r w:rsidRPr="00C27F5B">
        <w:rPr>
          <w:sz w:val="26"/>
          <w:szCs w:val="26"/>
          <w:lang w:val="uk-UA"/>
        </w:rPr>
        <w:t xml:space="preserve">Надати статус </w:t>
      </w:r>
      <w:r w:rsidRPr="00C27F5B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5766A7">
        <w:rPr>
          <w:color w:val="000000" w:themeColor="text1"/>
          <w:sz w:val="26"/>
          <w:szCs w:val="26"/>
          <w:shd w:val="clear" w:color="auto" w:fill="FFFFFF"/>
          <w:lang w:val="uk-UA"/>
        </w:rPr>
        <w:t>__ __</w:t>
      </w:r>
      <w:r w:rsidRPr="00C27F5B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року народження </w:t>
      </w:r>
      <w:r w:rsidR="005140BF" w:rsidRPr="00C27F5B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(свідоцтво про народження </w:t>
      </w:r>
      <w:r w:rsidR="005766A7">
        <w:rPr>
          <w:color w:val="000000" w:themeColor="text1"/>
          <w:sz w:val="26"/>
          <w:szCs w:val="26"/>
          <w:shd w:val="clear" w:color="auto" w:fill="FFFFFF"/>
          <w:lang w:val="uk-UA"/>
        </w:rPr>
        <w:t>__</w:t>
      </w:r>
      <w:r w:rsidR="005140BF" w:rsidRPr="00C27F5B">
        <w:rPr>
          <w:color w:val="000000" w:themeColor="text1"/>
          <w:sz w:val="26"/>
          <w:szCs w:val="26"/>
          <w:shd w:val="clear" w:color="auto" w:fill="FFFFFF"/>
          <w:lang w:val="uk-UA"/>
        </w:rPr>
        <w:t>),</w:t>
      </w:r>
      <w:r w:rsidRPr="00C27F5B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адреса місця проживання: вул. </w:t>
      </w:r>
      <w:r w:rsidR="007C73FF" w:rsidRPr="00C27F5B">
        <w:rPr>
          <w:color w:val="000000" w:themeColor="text1"/>
          <w:sz w:val="26"/>
          <w:szCs w:val="26"/>
          <w:shd w:val="clear" w:color="auto" w:fill="FFFFFF"/>
          <w:lang w:val="uk-UA"/>
        </w:rPr>
        <w:t>Героїв України</w:t>
      </w:r>
      <w:r w:rsidRPr="00C27F5B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, буд. </w:t>
      </w:r>
      <w:r w:rsidR="005766A7">
        <w:rPr>
          <w:color w:val="000000" w:themeColor="text1"/>
          <w:sz w:val="26"/>
          <w:szCs w:val="26"/>
          <w:shd w:val="clear" w:color="auto" w:fill="FFFFFF"/>
          <w:lang w:val="uk-UA"/>
        </w:rPr>
        <w:t>__</w:t>
      </w:r>
      <w:r w:rsidRPr="00C27F5B">
        <w:rPr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="007C73FF" w:rsidRPr="00C27F5B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Pr="00C27F5B">
        <w:rPr>
          <w:color w:val="000000" w:themeColor="text1"/>
          <w:sz w:val="26"/>
          <w:szCs w:val="26"/>
          <w:shd w:val="clear" w:color="auto" w:fill="FFFFFF"/>
          <w:lang w:val="uk-UA"/>
        </w:rPr>
        <w:t>с</w:t>
      </w:r>
      <w:r w:rsidR="007C73FF" w:rsidRPr="00C27F5B">
        <w:rPr>
          <w:color w:val="000000" w:themeColor="text1"/>
          <w:sz w:val="26"/>
          <w:szCs w:val="26"/>
          <w:shd w:val="clear" w:color="auto" w:fill="FFFFFF"/>
          <w:lang w:val="uk-UA"/>
        </w:rPr>
        <w:t>.</w:t>
      </w:r>
      <w:r w:rsidR="0061362C" w:rsidRPr="00C27F5B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7C73FF" w:rsidRPr="00C27F5B">
        <w:rPr>
          <w:color w:val="000000" w:themeColor="text1"/>
          <w:sz w:val="26"/>
          <w:szCs w:val="26"/>
          <w:shd w:val="clear" w:color="auto" w:fill="FFFFFF"/>
          <w:lang w:val="uk-UA"/>
        </w:rPr>
        <w:t>Рудня-</w:t>
      </w:r>
      <w:r w:rsidR="00F66FF8" w:rsidRPr="00C27F5B">
        <w:rPr>
          <w:color w:val="000000" w:themeColor="text1"/>
          <w:sz w:val="26"/>
          <w:szCs w:val="26"/>
          <w:shd w:val="clear" w:color="auto" w:fill="FFFFFF"/>
          <w:lang w:val="uk-UA"/>
        </w:rPr>
        <w:t>Димер</w:t>
      </w:r>
      <w:r w:rsidR="007C73FF" w:rsidRPr="00C27F5B">
        <w:rPr>
          <w:color w:val="000000" w:themeColor="text1"/>
          <w:sz w:val="26"/>
          <w:szCs w:val="26"/>
          <w:shd w:val="clear" w:color="auto" w:fill="FFFFFF"/>
          <w:lang w:val="uk-UA"/>
        </w:rPr>
        <w:t>ська</w:t>
      </w:r>
      <w:r w:rsidRPr="00C27F5B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, Вишгородський район, Київська область, що зазнала психологічного насильства (висновок оцінки потреб Вишгородського районного територіального центру соціального обслуговування (надання соціальних послуг) від  </w:t>
      </w:r>
      <w:r w:rsidR="007C73FF" w:rsidRPr="00C27F5B">
        <w:rPr>
          <w:color w:val="000000" w:themeColor="text1"/>
          <w:sz w:val="26"/>
          <w:szCs w:val="26"/>
          <w:shd w:val="clear" w:color="auto" w:fill="FFFFFF"/>
          <w:lang w:val="uk-UA"/>
        </w:rPr>
        <w:t>24</w:t>
      </w:r>
      <w:r w:rsidRPr="00C27F5B">
        <w:rPr>
          <w:color w:val="000000" w:themeColor="text1"/>
          <w:sz w:val="26"/>
          <w:szCs w:val="26"/>
          <w:shd w:val="clear" w:color="auto" w:fill="FFFFFF"/>
          <w:lang w:val="uk-UA"/>
        </w:rPr>
        <w:t>.</w:t>
      </w:r>
      <w:r w:rsidR="00AD3292" w:rsidRPr="00C27F5B">
        <w:rPr>
          <w:color w:val="000000" w:themeColor="text1"/>
          <w:sz w:val="26"/>
          <w:szCs w:val="26"/>
          <w:shd w:val="clear" w:color="auto" w:fill="FFFFFF"/>
          <w:lang w:val="uk-UA"/>
        </w:rPr>
        <w:t>0</w:t>
      </w:r>
      <w:r w:rsidR="00C90246" w:rsidRPr="00C27F5B">
        <w:rPr>
          <w:color w:val="000000" w:themeColor="text1"/>
          <w:sz w:val="26"/>
          <w:szCs w:val="26"/>
          <w:shd w:val="clear" w:color="auto" w:fill="FFFFFF"/>
          <w:lang w:val="uk-UA"/>
        </w:rPr>
        <w:t>1</w:t>
      </w:r>
      <w:r w:rsidRPr="00C27F5B">
        <w:rPr>
          <w:color w:val="000000" w:themeColor="text1"/>
          <w:sz w:val="26"/>
          <w:szCs w:val="26"/>
          <w:shd w:val="clear" w:color="auto" w:fill="FFFFFF"/>
          <w:lang w:val="uk-UA"/>
        </w:rPr>
        <w:t>.202</w:t>
      </w:r>
      <w:r w:rsidR="00AD3292" w:rsidRPr="00C27F5B">
        <w:rPr>
          <w:color w:val="000000" w:themeColor="text1"/>
          <w:sz w:val="26"/>
          <w:szCs w:val="26"/>
          <w:shd w:val="clear" w:color="auto" w:fill="FFFFFF"/>
          <w:lang w:val="uk-UA"/>
        </w:rPr>
        <w:t>5</w:t>
      </w:r>
      <w:r w:rsidRPr="00C27F5B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№ </w:t>
      </w:r>
      <w:r w:rsidR="00353233" w:rsidRPr="00C27F5B">
        <w:rPr>
          <w:color w:val="000000" w:themeColor="text1"/>
          <w:sz w:val="26"/>
          <w:szCs w:val="26"/>
          <w:shd w:val="clear" w:color="auto" w:fill="FFFFFF"/>
          <w:lang w:val="uk-UA"/>
        </w:rPr>
        <w:t>1</w:t>
      </w:r>
      <w:r w:rsidR="007C150F" w:rsidRPr="00C27F5B">
        <w:rPr>
          <w:color w:val="000000" w:themeColor="text1"/>
          <w:sz w:val="26"/>
          <w:szCs w:val="26"/>
          <w:shd w:val="clear" w:color="auto" w:fill="FFFFFF"/>
          <w:lang w:val="uk-UA"/>
        </w:rPr>
        <w:t>6</w:t>
      </w:r>
      <w:r w:rsidR="00AD3292" w:rsidRPr="00C27F5B">
        <w:rPr>
          <w:color w:val="000000" w:themeColor="text1"/>
          <w:sz w:val="26"/>
          <w:szCs w:val="26"/>
          <w:shd w:val="clear" w:color="auto" w:fill="FFFFFF"/>
          <w:lang w:val="uk-UA"/>
        </w:rPr>
        <w:t>3</w:t>
      </w:r>
      <w:r w:rsidR="004171A7" w:rsidRPr="00C27F5B">
        <w:rPr>
          <w:color w:val="000000" w:themeColor="text1"/>
          <w:sz w:val="26"/>
          <w:szCs w:val="26"/>
          <w:shd w:val="clear" w:color="auto" w:fill="FFFFFF"/>
          <w:lang w:val="uk-UA"/>
        </w:rPr>
        <w:t>6</w:t>
      </w:r>
      <w:r w:rsidRPr="00C27F5B">
        <w:rPr>
          <w:color w:val="000000" w:themeColor="text1"/>
          <w:sz w:val="26"/>
          <w:szCs w:val="26"/>
          <w:shd w:val="clear" w:color="auto" w:fill="FFFFFF"/>
          <w:lang w:val="uk-UA"/>
        </w:rPr>
        <w:t>.</w:t>
      </w:r>
    </w:p>
    <w:p w14:paraId="710DCD7D" w14:textId="6EBFD535" w:rsidR="00834A86" w:rsidRPr="00C27F5B" w:rsidRDefault="00834A86" w:rsidP="00834A86">
      <w:pPr>
        <w:pStyle w:val="a3"/>
        <w:spacing w:after="0" w:line="240" w:lineRule="auto"/>
        <w:ind w:left="0" w:firstLine="567"/>
        <w:jc w:val="both"/>
        <w:rPr>
          <w:color w:val="000000" w:themeColor="text1"/>
          <w:sz w:val="26"/>
          <w:szCs w:val="26"/>
          <w:lang w:val="uk-UA"/>
        </w:rPr>
      </w:pPr>
      <w:r w:rsidRPr="00C27F5B">
        <w:rPr>
          <w:color w:val="000000" w:themeColor="text1"/>
          <w:sz w:val="26"/>
          <w:szCs w:val="26"/>
          <w:lang w:val="uk-UA"/>
        </w:rPr>
        <w:t>Протокол комісії з питань захисту прав дитини виконавчого комітету Димерської селищної ради</w:t>
      </w:r>
      <w:r w:rsidRPr="00C27F5B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від</w:t>
      </w:r>
      <w:r w:rsidR="00B477DF" w:rsidRPr="00C27F5B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19 </w:t>
      </w:r>
      <w:r w:rsidR="00AD3292" w:rsidRPr="00C27F5B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лютого</w:t>
      </w:r>
      <w:r w:rsidR="000A565A" w:rsidRPr="00C27F5B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Pr="00C27F5B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202</w:t>
      </w:r>
      <w:r w:rsidR="00E578C0" w:rsidRPr="00C27F5B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5</w:t>
      </w:r>
      <w:r w:rsidRPr="00C27F5B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року № </w:t>
      </w:r>
      <w:r w:rsidR="00AD3292" w:rsidRPr="00C27F5B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2</w:t>
      </w:r>
      <w:r w:rsidRPr="00C27F5B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.</w:t>
      </w:r>
    </w:p>
    <w:p w14:paraId="39911717" w14:textId="77777777" w:rsidR="00834A86" w:rsidRPr="00C27F5B" w:rsidRDefault="00834A86" w:rsidP="00834A86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6"/>
          <w:szCs w:val="26"/>
          <w:lang w:val="uk-UA" w:eastAsia="ru-RU"/>
        </w:rPr>
      </w:pPr>
      <w:r w:rsidRPr="00C27F5B">
        <w:rPr>
          <w:sz w:val="26"/>
          <w:szCs w:val="26"/>
          <w:lang w:val="uk-UA"/>
        </w:rPr>
        <w:t>Відділу економічного розвитку та інвестицій, питань внутрішньої інформаційної політики, зв’язків з громадськістю та з питань цифрового розвитку, цифрових трансформацій та цифровізації (Давиденко І.С.)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0E2FAFBD" w14:textId="14360709" w:rsidR="00834A86" w:rsidRPr="00C27F5B" w:rsidRDefault="00834A86" w:rsidP="00834A86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6"/>
          <w:szCs w:val="26"/>
          <w:lang w:val="uk-UA"/>
        </w:rPr>
      </w:pPr>
      <w:r w:rsidRPr="00C27F5B">
        <w:rPr>
          <w:sz w:val="26"/>
          <w:szCs w:val="26"/>
          <w:lang w:val="uk-UA"/>
        </w:rPr>
        <w:t xml:space="preserve">Контроль за виконанням цього рішення покласти на заступника селищного голови з питань діяльності виконавчих органів </w:t>
      </w:r>
      <w:r w:rsidR="00796BB1" w:rsidRPr="00C27F5B">
        <w:rPr>
          <w:sz w:val="26"/>
          <w:szCs w:val="26"/>
          <w:lang w:val="uk-UA"/>
        </w:rPr>
        <w:t>Мургу В.М.</w:t>
      </w:r>
    </w:p>
    <w:p w14:paraId="7B57E4AA" w14:textId="77777777" w:rsidR="00834A86" w:rsidRPr="00C27F5B" w:rsidRDefault="00834A86" w:rsidP="00834A86">
      <w:pPr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75EC46B0" w14:textId="338B77BA" w:rsidR="00F06E5D" w:rsidRPr="00C27F5B" w:rsidRDefault="00834A86">
      <w:pPr>
        <w:rPr>
          <w:rFonts w:ascii="Times New Roman" w:hAnsi="Times New Roman" w:cs="Times New Roman"/>
          <w:sz w:val="26"/>
          <w:szCs w:val="26"/>
        </w:rPr>
      </w:pPr>
      <w:r w:rsidRPr="00C27F5B">
        <w:rPr>
          <w:rFonts w:ascii="Times New Roman" w:hAnsi="Times New Roman" w:cs="Times New Roman"/>
          <w:b/>
          <w:sz w:val="26"/>
          <w:szCs w:val="26"/>
          <w:lang w:val="uk-UA"/>
        </w:rPr>
        <w:t>Селищний голова</w:t>
      </w:r>
      <w:r w:rsidRPr="00C27F5B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C27F5B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C27F5B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C27F5B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C27F5B">
        <w:rPr>
          <w:rFonts w:ascii="Times New Roman" w:hAnsi="Times New Roman" w:cs="Times New Roman"/>
          <w:b/>
          <w:sz w:val="26"/>
          <w:szCs w:val="26"/>
          <w:lang w:val="uk-UA"/>
        </w:rPr>
        <w:tab/>
        <w:t xml:space="preserve"> </w:t>
      </w:r>
      <w:r w:rsidR="00C27F5B">
        <w:rPr>
          <w:rFonts w:ascii="Times New Roman" w:hAnsi="Times New Roman" w:cs="Times New Roman"/>
          <w:b/>
          <w:sz w:val="26"/>
          <w:szCs w:val="26"/>
          <w:lang w:val="uk-UA"/>
        </w:rPr>
        <w:t xml:space="preserve">      </w:t>
      </w:r>
      <w:r w:rsidRPr="00C27F5B">
        <w:rPr>
          <w:rFonts w:ascii="Times New Roman" w:hAnsi="Times New Roman" w:cs="Times New Roman"/>
          <w:b/>
          <w:sz w:val="26"/>
          <w:szCs w:val="26"/>
          <w:lang w:val="uk-UA"/>
        </w:rPr>
        <w:t xml:space="preserve">   Володимир </w:t>
      </w:r>
      <w:r w:rsidRPr="00C27F5B">
        <w:rPr>
          <w:rFonts w:ascii="Times New Roman" w:hAnsi="Times New Roman" w:cs="Times New Roman"/>
          <w:b/>
          <w:caps/>
          <w:sz w:val="26"/>
          <w:szCs w:val="26"/>
          <w:lang w:val="uk-UA"/>
        </w:rPr>
        <w:t>ПідкурганнИЙ</w:t>
      </w:r>
    </w:p>
    <w:sectPr w:rsidR="00F06E5D" w:rsidRPr="00C27F5B" w:rsidSect="00391C0F">
      <w:pgSz w:w="11906" w:h="16838"/>
      <w:pgMar w:top="567" w:right="851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4A86"/>
    <w:rsid w:val="000A565A"/>
    <w:rsid w:val="000E1BA2"/>
    <w:rsid w:val="00343288"/>
    <w:rsid w:val="00353233"/>
    <w:rsid w:val="003D70B8"/>
    <w:rsid w:val="00413277"/>
    <w:rsid w:val="004171A7"/>
    <w:rsid w:val="004428E3"/>
    <w:rsid w:val="004604D8"/>
    <w:rsid w:val="005140BF"/>
    <w:rsid w:val="005766A7"/>
    <w:rsid w:val="0061362C"/>
    <w:rsid w:val="00622949"/>
    <w:rsid w:val="006E7464"/>
    <w:rsid w:val="006F7EFC"/>
    <w:rsid w:val="00731C96"/>
    <w:rsid w:val="00736B2D"/>
    <w:rsid w:val="007725D5"/>
    <w:rsid w:val="007851D5"/>
    <w:rsid w:val="00796BB1"/>
    <w:rsid w:val="007B717B"/>
    <w:rsid w:val="007C150F"/>
    <w:rsid w:val="007C7234"/>
    <w:rsid w:val="007C73FF"/>
    <w:rsid w:val="007F32E2"/>
    <w:rsid w:val="008317B7"/>
    <w:rsid w:val="00834A86"/>
    <w:rsid w:val="00926FF7"/>
    <w:rsid w:val="009F2A64"/>
    <w:rsid w:val="00AD3292"/>
    <w:rsid w:val="00B22F6D"/>
    <w:rsid w:val="00B477DF"/>
    <w:rsid w:val="00C26F05"/>
    <w:rsid w:val="00C27F5B"/>
    <w:rsid w:val="00C53B6A"/>
    <w:rsid w:val="00C66121"/>
    <w:rsid w:val="00C90246"/>
    <w:rsid w:val="00CB4D34"/>
    <w:rsid w:val="00CE7F31"/>
    <w:rsid w:val="00D15182"/>
    <w:rsid w:val="00D56816"/>
    <w:rsid w:val="00DB6D61"/>
    <w:rsid w:val="00E07FC3"/>
    <w:rsid w:val="00E578C0"/>
    <w:rsid w:val="00ED3D69"/>
    <w:rsid w:val="00F06E5D"/>
    <w:rsid w:val="00F66FF8"/>
    <w:rsid w:val="00FE59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9D1378"/>
  <w15:chartTrackingRefBased/>
  <w15:docId w15:val="{7AA860D8-F9F8-4E23-8015-D23EA18ECF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34A86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qFormat/>
    <w:rsid w:val="00834A86"/>
    <w:pPr>
      <w:spacing w:after="0" w:line="240" w:lineRule="auto"/>
    </w:pPr>
    <w:rPr>
      <w:rFonts w:ascii="Calibri" w:eastAsia="Times New Roman" w:hAnsi="Calibri" w:cs="Calibri"/>
      <w:lang w:val="uk-UA"/>
    </w:rPr>
  </w:style>
  <w:style w:type="paragraph" w:styleId="a3">
    <w:name w:val="List Paragraph"/>
    <w:basedOn w:val="a"/>
    <w:uiPriority w:val="34"/>
    <w:qFormat/>
    <w:rsid w:val="00834A86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styleId="a4">
    <w:name w:val="No Spacing"/>
    <w:uiPriority w:val="1"/>
    <w:qFormat/>
    <w:rsid w:val="00834A86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character" w:customStyle="1" w:styleId="a5">
    <w:name w:val="Основной текст_"/>
    <w:basedOn w:val="a0"/>
    <w:uiPriority w:val="99"/>
    <w:rsid w:val="00834A86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styleId="a6">
    <w:name w:val="Hyperlink"/>
    <w:basedOn w:val="a0"/>
    <w:uiPriority w:val="99"/>
    <w:semiHidden/>
    <w:rsid w:val="00834A86"/>
    <w:rPr>
      <w:rFonts w:ascii="Times New Roman" w:hAnsi="Times New Roman" w:cs="Times New Roman"/>
      <w:color w:val="0000FF"/>
      <w:u w:val="single"/>
    </w:rPr>
  </w:style>
  <w:style w:type="character" w:customStyle="1" w:styleId="apple-converted-space">
    <w:name w:val="apple-converted-space"/>
    <w:basedOn w:val="a0"/>
    <w:uiPriority w:val="99"/>
    <w:rsid w:val="00834A86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2571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1561</Words>
  <Characters>891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</dc:creator>
  <cp:keywords/>
  <dc:description/>
  <cp:lastModifiedBy>User</cp:lastModifiedBy>
  <cp:revision>3</cp:revision>
  <dcterms:created xsi:type="dcterms:W3CDTF">2025-02-27T12:34:00Z</dcterms:created>
  <dcterms:modified xsi:type="dcterms:W3CDTF">2025-03-12T14:31:00Z</dcterms:modified>
</cp:coreProperties>
</file>