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6183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618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6183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6183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618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6183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618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6183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618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 І Ш Е Н Н Я </w:t>
      </w:r>
    </w:p>
    <w:p w14:paraId="2BC363CF" w14:textId="77777777" w:rsidR="009B5210" w:rsidRPr="0016183F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7A8F3B7" w:rsidR="009B5210" w:rsidRPr="0016183F" w:rsidRDefault="0016183F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23 травня </w:t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</w:t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>779</w:t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16183F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16183F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6183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6183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6183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D7324C2" w:rsidR="009B5210" w:rsidRPr="0016183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61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6183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6183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61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61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61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161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16183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6183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618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618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6183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6183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384C8A3" w:rsidR="00691D5D" w:rsidRPr="0016183F" w:rsidRDefault="009B5210" w:rsidP="0080377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16183F">
        <w:rPr>
          <w:sz w:val="25"/>
          <w:szCs w:val="25"/>
          <w:lang w:val="uk-UA"/>
        </w:rPr>
        <w:t xml:space="preserve">Надати статус 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A2EC7">
        <w:rPr>
          <w:color w:val="000000" w:themeColor="text1"/>
          <w:sz w:val="25"/>
          <w:szCs w:val="25"/>
          <w:shd w:val="clear" w:color="auto" w:fill="FFFFFF"/>
          <w:lang w:val="uk-UA"/>
        </w:rPr>
        <w:t>________ ______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A2EC7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9D21BA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803778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Південна</w:t>
      </w:r>
      <w:r w:rsidR="00CF0D35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2EC7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84323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D5E3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03778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8D5E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379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6E5E360" w:rsidR="009B5210" w:rsidRPr="0016183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D5E3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16183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D5E37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16183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6183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6183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6183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6183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6183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1E88F843" w:rsidR="009B5210" w:rsidRPr="0016183F" w:rsidRDefault="009B5210" w:rsidP="009B5210">
      <w:pPr>
        <w:rPr>
          <w:sz w:val="25"/>
          <w:szCs w:val="25"/>
        </w:rPr>
      </w:pP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D5E3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6183F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6183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16183F" w:rsidRDefault="00217CFA">
      <w:pPr>
        <w:rPr>
          <w:sz w:val="25"/>
          <w:szCs w:val="25"/>
        </w:rPr>
      </w:pPr>
    </w:p>
    <w:sectPr w:rsidR="00217CFA" w:rsidRPr="00161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183F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D5E37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F722B6"/>
    <w:rsid w:val="00FA2EC7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2024-05-24T11:19:00Z</dcterms:created>
  <dcterms:modified xsi:type="dcterms:W3CDTF">2024-06-13T06:54:00Z</dcterms:modified>
</cp:coreProperties>
</file>