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41E4" w14:textId="77777777" w:rsidR="00EB2B14" w:rsidRPr="005A4156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41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5A4156" w14:paraId="3D5965B7" w14:textId="77777777" w:rsidTr="00EB2B14">
        <w:trPr>
          <w:trHeight w:val="773"/>
        </w:trPr>
        <w:tc>
          <w:tcPr>
            <w:tcW w:w="9721" w:type="dxa"/>
            <w:shd w:val="clear" w:color="auto" w:fill="auto"/>
          </w:tcPr>
          <w:p w14:paraId="2F7CC75C" w14:textId="77777777" w:rsidR="00EB2B14" w:rsidRPr="005A4156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0F8CDE4" w14:textId="77777777" w:rsidR="00EB2B14" w:rsidRPr="005A4156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5A4156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EB2B14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B2B14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3AC2D573" w14:textId="77777777" w:rsidR="00EB2B14" w:rsidRPr="00EB2B14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837A36" w14:textId="19E3DAFE" w:rsidR="00EB2B14" w:rsidRPr="005A4156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доплат та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bookmarkStart w:id="1" w:name="_Hlk129330151"/>
      <w:proofErr w:type="spellEnd"/>
      <w:r w:rsidR="005A41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Димерського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комбінату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комунальних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підприємств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</w:t>
      </w:r>
      <w:r w:rsidR="005A4156" w:rsidRPr="005A41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травень </w:t>
      </w:r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2024 року</w:t>
      </w:r>
    </w:p>
    <w:bookmarkEnd w:id="0"/>
    <w:bookmarkEnd w:id="1"/>
    <w:p w14:paraId="51F456DD" w14:textId="77777777" w:rsidR="00EB2B14" w:rsidRPr="00EB2B14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2F3066C" w14:textId="264A7E10" w:rsidR="00EB2B14" w:rsidRDefault="001B6925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A0A2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30 </w:t>
      </w:r>
      <w:r w:rsidR="001F49DC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травня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2024 року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Pr="00CA0A25">
        <w:rPr>
          <w:rFonts w:ascii="Times New Roman" w:hAnsi="Times New Roman" w:cs="Times New Roman"/>
          <w:color w:val="000000"/>
          <w:sz w:val="28"/>
          <w:szCs w:val="28"/>
          <w:lang w:val="uk-UA"/>
        </w:rPr>
        <w:t>879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</w:t>
      </w:r>
      <w:r w:rsidR="002A2ED8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13024D8" w14:textId="77777777" w:rsidR="001F49DC" w:rsidRPr="001F49DC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04A1967" w14:textId="217D9717" w:rsidR="00EB2B14" w:rsidRPr="00EB2B14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Розглянувши лист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в.о. директора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Баландіна Т. від 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21.05.2024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</w:t>
      </w:r>
      <w:r w:rsidR="002A2ED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№152, №153, №154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погодження доплат та премій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травень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2024 року за суміщення посад та розширену зону обслуговування, на підставі службових записок керівників структурних підрозділів, 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підпункту 6.3.12 п.6.3. статті 6 Статуту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підприємств,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керуючись частиною шостою статті 59 Закону України «Про місцеве самоврядування в Україні», виконком селищної ради ,-</w:t>
      </w:r>
    </w:p>
    <w:p w14:paraId="25BD58CA" w14:textId="77777777" w:rsidR="00EB2B14" w:rsidRPr="00EB2B14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C040516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ВИРІШИВ:</w:t>
      </w:r>
    </w:p>
    <w:p w14:paraId="714416AC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C26C416" w14:textId="77F8D809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Погодити доплати та премії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3D3F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травень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2024 року, згідно Додатку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та Додатку 2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63D66B8" w14:textId="77777777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 (Давиденко І.С.) забезпечити опублікування даного рішення на офіційному сайті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14:paraId="0C9A7BCF" w14:textId="7AFB6D5D" w:rsidR="00EB2B14" w:rsidRPr="00EB2B14" w:rsidRDefault="00EB2B14" w:rsidP="00EB2B14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D7B5B">
        <w:rPr>
          <w:rFonts w:ascii="Times New Roman" w:hAnsi="Times New Roman" w:cs="Times New Roman"/>
          <w:sz w:val="28"/>
          <w:szCs w:val="28"/>
          <w:lang w:val="uk-UA"/>
        </w:rPr>
        <w:t>Калашнікову</w:t>
      </w:r>
      <w:proofErr w:type="spellEnd"/>
      <w:r w:rsidR="00AD7B5B">
        <w:rPr>
          <w:rFonts w:ascii="Times New Roman" w:hAnsi="Times New Roman" w:cs="Times New Roman"/>
          <w:sz w:val="28"/>
          <w:szCs w:val="28"/>
          <w:lang w:val="uk-UA"/>
        </w:rPr>
        <w:t xml:space="preserve"> Л.Д.</w:t>
      </w:r>
    </w:p>
    <w:p w14:paraId="1D8C7B4F" w14:textId="77777777" w:rsidR="00EB2B14" w:rsidRPr="00EB2B14" w:rsidRDefault="00EB2B14" w:rsidP="00EB2B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6347A3" w14:textId="77777777" w:rsidR="00EB2B14" w:rsidRPr="00EB2B14" w:rsidRDefault="00EB2B14" w:rsidP="00EB2B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8C00C0F" w14:textId="485805E1" w:rsidR="00EB2B14" w:rsidRPr="00EB2B14" w:rsidRDefault="00EB2B14" w:rsidP="00EB2B14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 w:rsidRPr="00EB2B14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D2628B">
        <w:rPr>
          <w:rFonts w:ascii="Times New Roman" w:hAnsi="Times New Roman" w:cs="Times New Roman"/>
          <w:b/>
          <w:sz w:val="28"/>
          <w:szCs w:val="28"/>
        </w:rPr>
        <w:tab/>
      </w:r>
      <w:r w:rsidR="00155A8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B2B14">
        <w:rPr>
          <w:rFonts w:ascii="Times New Roman" w:hAnsi="Times New Roman" w:cs="Times New Roman"/>
          <w:b/>
          <w:sz w:val="28"/>
          <w:szCs w:val="28"/>
        </w:rPr>
        <w:t xml:space="preserve"> Володимир ПІДКУРГАННИЙ</w:t>
      </w:r>
    </w:p>
    <w:p w14:paraId="0A9B7F1C" w14:textId="77777777" w:rsidR="00EB2B14" w:rsidRPr="00AF792C" w:rsidRDefault="00EB2B14" w:rsidP="00EB2B14">
      <w:pPr>
        <w:pStyle w:val="11"/>
        <w:rPr>
          <w:b/>
          <w:sz w:val="27"/>
          <w:szCs w:val="27"/>
        </w:rPr>
      </w:pPr>
    </w:p>
    <w:p w14:paraId="0A67F89E" w14:textId="2084CC87" w:rsidR="00EB2B14" w:rsidRDefault="00EB2B14" w:rsidP="00EB2B14">
      <w:pPr>
        <w:pStyle w:val="11"/>
        <w:rPr>
          <w:b/>
          <w:sz w:val="27"/>
          <w:szCs w:val="27"/>
        </w:rPr>
      </w:pPr>
    </w:p>
    <w:p w14:paraId="21A7293E" w14:textId="77777777" w:rsidR="003D3F46" w:rsidRPr="00AF792C" w:rsidRDefault="003D3F46" w:rsidP="00EB2B14">
      <w:pPr>
        <w:pStyle w:val="11"/>
        <w:rPr>
          <w:b/>
          <w:sz w:val="27"/>
          <w:szCs w:val="27"/>
        </w:rPr>
      </w:pPr>
    </w:p>
    <w:sectPr w:rsidR="003D3F46" w:rsidRPr="00AF792C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B4E52" w14:textId="77777777" w:rsidR="00787284" w:rsidRDefault="00787284">
      <w:pPr>
        <w:spacing w:after="0" w:line="240" w:lineRule="auto"/>
      </w:pPr>
      <w:r>
        <w:separator/>
      </w:r>
    </w:p>
  </w:endnote>
  <w:endnote w:type="continuationSeparator" w:id="0">
    <w:p w14:paraId="681689C3" w14:textId="77777777" w:rsidR="00787284" w:rsidRDefault="0078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B7451" w14:textId="77777777" w:rsidR="00787284" w:rsidRDefault="00787284">
      <w:pPr>
        <w:spacing w:after="0" w:line="240" w:lineRule="auto"/>
      </w:pPr>
      <w:r>
        <w:separator/>
      </w:r>
    </w:p>
  </w:footnote>
  <w:footnote w:type="continuationSeparator" w:id="0">
    <w:p w14:paraId="3EBB989D" w14:textId="77777777" w:rsidR="00787284" w:rsidRDefault="00787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37013"/>
    <w:rsid w:val="00041B89"/>
    <w:rsid w:val="0005722D"/>
    <w:rsid w:val="00096810"/>
    <w:rsid w:val="000A0077"/>
    <w:rsid w:val="00116C26"/>
    <w:rsid w:val="00145BA4"/>
    <w:rsid w:val="00155A8E"/>
    <w:rsid w:val="00157E93"/>
    <w:rsid w:val="001B6925"/>
    <w:rsid w:val="001B7271"/>
    <w:rsid w:val="001C20C3"/>
    <w:rsid w:val="001F49DC"/>
    <w:rsid w:val="00214773"/>
    <w:rsid w:val="00224A53"/>
    <w:rsid w:val="00227F34"/>
    <w:rsid w:val="002823F5"/>
    <w:rsid w:val="002915AA"/>
    <w:rsid w:val="002A2ED8"/>
    <w:rsid w:val="002B7F76"/>
    <w:rsid w:val="002E74A5"/>
    <w:rsid w:val="002F3D12"/>
    <w:rsid w:val="003562F6"/>
    <w:rsid w:val="00364485"/>
    <w:rsid w:val="00381107"/>
    <w:rsid w:val="003C6A8D"/>
    <w:rsid w:val="003C6E9A"/>
    <w:rsid w:val="003D3F46"/>
    <w:rsid w:val="0040141F"/>
    <w:rsid w:val="004063D3"/>
    <w:rsid w:val="00414E67"/>
    <w:rsid w:val="00416379"/>
    <w:rsid w:val="00434E22"/>
    <w:rsid w:val="004B6F19"/>
    <w:rsid w:val="004C7874"/>
    <w:rsid w:val="005429E6"/>
    <w:rsid w:val="005854C3"/>
    <w:rsid w:val="005A4156"/>
    <w:rsid w:val="005A5F51"/>
    <w:rsid w:val="005B33EC"/>
    <w:rsid w:val="005E2FA3"/>
    <w:rsid w:val="00626C21"/>
    <w:rsid w:val="0066386D"/>
    <w:rsid w:val="00663AF1"/>
    <w:rsid w:val="006C0B77"/>
    <w:rsid w:val="006F3544"/>
    <w:rsid w:val="00717CE6"/>
    <w:rsid w:val="00765198"/>
    <w:rsid w:val="00765DB5"/>
    <w:rsid w:val="00787284"/>
    <w:rsid w:val="008242FF"/>
    <w:rsid w:val="0082683B"/>
    <w:rsid w:val="00870751"/>
    <w:rsid w:val="008A2EF6"/>
    <w:rsid w:val="008B68DD"/>
    <w:rsid w:val="008D2D35"/>
    <w:rsid w:val="00915AA9"/>
    <w:rsid w:val="00922C48"/>
    <w:rsid w:val="009560FB"/>
    <w:rsid w:val="00960932"/>
    <w:rsid w:val="009709AA"/>
    <w:rsid w:val="00987A08"/>
    <w:rsid w:val="00A03023"/>
    <w:rsid w:val="00A47775"/>
    <w:rsid w:val="00A8694B"/>
    <w:rsid w:val="00AD7B5B"/>
    <w:rsid w:val="00AF69E3"/>
    <w:rsid w:val="00B24C4A"/>
    <w:rsid w:val="00B32AFE"/>
    <w:rsid w:val="00B915B7"/>
    <w:rsid w:val="00C01745"/>
    <w:rsid w:val="00C17465"/>
    <w:rsid w:val="00C17EC4"/>
    <w:rsid w:val="00C36E69"/>
    <w:rsid w:val="00C8117A"/>
    <w:rsid w:val="00C91215"/>
    <w:rsid w:val="00CA0A25"/>
    <w:rsid w:val="00CD35E8"/>
    <w:rsid w:val="00CF17DF"/>
    <w:rsid w:val="00D2628B"/>
    <w:rsid w:val="00D45DEE"/>
    <w:rsid w:val="00D52FCB"/>
    <w:rsid w:val="00D57370"/>
    <w:rsid w:val="00D652D9"/>
    <w:rsid w:val="00D93D83"/>
    <w:rsid w:val="00DB1D8F"/>
    <w:rsid w:val="00DC6DD0"/>
    <w:rsid w:val="00DF02FF"/>
    <w:rsid w:val="00E35650"/>
    <w:rsid w:val="00E73842"/>
    <w:rsid w:val="00E9003F"/>
    <w:rsid w:val="00EA59DF"/>
    <w:rsid w:val="00EB2B14"/>
    <w:rsid w:val="00EC7943"/>
    <w:rsid w:val="00EE0653"/>
    <w:rsid w:val="00EE4070"/>
    <w:rsid w:val="00EF62D7"/>
    <w:rsid w:val="00EF63B7"/>
    <w:rsid w:val="00F12C76"/>
    <w:rsid w:val="00F65737"/>
    <w:rsid w:val="00F84C97"/>
    <w:rsid w:val="00F90A0A"/>
    <w:rsid w:val="00F944D7"/>
    <w:rsid w:val="00FB67E2"/>
    <w:rsid w:val="00FC568D"/>
    <w:rsid w:val="00FD11B5"/>
    <w:rsid w:val="00FE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1080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7</cp:revision>
  <cp:lastPrinted>2024-06-05T08:19:00Z</cp:lastPrinted>
  <dcterms:created xsi:type="dcterms:W3CDTF">2024-05-22T06:18:00Z</dcterms:created>
  <dcterms:modified xsi:type="dcterms:W3CDTF">2024-06-12T07:27:00Z</dcterms:modified>
</cp:coreProperties>
</file>