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23EAA91" w14:textId="77777777" w:rsidR="00A94074" w:rsidRDefault="00A94074" w:rsidP="003C5C8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E0B5E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2.5pt" o:ole="">
            <v:imagedata r:id="rId5" o:title=""/>
          </v:shape>
          <o:OLEObject Type="Embed" ProgID="Word.Picture.8" ShapeID="_x0000_i1025" DrawAspect="Content" ObjectID="_182670908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94074" w14:paraId="3EF4CF2D" w14:textId="77777777" w:rsidTr="006B47C1">
        <w:trPr>
          <w:trHeight w:val="788"/>
        </w:trPr>
        <w:tc>
          <w:tcPr>
            <w:tcW w:w="9867" w:type="dxa"/>
            <w:hideMark/>
          </w:tcPr>
          <w:p w14:paraId="59223EC3" w14:textId="77777777" w:rsidR="00A94074" w:rsidRDefault="00A94074" w:rsidP="003C5C8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CEA0A0" w14:textId="77777777" w:rsidR="00A94074" w:rsidRDefault="00A94074" w:rsidP="003C5C8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0BCBBE7" w14:textId="77777777" w:rsidR="00A94074" w:rsidRDefault="00A94074" w:rsidP="003C5C8D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531CEA4" wp14:editId="22D1440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90CBC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3815C7D" w14:textId="3F902009" w:rsidR="00A94074" w:rsidRPr="00C322E2" w:rsidRDefault="00C322E2" w:rsidP="003C5C8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C322E2">
        <w:rPr>
          <w:b/>
          <w:noProof/>
          <w:sz w:val="28"/>
          <w:szCs w:val="28"/>
        </w:rPr>
        <w:t>74</w:t>
      </w:r>
      <w:r w:rsidR="00A94074" w:rsidRPr="00C322E2">
        <w:rPr>
          <w:b/>
          <w:noProof/>
          <w:sz w:val="28"/>
          <w:szCs w:val="28"/>
        </w:rPr>
        <w:t xml:space="preserve"> сесія </w:t>
      </w:r>
      <w:r w:rsidR="00A94074" w:rsidRPr="00C322E2">
        <w:rPr>
          <w:b/>
          <w:bCs/>
          <w:sz w:val="28"/>
          <w:szCs w:val="28"/>
          <w:lang w:val="en-US"/>
        </w:rPr>
        <w:t>VII</w:t>
      </w:r>
      <w:r w:rsidR="00A94074" w:rsidRPr="00C322E2">
        <w:rPr>
          <w:b/>
          <w:bCs/>
          <w:sz w:val="28"/>
          <w:szCs w:val="28"/>
        </w:rPr>
        <w:t>І скликання</w:t>
      </w:r>
    </w:p>
    <w:p w14:paraId="44C623DE" w14:textId="77777777" w:rsidR="00A94074" w:rsidRPr="00C322E2" w:rsidRDefault="00A94074" w:rsidP="003C5C8D">
      <w:pPr>
        <w:jc w:val="center"/>
        <w:rPr>
          <w:b/>
          <w:sz w:val="28"/>
          <w:szCs w:val="28"/>
        </w:rPr>
      </w:pPr>
    </w:p>
    <w:p w14:paraId="005ACA41" w14:textId="77777777" w:rsidR="00A94074" w:rsidRPr="00C322E2" w:rsidRDefault="00A94074" w:rsidP="003C5C8D">
      <w:pPr>
        <w:jc w:val="center"/>
        <w:rPr>
          <w:b/>
          <w:sz w:val="28"/>
          <w:szCs w:val="28"/>
        </w:rPr>
      </w:pPr>
      <w:r w:rsidRPr="00C322E2">
        <w:rPr>
          <w:b/>
          <w:sz w:val="28"/>
          <w:szCs w:val="28"/>
        </w:rPr>
        <w:t>РІШЕННЯ</w:t>
      </w:r>
    </w:p>
    <w:p w14:paraId="360DC17B" w14:textId="77777777" w:rsidR="00A94074" w:rsidRPr="00C322E2" w:rsidRDefault="00A94074" w:rsidP="003C5C8D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D1F04" w14:textId="7C62CC06" w:rsidR="00A94074" w:rsidRPr="00C322E2" w:rsidRDefault="00C322E2" w:rsidP="00A94074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322E2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надання гр. Філатовій Тетяні Іванівні дозволу на розробку технічної документації із землеустрою щодо встановлення (відновлення) меж земельної ділянки в натурі (на місцевості)</w:t>
      </w:r>
    </w:p>
    <w:p w14:paraId="753A0DC5" w14:textId="77777777" w:rsidR="00C322E2" w:rsidRPr="009D1171" w:rsidRDefault="00C322E2" w:rsidP="00A94074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3C6B9A92" w14:textId="76804929" w:rsidR="00A94074" w:rsidRPr="009D1171" w:rsidRDefault="00A94074" w:rsidP="00A94074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9D1171">
        <w:rPr>
          <w:lang w:val="uk-UA"/>
        </w:rPr>
        <w:t xml:space="preserve">Розглянувши заяву </w:t>
      </w:r>
      <w:r w:rsidR="009D1171">
        <w:rPr>
          <w:lang w:val="uk-UA"/>
        </w:rPr>
        <w:t xml:space="preserve">гр. </w:t>
      </w:r>
      <w:r w:rsidR="00C322E2" w:rsidRPr="009D1171">
        <w:rPr>
          <w:lang w:val="uk-UA"/>
        </w:rPr>
        <w:t>Філатової</w:t>
      </w:r>
      <w:r w:rsidR="009D1171">
        <w:rPr>
          <w:lang w:val="uk-UA"/>
        </w:rPr>
        <w:t xml:space="preserve"> Т.І.</w:t>
      </w:r>
      <w:r w:rsidR="00D27F15" w:rsidRPr="009D1171">
        <w:rPr>
          <w:lang w:val="uk-UA"/>
        </w:rPr>
        <w:t xml:space="preserve"> </w:t>
      </w:r>
      <w:r w:rsidRPr="009D1171">
        <w:rPr>
          <w:iCs/>
          <w:lang w:val="uk-UA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будівель торгівлі (код КВЦПЗД 03.07)</w:t>
      </w:r>
      <w:r w:rsidR="003C5C8D" w:rsidRPr="009D1171">
        <w:rPr>
          <w:iCs/>
          <w:lang w:val="uk-UA"/>
        </w:rPr>
        <w:t xml:space="preserve">, </w:t>
      </w:r>
      <w:r w:rsidRPr="009D1171">
        <w:rPr>
          <w:iCs/>
          <w:lang w:val="uk-UA"/>
        </w:rPr>
        <w:t>яка розташована</w:t>
      </w:r>
      <w:r w:rsidR="00D27F15" w:rsidRPr="009D1171">
        <w:rPr>
          <w:iCs/>
          <w:lang w:val="uk-UA"/>
        </w:rPr>
        <w:t xml:space="preserve"> в с. Демидів, по вул. Паркова, 1-</w:t>
      </w:r>
      <w:r w:rsidR="009D1171" w:rsidRPr="009D1171">
        <w:rPr>
          <w:iCs/>
          <w:lang w:val="uk-UA"/>
        </w:rPr>
        <w:t>А</w:t>
      </w:r>
      <w:r w:rsidRPr="009D1171">
        <w:rPr>
          <w:lang w:val="uk-UA"/>
        </w:rPr>
        <w:t xml:space="preserve">, </w:t>
      </w:r>
      <w:r w:rsidR="003C5C8D" w:rsidRPr="009D1171">
        <w:rPr>
          <w:iCs/>
          <w:lang w:val="uk-UA"/>
        </w:rPr>
        <w:t xml:space="preserve">та додані до неї матеріали, </w:t>
      </w:r>
      <w:r w:rsidRPr="009D1171">
        <w:rPr>
          <w:lang w:val="uk-UA"/>
        </w:rPr>
        <w:t xml:space="preserve"> керуючись ст.12 Земельного кодексу України, ст. 55 ЗУ «Про землеустрій», </w:t>
      </w:r>
      <w:r w:rsidR="0034518C" w:rsidRPr="009D1171">
        <w:rPr>
          <w:lang w:val="uk-UA"/>
        </w:rPr>
        <w:t xml:space="preserve">ст. </w:t>
      </w:r>
      <w:r w:rsidRPr="009D1171">
        <w:rPr>
          <w:lang w:val="uk-UA"/>
        </w:rPr>
        <w:t>ст. 26, 59 Закону України «Про місцеве самоврядування в Україні»,</w:t>
      </w:r>
      <w:r w:rsidR="006B47C1">
        <w:rPr>
          <w:lang w:val="uk-UA"/>
        </w:rPr>
        <w:t xml:space="preserve"> з метою подальшої передачі земельної ділянки в користування на умовах оренди,</w:t>
      </w:r>
      <w:r w:rsidRPr="009D1171">
        <w:rPr>
          <w:lang w:val="uk-UA"/>
        </w:rPr>
        <w:t xml:space="preserve">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D1171" w:rsidRPr="009D1171">
        <w:rPr>
          <w:lang w:val="uk-UA"/>
        </w:rPr>
        <w:t>14.11.2025</w:t>
      </w:r>
      <w:r w:rsidRPr="009D1171">
        <w:rPr>
          <w:lang w:val="uk-UA"/>
        </w:rPr>
        <w:t xml:space="preserve"> року, селищна рада</w:t>
      </w:r>
      <w:r w:rsidRPr="009D1171">
        <w:t>  </w:t>
      </w:r>
    </w:p>
    <w:p w14:paraId="07159CC6" w14:textId="77777777" w:rsidR="00A94074" w:rsidRPr="009D1171" w:rsidRDefault="00A94074" w:rsidP="00A94074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632C0137" w14:textId="77777777" w:rsidR="00A94074" w:rsidRPr="009D1171" w:rsidRDefault="00A94074" w:rsidP="00A94074">
      <w:pPr>
        <w:jc w:val="center"/>
      </w:pPr>
      <w:r w:rsidRPr="009D1171">
        <w:rPr>
          <w:b/>
          <w:bCs/>
        </w:rPr>
        <w:t>ВИРІШИЛА:</w:t>
      </w:r>
    </w:p>
    <w:p w14:paraId="2A37780B" w14:textId="77777777" w:rsidR="00A94074" w:rsidRPr="009D1171" w:rsidRDefault="00A94074" w:rsidP="00A94074">
      <w:pPr>
        <w:rPr>
          <w:b/>
        </w:rPr>
      </w:pPr>
    </w:p>
    <w:p w14:paraId="0315EB16" w14:textId="6E15AB4B" w:rsidR="00C322E2" w:rsidRPr="00C322E2" w:rsidRDefault="00C322E2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C322E2">
        <w:t xml:space="preserve">Надати </w:t>
      </w:r>
      <w:r w:rsidRPr="006B47C1">
        <w:rPr>
          <w:b/>
          <w:bCs/>
        </w:rPr>
        <w:t>гр. Філатовій Тетяні Іванівні</w:t>
      </w:r>
      <w:r w:rsidRPr="006B47C1">
        <w:t xml:space="preserve"> </w:t>
      </w:r>
      <w:r w:rsidRPr="00C322E2">
        <w:t xml:space="preserve">дозвіл на розробку технічної документації із землеустрою щодо встановлення (відновлення) меж земельної ділянки в натурі (на місцевості) орієнтовною площею 0,1859 га </w:t>
      </w:r>
      <w:r>
        <w:t>д</w:t>
      </w:r>
      <w:r w:rsidRPr="00C322E2">
        <w:t xml:space="preserve">ля будівництва та обслуговування будівель торгівлі (КВЦПЗД – 03.07), що розташована </w:t>
      </w:r>
      <w:r>
        <w:t>в</w:t>
      </w:r>
      <w:r w:rsidRPr="00C322E2">
        <w:t xml:space="preserve"> с. Демидів,</w:t>
      </w:r>
      <w:r>
        <w:t xml:space="preserve"> по</w:t>
      </w:r>
      <w:r w:rsidRPr="00C322E2">
        <w:t xml:space="preserve"> вул. Паркова, 1-А, Вишгородського району, Київської області.</w:t>
      </w:r>
    </w:p>
    <w:p w14:paraId="3CCA4236" w14:textId="77777777" w:rsidR="00C322E2" w:rsidRPr="00C322E2" w:rsidRDefault="00C322E2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C322E2">
        <w:t>Розроблену технічну документацію із землеустрою подати на розгляд та затвердження сесії Димерської селищної ради.</w:t>
      </w:r>
    </w:p>
    <w:p w14:paraId="5D390C49" w14:textId="77777777" w:rsidR="00C322E2" w:rsidRPr="00C322E2" w:rsidRDefault="00A94074" w:rsidP="00C322E2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C322E2">
        <w:t>Контроль за виконанням даного рішення покласти на постійну комісію питань</w:t>
      </w:r>
      <w:r w:rsidRPr="00C322E2">
        <w:rPr>
          <w:lang w:val="ru-RU"/>
        </w:rPr>
        <w:t> </w:t>
      </w:r>
      <w:r w:rsidRPr="00C322E2"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0ABCEB6" w14:textId="77777777" w:rsidR="00C322E2" w:rsidRPr="00C322E2" w:rsidRDefault="00C322E2" w:rsidP="00C322E2">
      <w:pPr>
        <w:pStyle w:val="a4"/>
        <w:tabs>
          <w:tab w:val="left" w:pos="284"/>
        </w:tabs>
        <w:ind w:left="426"/>
        <w:jc w:val="both"/>
      </w:pPr>
    </w:p>
    <w:p w14:paraId="37DF5903" w14:textId="1A25F8F5" w:rsidR="00A94074" w:rsidRPr="00C322E2" w:rsidRDefault="00A94074" w:rsidP="00C322E2">
      <w:pPr>
        <w:pStyle w:val="a4"/>
        <w:tabs>
          <w:tab w:val="left" w:pos="284"/>
        </w:tabs>
        <w:ind w:left="426"/>
        <w:jc w:val="both"/>
      </w:pPr>
    </w:p>
    <w:p w14:paraId="0E669066" w14:textId="6E9E7943" w:rsidR="00A94074" w:rsidRPr="00C322E2" w:rsidRDefault="00A94074" w:rsidP="00C322E2">
      <w:pPr>
        <w:jc w:val="both"/>
        <w:rPr>
          <w:lang w:val="ru-RU"/>
        </w:rPr>
      </w:pPr>
      <w:r w:rsidRPr="00C322E2">
        <w:rPr>
          <w:b/>
          <w:bCs/>
          <w:lang w:val="ru-RU"/>
        </w:rPr>
        <w:t>Селищний голова                                          </w:t>
      </w:r>
      <w:r w:rsidR="00C322E2" w:rsidRPr="00C322E2">
        <w:rPr>
          <w:b/>
          <w:bCs/>
          <w:lang w:val="ru-RU"/>
        </w:rPr>
        <w:t xml:space="preserve">       </w:t>
      </w:r>
      <w:r w:rsidRPr="00C322E2">
        <w:rPr>
          <w:b/>
          <w:bCs/>
          <w:lang w:val="ru-RU"/>
        </w:rPr>
        <w:t xml:space="preserve">      </w:t>
      </w:r>
      <w:r w:rsidR="00C322E2" w:rsidRPr="00C322E2">
        <w:rPr>
          <w:b/>
          <w:bCs/>
          <w:lang w:val="ru-RU"/>
        </w:rPr>
        <w:t xml:space="preserve">           </w:t>
      </w:r>
      <w:r w:rsidRPr="00C322E2">
        <w:rPr>
          <w:b/>
          <w:bCs/>
          <w:lang w:val="ru-RU"/>
        </w:rPr>
        <w:t xml:space="preserve">   Володимир ПІДКУРГАННИЙ</w:t>
      </w:r>
    </w:p>
    <w:p w14:paraId="0FBE5766" w14:textId="77777777" w:rsidR="00A94074" w:rsidRPr="00C322E2" w:rsidRDefault="00A94074" w:rsidP="00A94074">
      <w:pPr>
        <w:spacing w:after="240"/>
        <w:rPr>
          <w:lang w:val="ru-RU"/>
        </w:rPr>
      </w:pPr>
      <w:r w:rsidRPr="00C322E2">
        <w:rPr>
          <w:lang w:val="ru-RU"/>
        </w:rPr>
        <w:br/>
      </w:r>
      <w:r w:rsidRPr="00C322E2">
        <w:rPr>
          <w:lang w:val="ru-RU"/>
        </w:rPr>
        <w:br/>
      </w:r>
    </w:p>
    <w:p w14:paraId="142B9C54" w14:textId="77777777" w:rsidR="00A94074" w:rsidRPr="00C322E2" w:rsidRDefault="00A94074" w:rsidP="00A94074">
      <w:pPr>
        <w:spacing w:after="240"/>
        <w:rPr>
          <w:lang w:val="ru-RU"/>
        </w:rPr>
      </w:pPr>
    </w:p>
    <w:p w14:paraId="681905CD" w14:textId="77777777" w:rsidR="00A94074" w:rsidRPr="00C322E2" w:rsidRDefault="00A94074" w:rsidP="00A94074">
      <w:pPr>
        <w:spacing w:after="240"/>
        <w:rPr>
          <w:lang w:val="ru-RU"/>
        </w:rPr>
      </w:pPr>
    </w:p>
    <w:p w14:paraId="230067A9" w14:textId="0B8363BE" w:rsidR="00A94074" w:rsidRPr="00C322E2" w:rsidRDefault="00A94074" w:rsidP="00A94074">
      <w:pPr>
        <w:spacing w:after="240"/>
        <w:rPr>
          <w:lang w:val="ru-RU"/>
        </w:rPr>
      </w:pPr>
    </w:p>
    <w:p w14:paraId="04E1D2BB" w14:textId="77777777" w:rsidR="00C322E2" w:rsidRPr="00C322E2" w:rsidRDefault="00C322E2" w:rsidP="00A94074">
      <w:pPr>
        <w:spacing w:after="240"/>
        <w:rPr>
          <w:lang w:val="ru-RU"/>
        </w:rPr>
      </w:pPr>
    </w:p>
    <w:p w14:paraId="61957E3B" w14:textId="161FE44D" w:rsidR="00A94074" w:rsidRPr="00C322E2" w:rsidRDefault="00C322E2" w:rsidP="00A94074">
      <w:pPr>
        <w:jc w:val="both"/>
        <w:rPr>
          <w:lang w:val="ru-RU"/>
        </w:rPr>
      </w:pPr>
      <w:r w:rsidRPr="00C322E2">
        <w:rPr>
          <w:sz w:val="22"/>
          <w:szCs w:val="22"/>
          <w:lang w:val="ru-RU"/>
        </w:rPr>
        <w:t xml:space="preserve">селище </w:t>
      </w:r>
      <w:r w:rsidR="00A94074" w:rsidRPr="00C322E2">
        <w:rPr>
          <w:sz w:val="22"/>
          <w:szCs w:val="22"/>
          <w:lang w:val="ru-RU"/>
        </w:rPr>
        <w:t>Димер</w:t>
      </w:r>
    </w:p>
    <w:p w14:paraId="3F189458" w14:textId="15874E61" w:rsidR="00A94074" w:rsidRPr="00C322E2" w:rsidRDefault="00C322E2" w:rsidP="00A94074">
      <w:pPr>
        <w:jc w:val="both"/>
        <w:rPr>
          <w:lang w:val="ru-RU"/>
        </w:rPr>
      </w:pPr>
      <w:r w:rsidRPr="00C322E2">
        <w:rPr>
          <w:sz w:val="22"/>
          <w:szCs w:val="22"/>
          <w:lang w:val="ru-RU"/>
        </w:rPr>
        <w:t>14 листопада 2025</w:t>
      </w:r>
      <w:r w:rsidR="00A94074" w:rsidRPr="00C322E2">
        <w:rPr>
          <w:sz w:val="22"/>
          <w:szCs w:val="22"/>
          <w:lang w:val="ru-RU"/>
        </w:rPr>
        <w:t xml:space="preserve"> року</w:t>
      </w:r>
    </w:p>
    <w:p w14:paraId="2CFFD7ED" w14:textId="66EF75B4" w:rsidR="00FC7C3E" w:rsidRPr="00C322E2" w:rsidRDefault="00A94074" w:rsidP="0034518C">
      <w:pPr>
        <w:jc w:val="both"/>
        <w:rPr>
          <w:lang w:val="ru-RU"/>
        </w:rPr>
      </w:pPr>
      <w:r w:rsidRPr="00C322E2">
        <w:rPr>
          <w:sz w:val="22"/>
          <w:szCs w:val="22"/>
          <w:lang w:val="ru-RU"/>
        </w:rPr>
        <w:t>№</w:t>
      </w:r>
      <w:r w:rsidR="00C322E2" w:rsidRPr="00C322E2">
        <w:rPr>
          <w:sz w:val="22"/>
          <w:szCs w:val="22"/>
          <w:lang w:val="ru-RU"/>
        </w:rPr>
        <w:t>2364-74</w:t>
      </w:r>
      <w:r w:rsidRPr="00C322E2">
        <w:rPr>
          <w:sz w:val="22"/>
          <w:szCs w:val="22"/>
          <w:lang w:val="ru-RU"/>
        </w:rPr>
        <w:t>-VIІІ</w:t>
      </w:r>
    </w:p>
    <w:sectPr w:rsidR="00FC7C3E" w:rsidRPr="00C322E2" w:rsidSect="006B47C1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74"/>
    <w:rsid w:val="003115CC"/>
    <w:rsid w:val="003351D8"/>
    <w:rsid w:val="0034518C"/>
    <w:rsid w:val="003C5C8D"/>
    <w:rsid w:val="00407D44"/>
    <w:rsid w:val="005D1D7F"/>
    <w:rsid w:val="006B47C1"/>
    <w:rsid w:val="00811343"/>
    <w:rsid w:val="009D1171"/>
    <w:rsid w:val="00A94074"/>
    <w:rsid w:val="00C322E2"/>
    <w:rsid w:val="00D27F15"/>
    <w:rsid w:val="00E126AF"/>
    <w:rsid w:val="00FC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CA04"/>
  <w15:chartTrackingRefBased/>
  <w15:docId w15:val="{3CE1D6E4-3594-4206-A950-FD518FB6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4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9407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A94074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A9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1266</Words>
  <Characters>722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2</cp:revision>
  <dcterms:created xsi:type="dcterms:W3CDTF">2023-06-26T12:26:00Z</dcterms:created>
  <dcterms:modified xsi:type="dcterms:W3CDTF">2025-12-08T12:25:00Z</dcterms:modified>
</cp:coreProperties>
</file>