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Pr="00A706FC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32"/>
                <w:szCs w:val="32"/>
              </w:rPr>
            </w:pPr>
            <w:r w:rsidRPr="00A706FC">
              <w:rPr>
                <w:rFonts w:asciiTheme="minorHAnsi" w:hAnsiTheme="minorHAnsi" w:cstheme="min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 w:rsidRPr="00A706FC">
              <w:rPr>
                <w:b/>
                <w:sz w:val="32"/>
                <w:szCs w:val="32"/>
              </w:rPr>
              <w:t>ВИШГОРОДСЬКОГО</w:t>
            </w:r>
            <w:r w:rsidR="00092453" w:rsidRPr="00A706FC">
              <w:rPr>
                <w:b/>
                <w:sz w:val="32"/>
                <w:szCs w:val="32"/>
                <w:lang w:val="uk-UA"/>
              </w:rPr>
              <w:t xml:space="preserve"> </w:t>
            </w:r>
            <w:r w:rsidRPr="00A706FC"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66EFE058" w:rsidR="00BA143F" w:rsidRPr="00A706FC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  <w:r w:rsidR="00EE35A5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43D6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E35A5">
        <w:rPr>
          <w:rFonts w:ascii="Times New Roman" w:hAnsi="Times New Roman" w:cs="Times New Roman"/>
          <w:b/>
          <w:sz w:val="28"/>
          <w:szCs w:val="28"/>
        </w:rPr>
        <w:t>8</w:t>
      </w:r>
      <w:r w:rsidR="00F45A95">
        <w:rPr>
          <w:rFonts w:ascii="Times New Roman" w:hAnsi="Times New Roman" w:cs="Times New Roman"/>
          <w:b/>
          <w:sz w:val="28"/>
          <w:szCs w:val="28"/>
        </w:rPr>
        <w:t>0</w:t>
      </w:r>
      <w:r w:rsidR="00A706FC" w:rsidRPr="00EE35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143F" w:rsidRPr="00EE35A5">
        <w:rPr>
          <w:rFonts w:ascii="Times New Roman" w:hAnsi="Times New Roman" w:cs="Times New Roman"/>
          <w:b/>
          <w:sz w:val="28"/>
          <w:szCs w:val="28"/>
        </w:rPr>
        <w:t>сесі</w:t>
      </w:r>
      <w:r w:rsidR="00FE17BD" w:rsidRPr="00EE35A5">
        <w:rPr>
          <w:rFonts w:ascii="Times New Roman" w:hAnsi="Times New Roman" w:cs="Times New Roman"/>
          <w:b/>
          <w:sz w:val="28"/>
          <w:szCs w:val="28"/>
        </w:rPr>
        <w:t>я</w:t>
      </w:r>
      <w:r w:rsidR="00BA143F" w:rsidRPr="00EE35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143F" w:rsidRPr="00EE35A5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BA143F" w:rsidRPr="00EE35A5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  <w:r w:rsidR="004D5560" w:rsidRPr="00A706FC">
        <w:rPr>
          <w:rFonts w:ascii="Times New Roman" w:hAnsi="Times New Roman" w:cs="Times New Roman"/>
          <w:b/>
          <w:sz w:val="28"/>
          <w:szCs w:val="28"/>
        </w:rPr>
        <w:tab/>
      </w:r>
    </w:p>
    <w:p w14:paraId="1A52B49B" w14:textId="77777777" w:rsidR="00BA143F" w:rsidRPr="00A706FC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67CE0DAF" w:rsidR="00BA143F" w:rsidRPr="00A706FC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="00A706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43D6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B34D1"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</w:t>
      </w:r>
      <w:r w:rsidR="00A706FC"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F45A9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ПРОЄКТ</w:t>
      </w:r>
      <w:r w:rsidR="00A706FC"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EE35A5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="001449AF"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A706F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A706FC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039C7FD1" w14:textId="0698B20A" w:rsidR="00A176F5" w:rsidRPr="00A706FC" w:rsidRDefault="00A176F5" w:rsidP="00A706FC">
      <w:pPr>
        <w:pStyle w:val="11"/>
        <w:spacing w:after="0" w:line="240" w:lineRule="auto"/>
        <w:jc w:val="center"/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  <w:bookmarkStart w:id="0" w:name="_Hlk224047673"/>
      <w:r w:rsidRPr="00A706FC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Про встановлення розміру кошторисної заробітної плати на 202</w:t>
      </w:r>
      <w:r w:rsidR="002B398B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6</w:t>
      </w:r>
      <w:r w:rsidRPr="00A706FC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 xml:space="preserve"> рік при здійсненні</w:t>
      </w:r>
      <w:r w:rsidR="00A706FC" w:rsidRPr="00A706FC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 xml:space="preserve"> </w:t>
      </w:r>
      <w:r w:rsidRPr="00A706FC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будівництва об'єктів за рахунок коштів місцевого бюджету</w:t>
      </w:r>
    </w:p>
    <w:bookmarkEnd w:id="0"/>
    <w:p w14:paraId="4C8EFB20" w14:textId="77777777" w:rsidR="00A706FC" w:rsidRPr="00A706FC" w:rsidRDefault="00A706FC" w:rsidP="00A706FC">
      <w:pPr>
        <w:pStyle w:val="11"/>
        <w:spacing w:after="0" w:line="240" w:lineRule="auto"/>
        <w:jc w:val="center"/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4A5A3C86" w14:textId="64F03E0C" w:rsidR="00EE35A5" w:rsidRDefault="00A706FC" w:rsidP="00206016">
      <w:pPr>
        <w:pStyle w:val="10"/>
        <w:ind w:left="0"/>
        <w:jc w:val="both"/>
        <w:rPr>
          <w:sz w:val="27"/>
          <w:szCs w:val="27"/>
        </w:rPr>
      </w:pPr>
      <w:r w:rsidRPr="00943D62">
        <w:rPr>
          <w:rFonts w:eastAsia="Microsoft Sans Serif"/>
          <w:color w:val="000000"/>
          <w:sz w:val="27"/>
          <w:szCs w:val="27"/>
          <w:lang w:eastAsia="uk-UA" w:bidi="uk-UA"/>
        </w:rPr>
        <w:t xml:space="preserve">         </w:t>
      </w:r>
      <w:r w:rsidR="00C820C6" w:rsidRPr="00943D62">
        <w:rPr>
          <w:rFonts w:eastAsia="Microsoft Sans Serif"/>
          <w:color w:val="000000"/>
          <w:sz w:val="27"/>
          <w:szCs w:val="27"/>
          <w:lang w:eastAsia="uk-UA" w:bidi="uk-UA"/>
        </w:rPr>
        <w:t>В</w:t>
      </w:r>
      <w:r w:rsidR="00C820C6" w:rsidRPr="00943D62">
        <w:rPr>
          <w:color w:val="333333"/>
          <w:sz w:val="27"/>
          <w:szCs w:val="27"/>
          <w:shd w:val="clear" w:color="auto" w:fill="FFFFFF"/>
        </w:rPr>
        <w:t xml:space="preserve">ідповідно до </w:t>
      </w:r>
      <w:proofErr w:type="spellStart"/>
      <w:r w:rsidR="00C820C6" w:rsidRPr="00943D62">
        <w:rPr>
          <w:rFonts w:eastAsia="Microsoft Sans Serif"/>
          <w:color w:val="000000"/>
          <w:sz w:val="27"/>
          <w:szCs w:val="27"/>
          <w:lang w:eastAsia="uk-UA" w:bidi="uk-UA"/>
        </w:rPr>
        <w:t>ст.</w:t>
      </w:r>
      <w:r w:rsidR="00943D62">
        <w:rPr>
          <w:rFonts w:eastAsia="Microsoft Sans Serif"/>
          <w:color w:val="000000"/>
          <w:sz w:val="27"/>
          <w:szCs w:val="27"/>
          <w:lang w:eastAsia="uk-UA" w:bidi="uk-UA"/>
        </w:rPr>
        <w:t>ст</w:t>
      </w:r>
      <w:proofErr w:type="spellEnd"/>
      <w:r w:rsidR="00943D62">
        <w:rPr>
          <w:rFonts w:eastAsia="Microsoft Sans Serif"/>
          <w:color w:val="000000"/>
          <w:sz w:val="27"/>
          <w:szCs w:val="27"/>
          <w:lang w:eastAsia="uk-UA" w:bidi="uk-UA"/>
        </w:rPr>
        <w:t>.</w:t>
      </w:r>
      <w:r w:rsidR="00C820C6" w:rsidRPr="00943D62">
        <w:rPr>
          <w:rFonts w:eastAsia="Microsoft Sans Serif"/>
          <w:color w:val="000000"/>
          <w:sz w:val="27"/>
          <w:szCs w:val="27"/>
          <w:lang w:eastAsia="uk-UA" w:bidi="uk-UA"/>
        </w:rPr>
        <w:t xml:space="preserve"> 25, 26 Закону України «Про місцеве самоврядування в Україні»</w:t>
      </w:r>
      <w:r w:rsidR="00943D62" w:rsidRPr="00943D62">
        <w:rPr>
          <w:rFonts w:eastAsia="Microsoft Sans Serif"/>
          <w:color w:val="000000"/>
          <w:sz w:val="27"/>
          <w:szCs w:val="27"/>
          <w:lang w:eastAsia="uk-UA" w:bidi="uk-UA"/>
        </w:rPr>
        <w:t xml:space="preserve">, </w:t>
      </w:r>
      <w:r w:rsidR="00C820C6" w:rsidRPr="00943D62">
        <w:rPr>
          <w:color w:val="333333"/>
          <w:sz w:val="27"/>
          <w:szCs w:val="27"/>
          <w:shd w:val="clear" w:color="auto" w:fill="FFFFFF"/>
        </w:rPr>
        <w:t xml:space="preserve">постанови Кабінету Міністрів України від 19.11.2025 № 1512 «Про деякі особливості визначення вартості будівництва в умовах воєнного стану», Галузевої угоди між Міністерством розвитку громад та територій України та Профспілкою працівників будівництва і промисловості будівельних матеріалів України на 2025-2027 роки, </w:t>
      </w:r>
      <w:r w:rsidR="00943D62" w:rsidRPr="00943D62">
        <w:rPr>
          <w:rFonts w:eastAsia="Microsoft Sans Serif"/>
          <w:color w:val="000000"/>
          <w:sz w:val="27"/>
          <w:szCs w:val="27"/>
          <w:lang w:eastAsia="uk-UA" w:bidi="uk-UA"/>
        </w:rPr>
        <w:t>рішення Київської обласної ради восьмого скликання № 1582</w:t>
      </w:r>
      <w:r w:rsidR="00943D62" w:rsidRPr="00943D62">
        <w:rPr>
          <w:rFonts w:eastAsia="Microsoft Sans Serif"/>
          <w:color w:val="000000"/>
          <w:sz w:val="27"/>
          <w:szCs w:val="27"/>
          <w:lang w:bidi="en-US"/>
        </w:rPr>
        <w:t xml:space="preserve">-36-VIII </w:t>
      </w:r>
      <w:r w:rsidR="00943D62" w:rsidRPr="00943D62">
        <w:rPr>
          <w:rFonts w:eastAsia="Microsoft Sans Serif"/>
          <w:color w:val="000000"/>
          <w:sz w:val="27"/>
          <w:szCs w:val="27"/>
          <w:lang w:eastAsia="uk-UA" w:bidi="uk-UA"/>
        </w:rPr>
        <w:t>від 26 лютого 2026 року «</w:t>
      </w:r>
      <w:r w:rsidR="00943D62" w:rsidRPr="00943D62">
        <w:rPr>
          <w:color w:val="333333"/>
          <w:sz w:val="27"/>
          <w:szCs w:val="27"/>
          <w:shd w:val="clear" w:color="auto" w:fill="FFFFFF"/>
        </w:rPr>
        <w:t xml:space="preserve">Про кошторисну заробітну плату, що може враховуватись при визначенні вартості будівництва об’єктів, які споруджуються із залученням коштів обласного бюджету Київської області», </w:t>
      </w:r>
      <w:r w:rsidR="00C820C6" w:rsidRPr="00943D62">
        <w:rPr>
          <w:color w:val="333333"/>
          <w:sz w:val="27"/>
          <w:szCs w:val="27"/>
          <w:shd w:val="clear" w:color="auto" w:fill="FFFFFF"/>
        </w:rPr>
        <w:t xml:space="preserve">з метою забезпечення єдиного підходу до проведення розрахунків кошторисної вартості будівництва із залученням коштів </w:t>
      </w:r>
      <w:r w:rsidR="00A96802">
        <w:rPr>
          <w:color w:val="333333"/>
          <w:sz w:val="27"/>
          <w:szCs w:val="27"/>
          <w:shd w:val="clear" w:color="auto" w:fill="FFFFFF"/>
        </w:rPr>
        <w:t>місцево</w:t>
      </w:r>
      <w:r w:rsidR="00943D62" w:rsidRPr="00943D62">
        <w:rPr>
          <w:color w:val="333333"/>
          <w:sz w:val="27"/>
          <w:szCs w:val="27"/>
          <w:shd w:val="clear" w:color="auto" w:fill="FFFFFF"/>
        </w:rPr>
        <w:t>го</w:t>
      </w:r>
      <w:r w:rsidR="00C820C6" w:rsidRPr="00943D62">
        <w:rPr>
          <w:color w:val="333333"/>
          <w:sz w:val="27"/>
          <w:szCs w:val="27"/>
          <w:shd w:val="clear" w:color="auto" w:fill="FFFFFF"/>
        </w:rPr>
        <w:t xml:space="preserve"> бюджету, </w:t>
      </w:r>
      <w:r w:rsidR="00A176F5" w:rsidRPr="00943D62">
        <w:rPr>
          <w:rFonts w:eastAsia="Microsoft Sans Serif"/>
          <w:color w:val="000000"/>
          <w:sz w:val="27"/>
          <w:szCs w:val="27"/>
          <w:lang w:eastAsia="uk-UA" w:bidi="uk-UA"/>
        </w:rPr>
        <w:t xml:space="preserve"> </w:t>
      </w:r>
      <w:r w:rsidR="00206016" w:rsidRPr="00943D62">
        <w:rPr>
          <w:sz w:val="27"/>
          <w:szCs w:val="27"/>
        </w:rPr>
        <w:t xml:space="preserve">враховуючи рекомендації засідання </w:t>
      </w:r>
      <w:r w:rsidR="00206016" w:rsidRPr="00943D62">
        <w:rPr>
          <w:sz w:val="27"/>
          <w:szCs w:val="27"/>
          <w:bdr w:val="none" w:sz="0" w:space="0" w:color="auto" w:frame="1"/>
          <w:lang w:eastAsia="ru-UA"/>
        </w:rPr>
        <w:t>постійн</w:t>
      </w:r>
      <w:r w:rsidR="00EE35A5" w:rsidRPr="00943D62">
        <w:rPr>
          <w:sz w:val="27"/>
          <w:szCs w:val="27"/>
          <w:bdr w:val="none" w:sz="0" w:space="0" w:color="auto" w:frame="1"/>
          <w:lang w:eastAsia="ru-UA"/>
        </w:rPr>
        <w:t>ої</w:t>
      </w:r>
      <w:r w:rsidR="00206016" w:rsidRPr="00943D62">
        <w:rPr>
          <w:sz w:val="27"/>
          <w:szCs w:val="27"/>
          <w:bdr w:val="none" w:sz="0" w:space="0" w:color="auto" w:frame="1"/>
          <w:lang w:eastAsia="ru-UA"/>
        </w:rPr>
        <w:t xml:space="preserve">  </w:t>
      </w:r>
      <w:r w:rsidR="00206016" w:rsidRPr="00943D62">
        <w:rPr>
          <w:sz w:val="27"/>
          <w:szCs w:val="27"/>
        </w:rPr>
        <w:t>комісі</w:t>
      </w:r>
      <w:r w:rsidR="00EE35A5" w:rsidRPr="00943D62">
        <w:rPr>
          <w:sz w:val="27"/>
          <w:szCs w:val="27"/>
        </w:rPr>
        <w:t>ї</w:t>
      </w:r>
      <w:r w:rsidR="00206016" w:rsidRPr="00943D62">
        <w:rPr>
          <w:sz w:val="27"/>
          <w:szCs w:val="27"/>
        </w:rPr>
        <w:t xml:space="preserve"> з питань фінансів, бюджету, планування соціально-економічного розвитку, інвестицій та міжнародного співробітництва</w:t>
      </w:r>
      <w:r w:rsidR="00EE35A5" w:rsidRPr="00943D62">
        <w:rPr>
          <w:sz w:val="27"/>
          <w:szCs w:val="27"/>
        </w:rPr>
        <w:t xml:space="preserve"> </w:t>
      </w:r>
      <w:r w:rsidR="00206016" w:rsidRPr="00943D62">
        <w:rPr>
          <w:sz w:val="27"/>
          <w:szCs w:val="27"/>
        </w:rPr>
        <w:t xml:space="preserve">від </w:t>
      </w:r>
      <w:r w:rsidR="00F45A95" w:rsidRPr="00943D62">
        <w:rPr>
          <w:sz w:val="27"/>
          <w:szCs w:val="27"/>
        </w:rPr>
        <w:t>19</w:t>
      </w:r>
      <w:r w:rsidR="00206016" w:rsidRPr="00943D62">
        <w:rPr>
          <w:sz w:val="27"/>
          <w:szCs w:val="27"/>
        </w:rPr>
        <w:t>.</w:t>
      </w:r>
      <w:r w:rsidR="00507C46" w:rsidRPr="00943D62">
        <w:rPr>
          <w:sz w:val="27"/>
          <w:szCs w:val="27"/>
        </w:rPr>
        <w:t>0</w:t>
      </w:r>
      <w:r w:rsidR="00F45A95" w:rsidRPr="00943D62">
        <w:rPr>
          <w:sz w:val="27"/>
          <w:szCs w:val="27"/>
        </w:rPr>
        <w:t>3</w:t>
      </w:r>
      <w:r w:rsidR="00206016" w:rsidRPr="00943D62">
        <w:rPr>
          <w:sz w:val="27"/>
          <w:szCs w:val="27"/>
        </w:rPr>
        <w:t>.202</w:t>
      </w:r>
      <w:r w:rsidR="00F45A95" w:rsidRPr="00943D62">
        <w:rPr>
          <w:sz w:val="27"/>
          <w:szCs w:val="27"/>
        </w:rPr>
        <w:t>6</w:t>
      </w:r>
      <w:r w:rsidR="00206016" w:rsidRPr="00943D62">
        <w:rPr>
          <w:sz w:val="27"/>
          <w:szCs w:val="27"/>
        </w:rPr>
        <w:t xml:space="preserve"> року</w:t>
      </w:r>
      <w:r w:rsidRPr="00943D62">
        <w:rPr>
          <w:sz w:val="27"/>
          <w:szCs w:val="27"/>
        </w:rPr>
        <w:t xml:space="preserve">, селищна рада  </w:t>
      </w:r>
    </w:p>
    <w:p w14:paraId="3D16F14A" w14:textId="77777777" w:rsidR="00B44703" w:rsidRPr="00943D62" w:rsidRDefault="00B44703" w:rsidP="00206016">
      <w:pPr>
        <w:pStyle w:val="10"/>
        <w:ind w:left="0"/>
        <w:jc w:val="both"/>
        <w:rPr>
          <w:color w:val="333333"/>
          <w:sz w:val="27"/>
          <w:szCs w:val="27"/>
          <w:shd w:val="clear" w:color="auto" w:fill="FFFFFF"/>
        </w:rPr>
      </w:pPr>
    </w:p>
    <w:p w14:paraId="20709318" w14:textId="50D3E55A" w:rsidR="00EE35A5" w:rsidRDefault="00A706FC" w:rsidP="00A706FC">
      <w:pPr>
        <w:pStyle w:val="11"/>
        <w:spacing w:after="0" w:line="240" w:lineRule="auto"/>
        <w:jc w:val="both"/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</w:pPr>
      <w:r w:rsidRP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                                                    </w:t>
      </w:r>
      <w:r w:rsidR="00943D62" w:rsidRP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  </w:t>
      </w:r>
      <w:r w:rsid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  </w:t>
      </w:r>
      <w:bookmarkStart w:id="1" w:name="_GoBack"/>
      <w:bookmarkEnd w:id="1"/>
      <w:r w:rsid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 </w:t>
      </w:r>
      <w:r w:rsidR="00943D62" w:rsidRP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 </w:t>
      </w:r>
      <w:r w:rsidRP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  </w:t>
      </w:r>
      <w:r w:rsidR="00A176F5" w:rsidRP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 xml:space="preserve">ВИРІШИЛА: </w:t>
      </w:r>
    </w:p>
    <w:p w14:paraId="32DE9CBF" w14:textId="77777777" w:rsidR="00B44703" w:rsidRPr="00943D62" w:rsidRDefault="00B44703" w:rsidP="00A706FC">
      <w:pPr>
        <w:pStyle w:val="11"/>
        <w:spacing w:after="0" w:line="240" w:lineRule="auto"/>
        <w:jc w:val="both"/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</w:pPr>
    </w:p>
    <w:p w14:paraId="2DEDB420" w14:textId="7083A3FF" w:rsidR="007360AE" w:rsidRPr="00943D62" w:rsidRDefault="007360AE" w:rsidP="007360AE">
      <w:pPr>
        <w:pStyle w:val="11"/>
        <w:spacing w:after="0" w:line="240" w:lineRule="auto"/>
        <w:jc w:val="both"/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</w:pPr>
      <w:r w:rsidRPr="00943D62">
        <w:rPr>
          <w:rFonts w:ascii="Times New Roman" w:eastAsia="Microsoft Sans Serif" w:hAnsi="Times New Roman" w:cs="Times New Roman"/>
          <w:color w:val="000000"/>
          <w:sz w:val="27"/>
          <w:szCs w:val="27"/>
          <w:lang w:val="uk-UA" w:eastAsia="uk-UA" w:bidi="uk-UA"/>
        </w:rPr>
        <w:t xml:space="preserve">         </w:t>
      </w:r>
      <w:r w:rsidRPr="00943D62">
        <w:rPr>
          <w:rFonts w:ascii="Times New Roman" w:eastAsia="Microsoft Sans Serif" w:hAnsi="Times New Roman" w:cs="Times New Roman"/>
          <w:b/>
          <w:bCs/>
          <w:color w:val="000000"/>
          <w:sz w:val="27"/>
          <w:szCs w:val="27"/>
          <w:lang w:val="uk-UA" w:eastAsia="uk-UA" w:bidi="uk-UA"/>
        </w:rPr>
        <w:t>1.</w:t>
      </w:r>
      <w:r w:rsidR="00A176F5" w:rsidRPr="00943D62">
        <w:rPr>
          <w:rFonts w:ascii="Times New Roman" w:eastAsia="Microsoft Sans Serif" w:hAnsi="Times New Roman" w:cs="Times New Roman"/>
          <w:color w:val="000000"/>
          <w:sz w:val="27"/>
          <w:szCs w:val="27"/>
          <w:lang w:val="uk-UA" w:eastAsia="uk-UA" w:bidi="uk-UA"/>
        </w:rPr>
        <w:t>Встановити розмір кошторисної заробітної плати на 202</w:t>
      </w:r>
      <w:r w:rsidR="00F45A95" w:rsidRPr="00943D62">
        <w:rPr>
          <w:rFonts w:ascii="Times New Roman" w:eastAsia="Microsoft Sans Serif" w:hAnsi="Times New Roman" w:cs="Times New Roman"/>
          <w:color w:val="000000"/>
          <w:sz w:val="27"/>
          <w:szCs w:val="27"/>
          <w:lang w:val="uk-UA" w:eastAsia="uk-UA" w:bidi="uk-UA"/>
        </w:rPr>
        <w:t>6</w:t>
      </w:r>
      <w:r w:rsidR="00A176F5" w:rsidRPr="00943D62">
        <w:rPr>
          <w:rFonts w:ascii="Times New Roman" w:eastAsia="Microsoft Sans Serif" w:hAnsi="Times New Roman" w:cs="Times New Roman"/>
          <w:color w:val="000000"/>
          <w:sz w:val="27"/>
          <w:szCs w:val="27"/>
          <w:lang w:val="uk-UA" w:eastAsia="uk-UA" w:bidi="uk-UA"/>
        </w:rPr>
        <w:t xml:space="preserve"> рік при визначенні вартості будівництва (нового будівництва, реконструкції, реставрації, капітального ремонту, технічного переоснащення) об'єктів, що споруджуються із залученням </w:t>
      </w:r>
      <w:r w:rsidR="00A176F5" w:rsidRPr="00943D62"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  <w:t xml:space="preserve">бюджетних коштів, коштів державних і комунальних підприємств, установ та організацій, а також кредитів, наданих під державні гарантії, в розмірі </w:t>
      </w:r>
      <w:r w:rsidR="00943D62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32</w:t>
      </w:r>
      <w:r w:rsidR="00507C46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 xml:space="preserve"> </w:t>
      </w:r>
      <w:r w:rsidR="00943D62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846</w:t>
      </w:r>
      <w:r w:rsidR="00415057" w:rsidRPr="00B44703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</w:t>
      </w:r>
      <w:r w:rsidR="00A176F5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гр</w:t>
      </w:r>
      <w:r w:rsidR="00507C46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ивень</w:t>
      </w:r>
      <w:r w:rsidR="00A176F5" w:rsidRPr="00943D62"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  <w:t xml:space="preserve"> </w:t>
      </w:r>
      <w:r w:rsidR="00943D62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16</w:t>
      </w:r>
      <w:r w:rsidR="00A176F5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 xml:space="preserve"> коп</w:t>
      </w:r>
      <w:r w:rsidR="00507C46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ій</w:t>
      </w:r>
      <w:r w:rsidR="00943D62" w:rsidRPr="00B44703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ок</w:t>
      </w:r>
      <w:r w:rsidR="00A176F5" w:rsidRPr="00943D62"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  <w:t>, що відповідає середньому розряду складності робіт у будівництві 3,8 при виконанні робіт у звичайних умовах.</w:t>
      </w:r>
    </w:p>
    <w:p w14:paraId="672AAF70" w14:textId="6357705B" w:rsidR="007360AE" w:rsidRPr="00943D62" w:rsidRDefault="007360AE" w:rsidP="007360AE">
      <w:pPr>
        <w:pStyle w:val="11"/>
        <w:spacing w:after="0" w:line="240" w:lineRule="auto"/>
        <w:jc w:val="both"/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</w:pPr>
      <w:r w:rsidRPr="00943D62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 xml:space="preserve">       2.</w:t>
      </w:r>
      <w:r w:rsidRPr="00943D62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Вважати таким, що втратило чинність, рішення Димерської селищної ради від 28.01.2025 року №2062-58-</w:t>
      </w:r>
      <w:r w:rsidRPr="00943D62">
        <w:rPr>
          <w:rFonts w:ascii="Times New Roman" w:hAnsi="Times New Roman" w:cs="Times New Roman"/>
          <w:sz w:val="27"/>
          <w:szCs w:val="27"/>
          <w:shd w:val="clear" w:color="auto" w:fill="FFFFFF"/>
        </w:rPr>
        <w:t>VIII</w:t>
      </w:r>
      <w:r w:rsidRPr="00943D62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 «</w:t>
      </w:r>
      <w:r w:rsidRPr="00943D62"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  <w:t>Про встановлення розміру кошторисної заробітної плати на 2025 рік при здійсненні будівництва об'єктів за рахунок коштів місцевого бюджету</w:t>
      </w:r>
      <w:r w:rsidRPr="00943D62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».</w:t>
      </w:r>
    </w:p>
    <w:p w14:paraId="4C806264" w14:textId="37F6E007" w:rsidR="00A706FC" w:rsidRPr="00943D62" w:rsidRDefault="00A706FC" w:rsidP="00FB64CF">
      <w:pPr>
        <w:pStyle w:val="11"/>
        <w:tabs>
          <w:tab w:val="left" w:pos="941"/>
        </w:tabs>
        <w:spacing w:after="0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943D62"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  <w:t xml:space="preserve">      </w:t>
      </w:r>
      <w:r w:rsidR="00943D62" w:rsidRPr="00943D62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3</w:t>
      </w:r>
      <w:r w:rsidR="00A176F5" w:rsidRPr="00943D62">
        <w:rPr>
          <w:rFonts w:ascii="Times New Roman" w:eastAsia="Microsoft Sans Serif" w:hAnsi="Times New Roman" w:cs="Times New Roman"/>
          <w:b/>
          <w:bCs/>
          <w:sz w:val="27"/>
          <w:szCs w:val="27"/>
          <w:lang w:val="uk-UA" w:eastAsia="uk-UA" w:bidi="uk-UA"/>
        </w:rPr>
        <w:t>.</w:t>
      </w:r>
      <w:r w:rsidR="00A176F5" w:rsidRPr="00943D62">
        <w:rPr>
          <w:rFonts w:ascii="Times New Roman" w:eastAsia="Microsoft Sans Serif" w:hAnsi="Times New Roman" w:cs="Times New Roman"/>
          <w:sz w:val="27"/>
          <w:szCs w:val="27"/>
          <w:lang w:val="uk-UA" w:eastAsia="uk-UA" w:bidi="uk-UA"/>
        </w:rPr>
        <w:t xml:space="preserve"> </w:t>
      </w:r>
      <w:r w:rsidRPr="00943D62">
        <w:rPr>
          <w:rFonts w:ascii="Times New Roman" w:hAnsi="Times New Roman" w:cs="Times New Roman"/>
          <w:sz w:val="27"/>
          <w:szCs w:val="27"/>
          <w:lang w:val="uk-UA"/>
        </w:rPr>
        <w:t xml:space="preserve">Контроль за  виконанням цього рішення  </w:t>
      </w:r>
      <w:r w:rsidRPr="00943D62">
        <w:rPr>
          <w:rFonts w:ascii="Times New Roman" w:hAnsi="Times New Roman" w:cs="Times New Roman"/>
          <w:sz w:val="27"/>
          <w:szCs w:val="27"/>
          <w:lang w:val="uk-UA" w:eastAsia="uk-UA" w:bidi="uk-UA"/>
        </w:rPr>
        <w:t xml:space="preserve">покласти на </w:t>
      </w:r>
      <w:r w:rsidR="00FB64CF" w:rsidRPr="00943D62">
        <w:rPr>
          <w:rFonts w:ascii="Times New Roman" w:hAnsi="Times New Roman" w:cs="Times New Roman"/>
          <w:sz w:val="27"/>
          <w:szCs w:val="27"/>
          <w:lang w:val="uk-UA"/>
        </w:rPr>
        <w:t xml:space="preserve">заступника </w:t>
      </w:r>
      <w:proofErr w:type="spellStart"/>
      <w:r w:rsidR="00FB64CF" w:rsidRPr="00943D62">
        <w:rPr>
          <w:rFonts w:ascii="Times New Roman" w:hAnsi="Times New Roman" w:cs="Times New Roman"/>
          <w:sz w:val="27"/>
          <w:szCs w:val="27"/>
          <w:lang w:val="uk-UA"/>
        </w:rPr>
        <w:t>Димерського</w:t>
      </w:r>
      <w:proofErr w:type="spellEnd"/>
      <w:r w:rsidR="00FB64CF" w:rsidRPr="00943D62">
        <w:rPr>
          <w:rFonts w:ascii="Times New Roman" w:hAnsi="Times New Roman" w:cs="Times New Roman"/>
          <w:sz w:val="27"/>
          <w:szCs w:val="27"/>
          <w:lang w:val="uk-UA"/>
        </w:rPr>
        <w:t xml:space="preserve"> селищного голови з питань діяльності виконавчих органів ради В’ячеслава </w:t>
      </w:r>
      <w:proofErr w:type="spellStart"/>
      <w:r w:rsidR="00FB64CF" w:rsidRPr="00943D62">
        <w:rPr>
          <w:rFonts w:ascii="Times New Roman" w:hAnsi="Times New Roman" w:cs="Times New Roman"/>
          <w:sz w:val="27"/>
          <w:szCs w:val="27"/>
          <w:lang w:val="uk-UA"/>
        </w:rPr>
        <w:t>Мургу</w:t>
      </w:r>
      <w:proofErr w:type="spellEnd"/>
      <w:r w:rsidR="00FB64CF" w:rsidRPr="00943D62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14:paraId="5103BBD0" w14:textId="77777777" w:rsidR="00FB64CF" w:rsidRDefault="00FB64CF" w:rsidP="00E80044">
      <w:pPr>
        <w:rPr>
          <w:lang w:val="uk-UA"/>
        </w:rPr>
      </w:pPr>
    </w:p>
    <w:p w14:paraId="33CDD5E7" w14:textId="7AD8A583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5C1C20E1" w14:textId="77777777" w:rsidR="00B44703" w:rsidRDefault="00B44703" w:rsidP="00E80044">
      <w:pPr>
        <w:rPr>
          <w:lang w:val="uk-UA"/>
        </w:rPr>
      </w:pPr>
    </w:p>
    <w:p w14:paraId="15E4A29B" w14:textId="77777777" w:rsidR="007360AE" w:rsidRDefault="004236E7" w:rsidP="00FB64CF">
      <w:pPr>
        <w:ind w:right="450"/>
        <w:jc w:val="both"/>
        <w:rPr>
          <w:sz w:val="28"/>
          <w:szCs w:val="28"/>
          <w:lang w:val="uk-UA"/>
        </w:rPr>
      </w:pPr>
      <w:r w:rsidRPr="00EE35A5">
        <w:rPr>
          <w:sz w:val="28"/>
          <w:szCs w:val="28"/>
          <w:lang w:val="uk-UA"/>
        </w:rPr>
        <w:t>с</w:t>
      </w:r>
      <w:r w:rsidR="00A706FC" w:rsidRPr="00EE35A5">
        <w:rPr>
          <w:sz w:val="28"/>
          <w:szCs w:val="28"/>
          <w:lang w:val="uk-UA"/>
        </w:rPr>
        <w:t>елище</w:t>
      </w:r>
      <w:r w:rsidRPr="00EE35A5">
        <w:rPr>
          <w:sz w:val="28"/>
          <w:szCs w:val="28"/>
          <w:lang w:val="uk-UA"/>
        </w:rPr>
        <w:t xml:space="preserve"> Димер</w:t>
      </w:r>
    </w:p>
    <w:p w14:paraId="0D84DC07" w14:textId="69FFD03D" w:rsidR="004236E7" w:rsidRPr="00EE35A5" w:rsidRDefault="002B398B" w:rsidP="00FB64CF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 березня</w:t>
      </w:r>
      <w:r w:rsidR="004236E7" w:rsidRPr="00EE35A5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="004236E7" w:rsidRPr="00EE35A5">
        <w:rPr>
          <w:sz w:val="28"/>
          <w:szCs w:val="28"/>
          <w:lang w:val="uk-UA"/>
        </w:rPr>
        <w:t xml:space="preserve"> року</w:t>
      </w:r>
    </w:p>
    <w:p w14:paraId="6A437250" w14:textId="7643A052" w:rsidR="00415057" w:rsidRPr="00943D62" w:rsidRDefault="00B1623A" w:rsidP="00943D62">
      <w:pPr>
        <w:ind w:left="-180" w:right="450"/>
        <w:jc w:val="both"/>
        <w:rPr>
          <w:sz w:val="28"/>
          <w:szCs w:val="28"/>
          <w:lang w:val="uk-UA"/>
        </w:rPr>
      </w:pPr>
      <w:r w:rsidRPr="00EE35A5">
        <w:rPr>
          <w:sz w:val="28"/>
          <w:szCs w:val="28"/>
          <w:lang w:val="uk-UA"/>
        </w:rPr>
        <w:t xml:space="preserve">  </w:t>
      </w:r>
      <w:r w:rsidR="004236E7" w:rsidRPr="00EE35A5">
        <w:rPr>
          <w:sz w:val="28"/>
          <w:szCs w:val="28"/>
          <w:lang w:val="uk-UA"/>
        </w:rPr>
        <w:t>№ -</w:t>
      </w:r>
      <w:r w:rsidR="00EE35A5">
        <w:rPr>
          <w:sz w:val="28"/>
          <w:szCs w:val="28"/>
          <w:lang w:val="uk-UA"/>
        </w:rPr>
        <w:t>8</w:t>
      </w:r>
      <w:r w:rsidR="002B398B">
        <w:rPr>
          <w:sz w:val="28"/>
          <w:szCs w:val="28"/>
          <w:lang w:val="uk-UA"/>
        </w:rPr>
        <w:t>0</w:t>
      </w:r>
      <w:r w:rsidR="0008731A" w:rsidRPr="00EE35A5">
        <w:rPr>
          <w:sz w:val="28"/>
          <w:szCs w:val="28"/>
          <w:lang w:val="uk-UA"/>
        </w:rPr>
        <w:t>-</w:t>
      </w:r>
      <w:r w:rsidR="004236E7" w:rsidRPr="00EE35A5">
        <w:rPr>
          <w:sz w:val="28"/>
          <w:szCs w:val="28"/>
          <w:lang w:val="en-US"/>
        </w:rPr>
        <w:t>V</w:t>
      </w:r>
      <w:r w:rsidR="004236E7" w:rsidRPr="00EE35A5">
        <w:rPr>
          <w:sz w:val="28"/>
          <w:szCs w:val="28"/>
          <w:lang w:val="uk-UA"/>
        </w:rPr>
        <w:t>ІІІ</w:t>
      </w:r>
      <w:r w:rsidR="00415057">
        <w:rPr>
          <w:sz w:val="28"/>
          <w:szCs w:val="28"/>
          <w:lang w:val="uk-UA"/>
        </w:rPr>
        <w:t xml:space="preserve">   </w:t>
      </w:r>
      <w:r w:rsidR="00435CBC">
        <w:rPr>
          <w:sz w:val="28"/>
          <w:szCs w:val="28"/>
          <w:lang w:val="uk-UA"/>
        </w:rPr>
        <w:t xml:space="preserve">    </w:t>
      </w:r>
      <w:r w:rsidR="00415057">
        <w:rPr>
          <w:sz w:val="28"/>
          <w:szCs w:val="28"/>
          <w:lang w:val="uk-UA"/>
        </w:rPr>
        <w:t xml:space="preserve"> </w:t>
      </w:r>
    </w:p>
    <w:sectPr w:rsidR="00415057" w:rsidRPr="00943D62" w:rsidSect="00B44703">
      <w:pgSz w:w="12240" w:h="15840"/>
      <w:pgMar w:top="426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3184272"/>
    <w:multiLevelType w:val="multilevel"/>
    <w:tmpl w:val="B0682A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2474CB9"/>
    <w:multiLevelType w:val="hybridMultilevel"/>
    <w:tmpl w:val="F4F4C19A"/>
    <w:lvl w:ilvl="0" w:tplc="8404215A">
      <w:start w:val="1"/>
      <w:numFmt w:val="decimal"/>
      <w:lvlText w:val="%1."/>
      <w:lvlJc w:val="left"/>
      <w:pPr>
        <w:ind w:left="92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644" w:hanging="360"/>
      </w:pPr>
    </w:lvl>
    <w:lvl w:ilvl="2" w:tplc="2000001B" w:tentative="1">
      <w:start w:val="1"/>
      <w:numFmt w:val="lowerRoman"/>
      <w:lvlText w:val="%3."/>
      <w:lvlJc w:val="right"/>
      <w:pPr>
        <w:ind w:left="2364" w:hanging="180"/>
      </w:pPr>
    </w:lvl>
    <w:lvl w:ilvl="3" w:tplc="2000000F" w:tentative="1">
      <w:start w:val="1"/>
      <w:numFmt w:val="decimal"/>
      <w:lvlText w:val="%4."/>
      <w:lvlJc w:val="left"/>
      <w:pPr>
        <w:ind w:left="3084" w:hanging="360"/>
      </w:pPr>
    </w:lvl>
    <w:lvl w:ilvl="4" w:tplc="20000019" w:tentative="1">
      <w:start w:val="1"/>
      <w:numFmt w:val="lowerLetter"/>
      <w:lvlText w:val="%5."/>
      <w:lvlJc w:val="left"/>
      <w:pPr>
        <w:ind w:left="3804" w:hanging="360"/>
      </w:pPr>
    </w:lvl>
    <w:lvl w:ilvl="5" w:tplc="2000001B" w:tentative="1">
      <w:start w:val="1"/>
      <w:numFmt w:val="lowerRoman"/>
      <w:lvlText w:val="%6."/>
      <w:lvlJc w:val="right"/>
      <w:pPr>
        <w:ind w:left="4524" w:hanging="180"/>
      </w:pPr>
    </w:lvl>
    <w:lvl w:ilvl="6" w:tplc="2000000F" w:tentative="1">
      <w:start w:val="1"/>
      <w:numFmt w:val="decimal"/>
      <w:lvlText w:val="%7."/>
      <w:lvlJc w:val="left"/>
      <w:pPr>
        <w:ind w:left="5244" w:hanging="360"/>
      </w:pPr>
    </w:lvl>
    <w:lvl w:ilvl="7" w:tplc="20000019" w:tentative="1">
      <w:start w:val="1"/>
      <w:numFmt w:val="lowerLetter"/>
      <w:lvlText w:val="%8."/>
      <w:lvlJc w:val="left"/>
      <w:pPr>
        <w:ind w:left="5964" w:hanging="360"/>
      </w:pPr>
    </w:lvl>
    <w:lvl w:ilvl="8" w:tplc="2000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6067"/>
    <w:rsid w:val="0001760A"/>
    <w:rsid w:val="00017AAE"/>
    <w:rsid w:val="00022FF0"/>
    <w:rsid w:val="0002518A"/>
    <w:rsid w:val="00027C75"/>
    <w:rsid w:val="00030B86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C4F97"/>
    <w:rsid w:val="000C7340"/>
    <w:rsid w:val="000E7F20"/>
    <w:rsid w:val="000F01F6"/>
    <w:rsid w:val="000F6D3C"/>
    <w:rsid w:val="001054F8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016"/>
    <w:rsid w:val="002062D7"/>
    <w:rsid w:val="00211E93"/>
    <w:rsid w:val="00233324"/>
    <w:rsid w:val="002339DD"/>
    <w:rsid w:val="00241927"/>
    <w:rsid w:val="00241F36"/>
    <w:rsid w:val="002473B7"/>
    <w:rsid w:val="00254099"/>
    <w:rsid w:val="00257D0A"/>
    <w:rsid w:val="0026480A"/>
    <w:rsid w:val="00266696"/>
    <w:rsid w:val="00270ED7"/>
    <w:rsid w:val="002710AF"/>
    <w:rsid w:val="00273E5B"/>
    <w:rsid w:val="002765C9"/>
    <w:rsid w:val="00276BBF"/>
    <w:rsid w:val="00286705"/>
    <w:rsid w:val="00287277"/>
    <w:rsid w:val="0029075E"/>
    <w:rsid w:val="00294298"/>
    <w:rsid w:val="002949AC"/>
    <w:rsid w:val="002B1250"/>
    <w:rsid w:val="002B398B"/>
    <w:rsid w:val="002B7889"/>
    <w:rsid w:val="002C5CB2"/>
    <w:rsid w:val="002F32B9"/>
    <w:rsid w:val="002F57C5"/>
    <w:rsid w:val="00307C67"/>
    <w:rsid w:val="00310837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7602"/>
    <w:rsid w:val="003909DC"/>
    <w:rsid w:val="00390AD0"/>
    <w:rsid w:val="00390F0B"/>
    <w:rsid w:val="003A0CEA"/>
    <w:rsid w:val="003A1739"/>
    <w:rsid w:val="003B06C0"/>
    <w:rsid w:val="003B2D37"/>
    <w:rsid w:val="003B3063"/>
    <w:rsid w:val="003C1198"/>
    <w:rsid w:val="003C7C3E"/>
    <w:rsid w:val="003C7D14"/>
    <w:rsid w:val="003D2C62"/>
    <w:rsid w:val="003D38CB"/>
    <w:rsid w:val="003E72A5"/>
    <w:rsid w:val="00400AFB"/>
    <w:rsid w:val="0040136E"/>
    <w:rsid w:val="00405860"/>
    <w:rsid w:val="0040774C"/>
    <w:rsid w:val="00410415"/>
    <w:rsid w:val="00415057"/>
    <w:rsid w:val="00415265"/>
    <w:rsid w:val="004236E7"/>
    <w:rsid w:val="00426412"/>
    <w:rsid w:val="004322D5"/>
    <w:rsid w:val="00435CBC"/>
    <w:rsid w:val="00440276"/>
    <w:rsid w:val="00441DE1"/>
    <w:rsid w:val="00451603"/>
    <w:rsid w:val="00454809"/>
    <w:rsid w:val="0046495B"/>
    <w:rsid w:val="004709F2"/>
    <w:rsid w:val="00472964"/>
    <w:rsid w:val="004758F9"/>
    <w:rsid w:val="0047693B"/>
    <w:rsid w:val="0048008B"/>
    <w:rsid w:val="004B5960"/>
    <w:rsid w:val="004D5560"/>
    <w:rsid w:val="004D56DA"/>
    <w:rsid w:val="004E5D1D"/>
    <w:rsid w:val="004F42E1"/>
    <w:rsid w:val="004F7663"/>
    <w:rsid w:val="00500BC1"/>
    <w:rsid w:val="00507C46"/>
    <w:rsid w:val="005113B9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763A6"/>
    <w:rsid w:val="00583FFC"/>
    <w:rsid w:val="00584E23"/>
    <w:rsid w:val="005A4AD3"/>
    <w:rsid w:val="005A74E3"/>
    <w:rsid w:val="005A7883"/>
    <w:rsid w:val="005B1A31"/>
    <w:rsid w:val="005B6E27"/>
    <w:rsid w:val="005C10BD"/>
    <w:rsid w:val="005D7117"/>
    <w:rsid w:val="005F3740"/>
    <w:rsid w:val="005F7B80"/>
    <w:rsid w:val="00602236"/>
    <w:rsid w:val="006100C4"/>
    <w:rsid w:val="006213FE"/>
    <w:rsid w:val="006279AB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7F6C"/>
    <w:rsid w:val="006A232B"/>
    <w:rsid w:val="006A792F"/>
    <w:rsid w:val="006B06B9"/>
    <w:rsid w:val="006B2B39"/>
    <w:rsid w:val="006C4BB3"/>
    <w:rsid w:val="006D0118"/>
    <w:rsid w:val="006E5650"/>
    <w:rsid w:val="007118E4"/>
    <w:rsid w:val="0071712D"/>
    <w:rsid w:val="007265C4"/>
    <w:rsid w:val="007360AE"/>
    <w:rsid w:val="007452FE"/>
    <w:rsid w:val="00754047"/>
    <w:rsid w:val="007575C9"/>
    <w:rsid w:val="00765B1D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6526"/>
    <w:rsid w:val="007F384C"/>
    <w:rsid w:val="007F6427"/>
    <w:rsid w:val="00806E1B"/>
    <w:rsid w:val="00810801"/>
    <w:rsid w:val="00820417"/>
    <w:rsid w:val="00824611"/>
    <w:rsid w:val="00831C3C"/>
    <w:rsid w:val="00837D5E"/>
    <w:rsid w:val="008406D8"/>
    <w:rsid w:val="00855974"/>
    <w:rsid w:val="00855FC8"/>
    <w:rsid w:val="0086438E"/>
    <w:rsid w:val="00867137"/>
    <w:rsid w:val="008762AE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919"/>
    <w:rsid w:val="008D7C6E"/>
    <w:rsid w:val="008E5DCD"/>
    <w:rsid w:val="008F1C5E"/>
    <w:rsid w:val="008F66F5"/>
    <w:rsid w:val="009073A1"/>
    <w:rsid w:val="00924AA4"/>
    <w:rsid w:val="0093315F"/>
    <w:rsid w:val="009416E3"/>
    <w:rsid w:val="00942825"/>
    <w:rsid w:val="00943D62"/>
    <w:rsid w:val="00943EF1"/>
    <w:rsid w:val="00951F34"/>
    <w:rsid w:val="009607E3"/>
    <w:rsid w:val="009645C1"/>
    <w:rsid w:val="00976705"/>
    <w:rsid w:val="009813DB"/>
    <w:rsid w:val="00983BE6"/>
    <w:rsid w:val="0099116C"/>
    <w:rsid w:val="00993CE2"/>
    <w:rsid w:val="00995298"/>
    <w:rsid w:val="009A0D56"/>
    <w:rsid w:val="009B2C8F"/>
    <w:rsid w:val="009B31DC"/>
    <w:rsid w:val="009B63FB"/>
    <w:rsid w:val="009C48EE"/>
    <w:rsid w:val="009C68DA"/>
    <w:rsid w:val="009D742E"/>
    <w:rsid w:val="009E42C4"/>
    <w:rsid w:val="009E6DE0"/>
    <w:rsid w:val="009F0582"/>
    <w:rsid w:val="00A00EAF"/>
    <w:rsid w:val="00A11513"/>
    <w:rsid w:val="00A16AF2"/>
    <w:rsid w:val="00A176F5"/>
    <w:rsid w:val="00A200C7"/>
    <w:rsid w:val="00A22A2C"/>
    <w:rsid w:val="00A2356A"/>
    <w:rsid w:val="00A60EA7"/>
    <w:rsid w:val="00A6290F"/>
    <w:rsid w:val="00A63DEA"/>
    <w:rsid w:val="00A704AC"/>
    <w:rsid w:val="00A706FC"/>
    <w:rsid w:val="00A71260"/>
    <w:rsid w:val="00A7384A"/>
    <w:rsid w:val="00A82F1D"/>
    <w:rsid w:val="00A86AF6"/>
    <w:rsid w:val="00A90AF4"/>
    <w:rsid w:val="00A91EEA"/>
    <w:rsid w:val="00A92910"/>
    <w:rsid w:val="00A96802"/>
    <w:rsid w:val="00AA410D"/>
    <w:rsid w:val="00AB4A5D"/>
    <w:rsid w:val="00AC4796"/>
    <w:rsid w:val="00AD2BA0"/>
    <w:rsid w:val="00AE38DD"/>
    <w:rsid w:val="00AF276E"/>
    <w:rsid w:val="00AF2829"/>
    <w:rsid w:val="00B05A54"/>
    <w:rsid w:val="00B05D72"/>
    <w:rsid w:val="00B07F8D"/>
    <w:rsid w:val="00B13126"/>
    <w:rsid w:val="00B1623A"/>
    <w:rsid w:val="00B16B71"/>
    <w:rsid w:val="00B30A6A"/>
    <w:rsid w:val="00B44703"/>
    <w:rsid w:val="00B52183"/>
    <w:rsid w:val="00B53D21"/>
    <w:rsid w:val="00B54B6D"/>
    <w:rsid w:val="00B74A01"/>
    <w:rsid w:val="00B77CA2"/>
    <w:rsid w:val="00B82F9E"/>
    <w:rsid w:val="00B85A12"/>
    <w:rsid w:val="00B93005"/>
    <w:rsid w:val="00B9430C"/>
    <w:rsid w:val="00B94311"/>
    <w:rsid w:val="00BA143F"/>
    <w:rsid w:val="00BA5AEF"/>
    <w:rsid w:val="00BB0244"/>
    <w:rsid w:val="00BB29D0"/>
    <w:rsid w:val="00BB4519"/>
    <w:rsid w:val="00BB5826"/>
    <w:rsid w:val="00BB7CE0"/>
    <w:rsid w:val="00BD585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578F3"/>
    <w:rsid w:val="00C6124C"/>
    <w:rsid w:val="00C670FC"/>
    <w:rsid w:val="00C707D0"/>
    <w:rsid w:val="00C73E4E"/>
    <w:rsid w:val="00C75970"/>
    <w:rsid w:val="00C76811"/>
    <w:rsid w:val="00C820C6"/>
    <w:rsid w:val="00C839AE"/>
    <w:rsid w:val="00C96C2F"/>
    <w:rsid w:val="00C97B2F"/>
    <w:rsid w:val="00CB178A"/>
    <w:rsid w:val="00CE029A"/>
    <w:rsid w:val="00CE0804"/>
    <w:rsid w:val="00CE1736"/>
    <w:rsid w:val="00CF0839"/>
    <w:rsid w:val="00D047AF"/>
    <w:rsid w:val="00D06F1A"/>
    <w:rsid w:val="00D24504"/>
    <w:rsid w:val="00D257CD"/>
    <w:rsid w:val="00D26603"/>
    <w:rsid w:val="00D2713A"/>
    <w:rsid w:val="00D31E18"/>
    <w:rsid w:val="00D34E8E"/>
    <w:rsid w:val="00D40842"/>
    <w:rsid w:val="00D46770"/>
    <w:rsid w:val="00D53797"/>
    <w:rsid w:val="00D706C2"/>
    <w:rsid w:val="00D722F1"/>
    <w:rsid w:val="00D74677"/>
    <w:rsid w:val="00D75AB2"/>
    <w:rsid w:val="00D920D6"/>
    <w:rsid w:val="00D93602"/>
    <w:rsid w:val="00D975D8"/>
    <w:rsid w:val="00DA55D2"/>
    <w:rsid w:val="00DB14A5"/>
    <w:rsid w:val="00DB27F8"/>
    <w:rsid w:val="00DB49BF"/>
    <w:rsid w:val="00DC2A75"/>
    <w:rsid w:val="00DC6668"/>
    <w:rsid w:val="00DC7DCA"/>
    <w:rsid w:val="00DD645E"/>
    <w:rsid w:val="00DF04A9"/>
    <w:rsid w:val="00DF1AAC"/>
    <w:rsid w:val="00DF2E41"/>
    <w:rsid w:val="00E035C2"/>
    <w:rsid w:val="00E03F4C"/>
    <w:rsid w:val="00E06163"/>
    <w:rsid w:val="00E10137"/>
    <w:rsid w:val="00E1637F"/>
    <w:rsid w:val="00E20E39"/>
    <w:rsid w:val="00E21295"/>
    <w:rsid w:val="00E30A0D"/>
    <w:rsid w:val="00E33515"/>
    <w:rsid w:val="00E3385D"/>
    <w:rsid w:val="00E34AF1"/>
    <w:rsid w:val="00E35D89"/>
    <w:rsid w:val="00E42591"/>
    <w:rsid w:val="00E66353"/>
    <w:rsid w:val="00E67635"/>
    <w:rsid w:val="00E80044"/>
    <w:rsid w:val="00E858CB"/>
    <w:rsid w:val="00E85B87"/>
    <w:rsid w:val="00E85EEC"/>
    <w:rsid w:val="00E92AA2"/>
    <w:rsid w:val="00EA1B5F"/>
    <w:rsid w:val="00EC34F9"/>
    <w:rsid w:val="00ED4DF6"/>
    <w:rsid w:val="00ED777F"/>
    <w:rsid w:val="00EE0D67"/>
    <w:rsid w:val="00EE35A5"/>
    <w:rsid w:val="00EE6ABF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41CB"/>
    <w:rsid w:val="00F44D51"/>
    <w:rsid w:val="00F459B2"/>
    <w:rsid w:val="00F45A95"/>
    <w:rsid w:val="00F5119F"/>
    <w:rsid w:val="00F51B64"/>
    <w:rsid w:val="00F561AB"/>
    <w:rsid w:val="00F56F27"/>
    <w:rsid w:val="00F63A4B"/>
    <w:rsid w:val="00F652E3"/>
    <w:rsid w:val="00F71903"/>
    <w:rsid w:val="00F74773"/>
    <w:rsid w:val="00FB3CA8"/>
    <w:rsid w:val="00FB64CF"/>
    <w:rsid w:val="00FB6D84"/>
    <w:rsid w:val="00FC5702"/>
    <w:rsid w:val="00FC786F"/>
    <w:rsid w:val="00FD1EA6"/>
    <w:rsid w:val="00FE17BD"/>
    <w:rsid w:val="00FE29A1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character" w:customStyle="1" w:styleId="ab">
    <w:name w:val="Основной текст_"/>
    <w:basedOn w:val="a0"/>
    <w:link w:val="11"/>
    <w:rsid w:val="00A176F5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A176F5"/>
    <w:pPr>
      <w:widowControl w:val="0"/>
      <w:spacing w:after="140" w:line="266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paragraph" w:styleId="ac">
    <w:name w:val="No Spacing"/>
    <w:uiPriority w:val="1"/>
    <w:qFormat/>
    <w:rsid w:val="0041505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character" w:styleId="ad">
    <w:name w:val="Hyperlink"/>
    <w:basedOn w:val="a0"/>
    <w:uiPriority w:val="99"/>
    <w:semiHidden/>
    <w:unhideWhenUsed/>
    <w:rsid w:val="00415057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5763A6"/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5763A6"/>
    <w:pPr>
      <w:widowControl w:val="0"/>
      <w:spacing w:after="150"/>
    </w:pPr>
    <w:rPr>
      <w:sz w:val="18"/>
      <w:szCs w:val="18"/>
      <w:lang w:val="en-US" w:eastAsia="en-US"/>
    </w:rPr>
  </w:style>
  <w:style w:type="character" w:customStyle="1" w:styleId="12">
    <w:name w:val="Заголовок №1_"/>
    <w:basedOn w:val="a0"/>
    <w:link w:val="13"/>
    <w:rsid w:val="005763A6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Заголовок №1"/>
    <w:basedOn w:val="a"/>
    <w:link w:val="12"/>
    <w:rsid w:val="005763A6"/>
    <w:pPr>
      <w:widowControl w:val="0"/>
      <w:spacing w:after="300"/>
      <w:jc w:val="center"/>
      <w:outlineLvl w:val="0"/>
    </w:pPr>
    <w:rPr>
      <w:b/>
      <w:b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06E7D-956B-4D02-A98F-F8A007217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975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90</cp:revision>
  <cp:lastPrinted>2026-03-11T07:19:00Z</cp:lastPrinted>
  <dcterms:created xsi:type="dcterms:W3CDTF">2022-12-02T07:58:00Z</dcterms:created>
  <dcterms:modified xsi:type="dcterms:W3CDTF">2026-03-11T08:48:00Z</dcterms:modified>
</cp:coreProperties>
</file>