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2980EB" w14:textId="38027321" w:rsidR="00742560" w:rsidRDefault="00CF003C" w:rsidP="003A44ED">
      <w:pPr>
        <w:rPr>
          <w:lang w:val="ru-RU" w:eastAsia="en-US"/>
        </w:rPr>
      </w:pPr>
      <w:r>
        <w:rPr>
          <w:rFonts w:asciiTheme="minorHAnsi" w:hAnsiTheme="minorHAnsi" w:cstheme="minorBidi"/>
          <w:noProof/>
          <w:lang w:eastAsia="uk-UA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BFEF80C" wp14:editId="51079BF8">
                <wp:simplePos x="0" y="0"/>
                <wp:positionH relativeFrom="margin">
                  <wp:align>right</wp:align>
                </wp:positionH>
                <wp:positionV relativeFrom="paragraph">
                  <wp:posOffset>1063625</wp:posOffset>
                </wp:positionV>
                <wp:extent cx="632460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252B66FD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page;mso-height-relative:page" from="446.8pt,83.75pt" to="944.8pt,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" strokeweight="1.59mm">
                <w10:wrap anchorx="margin"/>
              </v:line>
            </w:pict>
          </mc:Fallback>
        </mc:AlternateContent>
      </w:r>
      <w:r w:rsidR="003A44ED">
        <w:rPr>
          <w:lang w:val="ru-RU" w:eastAsia="en-US"/>
        </w:rPr>
        <w:t xml:space="preserve">                                                                    </w:t>
      </w:r>
      <w:r w:rsidR="00742560">
        <w:rPr>
          <w:noProof/>
          <w:lang w:eastAsia="uk-UA"/>
        </w:rPr>
        <w:drawing>
          <wp:inline distT="0" distB="0" distL="0" distR="0" wp14:anchorId="7942BC32" wp14:editId="103AD4B6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42560" w14:paraId="1230F0B0" w14:textId="77777777" w:rsidTr="00742560">
        <w:trPr>
          <w:trHeight w:val="788"/>
        </w:trPr>
        <w:tc>
          <w:tcPr>
            <w:tcW w:w="9867" w:type="dxa"/>
            <w:hideMark/>
          </w:tcPr>
          <w:p w14:paraId="6D43A597" w14:textId="77777777" w:rsidR="00742560" w:rsidRDefault="0074256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5734731C" w14:textId="2F42FD76" w:rsidR="00742560" w:rsidRDefault="00742560">
            <w:pPr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A8E388C" w14:textId="084D69FE" w:rsidR="008779F3" w:rsidRDefault="00C233BC" w:rsidP="008779F3">
      <w:pPr>
        <w:pStyle w:val="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>56</w:t>
      </w:r>
      <w:r w:rsidR="008779F3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</w:t>
      </w:r>
      <w:r w:rsidR="008779F3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 w:rsidR="008779F3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3D1C3DEF" w14:textId="77777777" w:rsidR="00742560" w:rsidRDefault="00742560" w:rsidP="00742560">
      <w:pPr>
        <w:pStyle w:val="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80C307" w14:textId="76546CB6" w:rsidR="008779F3" w:rsidRPr="008779F3" w:rsidRDefault="00742560" w:rsidP="008779F3">
      <w:pPr>
        <w:pStyle w:val="1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</w:t>
      </w:r>
      <w:r w:rsidR="005C5A58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95A2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РІШЕННЯ         </w:t>
      </w:r>
      <w:r w:rsidR="00014AD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 w:rsidR="00B71673">
        <w:rPr>
          <w:rFonts w:ascii="Times New Roman" w:hAnsi="Times New Roman" w:cs="Times New Roman"/>
          <w:b/>
          <w:bCs/>
          <w:sz w:val="28"/>
          <w:szCs w:val="28"/>
        </w:rPr>
        <w:t xml:space="preserve">               ПРОЄКТ</w:t>
      </w:r>
      <w:r w:rsidR="00014AD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9737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</w:t>
      </w:r>
    </w:p>
    <w:p w14:paraId="09C6CF25" w14:textId="77777777" w:rsidR="00742560" w:rsidRDefault="00742560" w:rsidP="00742560">
      <w:pPr>
        <w:pStyle w:val="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8824B0" w14:textId="77777777" w:rsidR="00085536" w:rsidRDefault="00E2541F" w:rsidP="00EB14A0">
      <w:pPr>
        <w:jc w:val="center"/>
        <w:rPr>
          <w:b/>
          <w:bCs/>
          <w:iCs/>
          <w:sz w:val="28"/>
          <w:szCs w:val="28"/>
        </w:rPr>
      </w:pPr>
      <w:bookmarkStart w:id="0" w:name="_Hlk153199913"/>
      <w:r w:rsidRPr="00E2541F">
        <w:rPr>
          <w:b/>
          <w:bCs/>
          <w:iCs/>
          <w:sz w:val="28"/>
          <w:szCs w:val="28"/>
        </w:rPr>
        <w:t xml:space="preserve">Про </w:t>
      </w:r>
      <w:r w:rsidR="00EB14A0">
        <w:rPr>
          <w:b/>
          <w:bCs/>
          <w:iCs/>
          <w:sz w:val="28"/>
          <w:szCs w:val="28"/>
        </w:rPr>
        <w:t xml:space="preserve">перейменування окремих закладів </w:t>
      </w:r>
    </w:p>
    <w:p w14:paraId="074A517C" w14:textId="79AE39FF" w:rsidR="00613FED" w:rsidRDefault="00EB14A0" w:rsidP="001F67C5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культури </w:t>
      </w:r>
      <w:r w:rsidR="003641B1">
        <w:rPr>
          <w:b/>
          <w:bCs/>
          <w:iCs/>
          <w:sz w:val="28"/>
          <w:szCs w:val="28"/>
        </w:rPr>
        <w:t>у сели</w:t>
      </w:r>
      <w:r w:rsidR="00085536">
        <w:rPr>
          <w:b/>
          <w:bCs/>
          <w:iCs/>
          <w:sz w:val="28"/>
          <w:szCs w:val="28"/>
        </w:rPr>
        <w:t>щі Димер</w:t>
      </w:r>
    </w:p>
    <w:p w14:paraId="06953D51" w14:textId="77777777" w:rsidR="00696796" w:rsidRPr="00742560" w:rsidRDefault="00696796" w:rsidP="00E2541F">
      <w:pPr>
        <w:jc w:val="center"/>
        <w:rPr>
          <w:b/>
          <w:bCs/>
          <w:iCs/>
          <w:sz w:val="28"/>
          <w:szCs w:val="28"/>
        </w:rPr>
      </w:pPr>
    </w:p>
    <w:bookmarkEnd w:id="0"/>
    <w:p w14:paraId="0A7D666A" w14:textId="6D1EAC18" w:rsidR="00014AD4" w:rsidRPr="000F446E" w:rsidRDefault="004358D7" w:rsidP="000F44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85F5C">
        <w:rPr>
          <w:sz w:val="28"/>
          <w:szCs w:val="28"/>
        </w:rPr>
        <w:t xml:space="preserve">З </w:t>
      </w:r>
      <w:r w:rsidR="00885F5C" w:rsidRPr="00885F5C">
        <w:rPr>
          <w:sz w:val="28"/>
          <w:szCs w:val="28"/>
        </w:rPr>
        <w:t>метою формування належного культурно-мистецького середовища та збереження умов бібліотеки як ключової установи для</w:t>
      </w:r>
      <w:r w:rsidR="00702C69">
        <w:rPr>
          <w:sz w:val="28"/>
          <w:szCs w:val="28"/>
        </w:rPr>
        <w:t xml:space="preserve"> опанування, </w:t>
      </w:r>
      <w:r w:rsidR="00885F5C" w:rsidRPr="00885F5C">
        <w:rPr>
          <w:sz w:val="28"/>
          <w:szCs w:val="28"/>
        </w:rPr>
        <w:t>поширення та доступу</w:t>
      </w:r>
      <w:r w:rsidR="00702C69">
        <w:rPr>
          <w:sz w:val="28"/>
          <w:szCs w:val="28"/>
        </w:rPr>
        <w:t xml:space="preserve"> </w:t>
      </w:r>
      <w:r w:rsidR="00885F5C" w:rsidRPr="00885F5C">
        <w:rPr>
          <w:sz w:val="28"/>
          <w:szCs w:val="28"/>
        </w:rPr>
        <w:t>до знань та інформації,</w:t>
      </w:r>
      <w:r w:rsidR="003E56DF">
        <w:rPr>
          <w:sz w:val="28"/>
          <w:szCs w:val="28"/>
        </w:rPr>
        <w:t xml:space="preserve"> </w:t>
      </w:r>
      <w:r w:rsidR="00885F5C" w:rsidRPr="00885F5C">
        <w:rPr>
          <w:sz w:val="28"/>
          <w:szCs w:val="28"/>
        </w:rPr>
        <w:t xml:space="preserve">індивідуального розвитку творчих здібностей, культурних запитів </w:t>
      </w:r>
      <w:r w:rsidR="003E56DF">
        <w:rPr>
          <w:sz w:val="28"/>
          <w:szCs w:val="28"/>
        </w:rPr>
        <w:t xml:space="preserve">читачів </w:t>
      </w:r>
      <w:r w:rsidR="00885F5C" w:rsidRPr="00885F5C">
        <w:rPr>
          <w:sz w:val="28"/>
          <w:szCs w:val="28"/>
        </w:rPr>
        <w:t>та інтересів різних категорій населенн</w:t>
      </w:r>
      <w:r w:rsidR="003E56DF">
        <w:rPr>
          <w:sz w:val="28"/>
          <w:szCs w:val="28"/>
        </w:rPr>
        <w:t>я</w:t>
      </w:r>
      <w:r w:rsidR="00EE39AA">
        <w:rPr>
          <w:sz w:val="28"/>
          <w:szCs w:val="28"/>
        </w:rPr>
        <w:t>,</w:t>
      </w:r>
      <w:r w:rsidR="00263E7F">
        <w:rPr>
          <w:sz w:val="28"/>
          <w:szCs w:val="28"/>
        </w:rPr>
        <w:t xml:space="preserve"> </w:t>
      </w:r>
      <w:bookmarkStart w:id="1" w:name="_Hlk184908485"/>
      <w:r w:rsidR="00263E7F">
        <w:rPr>
          <w:sz w:val="28"/>
          <w:szCs w:val="28"/>
        </w:rPr>
        <w:t>на виконання постанови Кабінету Міністрів України від 30 серпня 2024 р. №1001 «</w:t>
      </w:r>
      <w:r w:rsidR="00263E7F" w:rsidRPr="00263E7F">
        <w:rPr>
          <w:sz w:val="28"/>
          <w:szCs w:val="28"/>
        </w:rPr>
        <w:t>Про реалізацію експериментального проекту щодо запровадження Реєстру базової мережі закладів культури у Вінницькій та Київській областях</w:t>
      </w:r>
      <w:r w:rsidR="00263E7F">
        <w:rPr>
          <w:sz w:val="28"/>
          <w:szCs w:val="28"/>
        </w:rPr>
        <w:t>»</w:t>
      </w:r>
      <w:bookmarkEnd w:id="1"/>
      <w:r w:rsidR="00263E7F">
        <w:rPr>
          <w:sz w:val="28"/>
          <w:szCs w:val="28"/>
        </w:rPr>
        <w:t xml:space="preserve">, </w:t>
      </w:r>
      <w:r w:rsidR="00885F5C">
        <w:rPr>
          <w:sz w:val="28"/>
          <w:szCs w:val="28"/>
        </w:rPr>
        <w:t>в</w:t>
      </w:r>
      <w:r w:rsidR="00696796" w:rsidRPr="00696796">
        <w:rPr>
          <w:sz w:val="28"/>
          <w:szCs w:val="28"/>
        </w:rPr>
        <w:t>ідповідно до Закону України</w:t>
      </w:r>
      <w:r w:rsidR="002F5DEE">
        <w:rPr>
          <w:sz w:val="28"/>
          <w:szCs w:val="28"/>
        </w:rPr>
        <w:t xml:space="preserve"> «</w:t>
      </w:r>
      <w:r w:rsidR="00696796" w:rsidRPr="00696796">
        <w:rPr>
          <w:sz w:val="28"/>
          <w:szCs w:val="28"/>
        </w:rPr>
        <w:t>Про порядок вирішення окремих питань адміністративно-територіального устрою України</w:t>
      </w:r>
      <w:r w:rsidR="002F5DEE">
        <w:rPr>
          <w:sz w:val="28"/>
          <w:szCs w:val="28"/>
        </w:rPr>
        <w:t xml:space="preserve">» </w:t>
      </w:r>
      <w:r w:rsidR="00696796" w:rsidRPr="00696796">
        <w:rPr>
          <w:sz w:val="28"/>
          <w:szCs w:val="28"/>
        </w:rPr>
        <w:t xml:space="preserve">від 28.07.2023 №3285-IX”, </w:t>
      </w:r>
      <w:r w:rsidR="00AE5A1A" w:rsidRPr="00AE5A1A">
        <w:rPr>
          <w:sz w:val="28"/>
          <w:szCs w:val="28"/>
        </w:rPr>
        <w:t>Закону України «Про культуру»</w:t>
      </w:r>
      <w:r w:rsidR="00AC77E0">
        <w:rPr>
          <w:sz w:val="28"/>
          <w:szCs w:val="28"/>
        </w:rPr>
        <w:t>, відповідно до</w:t>
      </w:r>
      <w:r w:rsidR="00AE5A1A">
        <w:rPr>
          <w:sz w:val="28"/>
          <w:szCs w:val="28"/>
        </w:rPr>
        <w:t xml:space="preserve"> </w:t>
      </w:r>
      <w:r w:rsidR="00696796" w:rsidRPr="00696796">
        <w:rPr>
          <w:sz w:val="28"/>
          <w:szCs w:val="28"/>
        </w:rPr>
        <w:t>статті</w:t>
      </w:r>
      <w:r w:rsidR="00AE5A1A">
        <w:rPr>
          <w:sz w:val="28"/>
          <w:szCs w:val="28"/>
        </w:rPr>
        <w:t xml:space="preserve"> </w:t>
      </w:r>
      <w:r w:rsidR="00696796" w:rsidRPr="00696796">
        <w:rPr>
          <w:sz w:val="28"/>
          <w:szCs w:val="28"/>
        </w:rPr>
        <w:t>26</w:t>
      </w:r>
      <w:r w:rsidR="000C0291">
        <w:rPr>
          <w:sz w:val="28"/>
          <w:szCs w:val="28"/>
        </w:rPr>
        <w:t xml:space="preserve"> </w:t>
      </w:r>
      <w:r w:rsidR="00696796" w:rsidRPr="00696796">
        <w:rPr>
          <w:sz w:val="28"/>
          <w:szCs w:val="28"/>
        </w:rPr>
        <w:t xml:space="preserve">Закону України «Про місцеве самоврядування в Україні», </w:t>
      </w:r>
      <w:r w:rsidR="00885F5C">
        <w:rPr>
          <w:sz w:val="28"/>
          <w:szCs w:val="28"/>
        </w:rPr>
        <w:t xml:space="preserve">враховуючи рекомендації </w:t>
      </w:r>
      <w:r w:rsidR="00AC77E0">
        <w:rPr>
          <w:sz w:val="28"/>
          <w:szCs w:val="28"/>
        </w:rPr>
        <w:t xml:space="preserve">засідання </w:t>
      </w:r>
      <w:r w:rsidR="00885F5C">
        <w:rPr>
          <w:sz w:val="28"/>
          <w:szCs w:val="28"/>
        </w:rPr>
        <w:t>постійної комісії з гуманітарних питань</w:t>
      </w:r>
      <w:r w:rsidR="00AC77E0">
        <w:rPr>
          <w:sz w:val="28"/>
          <w:szCs w:val="28"/>
        </w:rPr>
        <w:t xml:space="preserve"> від 2</w:t>
      </w:r>
      <w:r w:rsidR="006B1D57">
        <w:rPr>
          <w:sz w:val="28"/>
          <w:szCs w:val="28"/>
        </w:rPr>
        <w:t>0</w:t>
      </w:r>
      <w:bookmarkStart w:id="2" w:name="_GoBack"/>
      <w:bookmarkEnd w:id="2"/>
      <w:r w:rsidR="00AC77E0">
        <w:rPr>
          <w:sz w:val="28"/>
          <w:szCs w:val="28"/>
        </w:rPr>
        <w:t>.12.2024 року</w:t>
      </w:r>
      <w:r w:rsidR="00885F5C">
        <w:rPr>
          <w:sz w:val="28"/>
          <w:szCs w:val="28"/>
        </w:rPr>
        <w:t xml:space="preserve">, </w:t>
      </w:r>
      <w:r w:rsidR="00612BCA">
        <w:rPr>
          <w:sz w:val="28"/>
          <w:szCs w:val="28"/>
        </w:rPr>
        <w:t>селищна рада</w:t>
      </w:r>
    </w:p>
    <w:p w14:paraId="5A4FB65C" w14:textId="29CB5CA7" w:rsidR="004358D7" w:rsidRDefault="00742560" w:rsidP="00014AD4">
      <w:pPr>
        <w:pStyle w:val="a7"/>
        <w:tabs>
          <w:tab w:val="left" w:pos="0"/>
        </w:tabs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</w:p>
    <w:p w14:paraId="083B0B6D" w14:textId="65C8902B" w:rsidR="002B274B" w:rsidRDefault="00742560" w:rsidP="004358D7">
      <w:pPr>
        <w:pStyle w:val="a7"/>
        <w:tabs>
          <w:tab w:val="left" w:pos="0"/>
        </w:tabs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30551F0A" w14:textId="70084298" w:rsidR="00F965A8" w:rsidRPr="00F965A8" w:rsidRDefault="00F965A8" w:rsidP="00F965A8">
      <w:pPr>
        <w:jc w:val="both"/>
        <w:rPr>
          <w:bCs/>
          <w:iCs/>
          <w:sz w:val="28"/>
          <w:szCs w:val="28"/>
        </w:rPr>
      </w:pPr>
    </w:p>
    <w:p w14:paraId="4C948E4F" w14:textId="29208C34" w:rsidR="00F965A8" w:rsidRDefault="000E3E2A" w:rsidP="00F965A8">
      <w:pPr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</w:t>
      </w:r>
      <w:r w:rsidR="00F965A8" w:rsidRPr="00AC77E0">
        <w:rPr>
          <w:b/>
          <w:iCs/>
          <w:sz w:val="28"/>
          <w:szCs w:val="28"/>
        </w:rPr>
        <w:t>1.</w:t>
      </w:r>
      <w:r w:rsidR="008328A2">
        <w:rPr>
          <w:bCs/>
          <w:iCs/>
          <w:sz w:val="28"/>
          <w:szCs w:val="28"/>
        </w:rPr>
        <w:t xml:space="preserve"> </w:t>
      </w:r>
      <w:r w:rsidR="00F965A8" w:rsidRPr="00F965A8">
        <w:rPr>
          <w:bCs/>
          <w:iCs/>
          <w:sz w:val="28"/>
          <w:szCs w:val="28"/>
        </w:rPr>
        <w:t>Перейменувати</w:t>
      </w:r>
      <w:r w:rsidR="003E56DF">
        <w:rPr>
          <w:bCs/>
          <w:iCs/>
          <w:sz w:val="28"/>
          <w:szCs w:val="28"/>
        </w:rPr>
        <w:t xml:space="preserve"> </w:t>
      </w:r>
      <w:bookmarkStart w:id="3" w:name="_Hlk184730948"/>
      <w:r w:rsidR="008328A2">
        <w:rPr>
          <w:bCs/>
          <w:iCs/>
          <w:sz w:val="28"/>
          <w:szCs w:val="28"/>
        </w:rPr>
        <w:t xml:space="preserve">заклад культури </w:t>
      </w:r>
      <w:r w:rsidR="00F046C2">
        <w:rPr>
          <w:bCs/>
          <w:iCs/>
          <w:sz w:val="28"/>
          <w:szCs w:val="28"/>
        </w:rPr>
        <w:t>місцевого</w:t>
      </w:r>
      <w:r w:rsidR="003C3087">
        <w:rPr>
          <w:bCs/>
          <w:iCs/>
          <w:sz w:val="28"/>
          <w:szCs w:val="28"/>
        </w:rPr>
        <w:t xml:space="preserve"> рівня</w:t>
      </w:r>
      <w:bookmarkEnd w:id="3"/>
      <w:r w:rsidR="003C3087">
        <w:rPr>
          <w:bCs/>
          <w:iCs/>
          <w:sz w:val="28"/>
          <w:szCs w:val="28"/>
        </w:rPr>
        <w:t xml:space="preserve">, а саме: </w:t>
      </w:r>
      <w:r w:rsidR="00F965A8" w:rsidRPr="00F965A8">
        <w:rPr>
          <w:bCs/>
          <w:iCs/>
          <w:sz w:val="28"/>
          <w:szCs w:val="28"/>
        </w:rPr>
        <w:t>Димерськ</w:t>
      </w:r>
      <w:r w:rsidR="003E56DF">
        <w:rPr>
          <w:bCs/>
          <w:iCs/>
          <w:sz w:val="28"/>
          <w:szCs w:val="28"/>
        </w:rPr>
        <w:t>у</w:t>
      </w:r>
      <w:r w:rsidR="00F965A8" w:rsidRPr="00F965A8">
        <w:rPr>
          <w:bCs/>
          <w:iCs/>
          <w:sz w:val="28"/>
          <w:szCs w:val="28"/>
        </w:rPr>
        <w:t xml:space="preserve"> міськ</w:t>
      </w:r>
      <w:r w:rsidR="003E56DF">
        <w:rPr>
          <w:bCs/>
          <w:iCs/>
          <w:sz w:val="28"/>
          <w:szCs w:val="28"/>
        </w:rPr>
        <w:t>у</w:t>
      </w:r>
      <w:r w:rsidR="00F965A8" w:rsidRPr="00F965A8">
        <w:rPr>
          <w:bCs/>
          <w:iCs/>
          <w:sz w:val="28"/>
          <w:szCs w:val="28"/>
        </w:rPr>
        <w:t xml:space="preserve"> бібліотек</w:t>
      </w:r>
      <w:r w:rsidR="003E56DF">
        <w:rPr>
          <w:bCs/>
          <w:iCs/>
          <w:sz w:val="28"/>
          <w:szCs w:val="28"/>
        </w:rPr>
        <w:t>у</w:t>
      </w:r>
      <w:r w:rsidR="003641B1">
        <w:rPr>
          <w:bCs/>
          <w:iCs/>
          <w:sz w:val="28"/>
          <w:szCs w:val="28"/>
        </w:rPr>
        <w:t>, за адресою вул. Соборна, 6, сели</w:t>
      </w:r>
      <w:r w:rsidR="003C3087">
        <w:rPr>
          <w:bCs/>
          <w:iCs/>
          <w:sz w:val="28"/>
          <w:szCs w:val="28"/>
        </w:rPr>
        <w:t>ща Димер</w:t>
      </w:r>
      <w:r w:rsidR="00DC1F5A">
        <w:rPr>
          <w:bCs/>
          <w:iCs/>
          <w:sz w:val="28"/>
          <w:szCs w:val="28"/>
        </w:rPr>
        <w:t>,</w:t>
      </w:r>
      <w:r w:rsidR="003C3087">
        <w:rPr>
          <w:bCs/>
          <w:iCs/>
          <w:sz w:val="28"/>
          <w:szCs w:val="28"/>
        </w:rPr>
        <w:t xml:space="preserve"> </w:t>
      </w:r>
      <w:r w:rsidR="00DC1F5A">
        <w:rPr>
          <w:bCs/>
          <w:iCs/>
          <w:sz w:val="28"/>
          <w:szCs w:val="28"/>
        </w:rPr>
        <w:t xml:space="preserve">Вишгородського району, Київської області </w:t>
      </w:r>
      <w:r w:rsidR="008328A2">
        <w:rPr>
          <w:bCs/>
          <w:iCs/>
          <w:sz w:val="28"/>
          <w:szCs w:val="28"/>
        </w:rPr>
        <w:t xml:space="preserve">на </w:t>
      </w:r>
      <w:r w:rsidR="00F965A8" w:rsidRPr="00F965A8">
        <w:rPr>
          <w:bCs/>
          <w:iCs/>
          <w:sz w:val="28"/>
          <w:szCs w:val="28"/>
        </w:rPr>
        <w:t>Димерськ</w:t>
      </w:r>
      <w:r w:rsidR="008328A2">
        <w:rPr>
          <w:bCs/>
          <w:iCs/>
          <w:sz w:val="28"/>
          <w:szCs w:val="28"/>
        </w:rPr>
        <w:t>у</w:t>
      </w:r>
      <w:r w:rsidR="00F965A8" w:rsidRPr="00F965A8">
        <w:rPr>
          <w:bCs/>
          <w:iCs/>
          <w:sz w:val="28"/>
          <w:szCs w:val="28"/>
        </w:rPr>
        <w:t xml:space="preserve"> селищн</w:t>
      </w:r>
      <w:r w:rsidR="008328A2">
        <w:rPr>
          <w:bCs/>
          <w:iCs/>
          <w:sz w:val="28"/>
          <w:szCs w:val="28"/>
        </w:rPr>
        <w:t>у бібліотеку.</w:t>
      </w:r>
    </w:p>
    <w:p w14:paraId="1214E0CA" w14:textId="39A607D8" w:rsidR="003F0043" w:rsidRDefault="000E3E2A" w:rsidP="003F0043">
      <w:pPr>
        <w:jc w:val="both"/>
        <w:rPr>
          <w:bCs/>
          <w:iCs/>
          <w:sz w:val="28"/>
          <w:szCs w:val="28"/>
        </w:rPr>
      </w:pPr>
      <w:r w:rsidRPr="00AC77E0">
        <w:rPr>
          <w:b/>
          <w:iCs/>
          <w:sz w:val="28"/>
          <w:szCs w:val="28"/>
        </w:rPr>
        <w:t xml:space="preserve">   </w:t>
      </w:r>
      <w:r w:rsidR="004763F7" w:rsidRPr="00AC77E0">
        <w:rPr>
          <w:b/>
          <w:iCs/>
          <w:sz w:val="28"/>
          <w:szCs w:val="28"/>
        </w:rPr>
        <w:t xml:space="preserve">  </w:t>
      </w:r>
      <w:r w:rsidR="00F965A8" w:rsidRPr="00AC77E0">
        <w:rPr>
          <w:b/>
          <w:iCs/>
          <w:sz w:val="28"/>
          <w:szCs w:val="28"/>
        </w:rPr>
        <w:t>2.</w:t>
      </w:r>
      <w:r w:rsidR="0021673F">
        <w:rPr>
          <w:bCs/>
          <w:iCs/>
          <w:sz w:val="28"/>
          <w:szCs w:val="28"/>
        </w:rPr>
        <w:t xml:space="preserve"> </w:t>
      </w:r>
      <w:r w:rsidR="00F965A8" w:rsidRPr="00F965A8">
        <w:rPr>
          <w:bCs/>
          <w:iCs/>
          <w:sz w:val="28"/>
          <w:szCs w:val="28"/>
        </w:rPr>
        <w:t>Перейменувати</w:t>
      </w:r>
      <w:r w:rsidR="003C3087">
        <w:rPr>
          <w:bCs/>
          <w:iCs/>
          <w:sz w:val="28"/>
          <w:szCs w:val="28"/>
        </w:rPr>
        <w:t xml:space="preserve"> </w:t>
      </w:r>
      <w:r w:rsidR="003C3087" w:rsidRPr="003C3087">
        <w:rPr>
          <w:bCs/>
          <w:iCs/>
          <w:sz w:val="28"/>
          <w:szCs w:val="28"/>
        </w:rPr>
        <w:t>заклад культури місцевого рівня</w:t>
      </w:r>
      <w:r w:rsidR="003C3087">
        <w:rPr>
          <w:bCs/>
          <w:iCs/>
          <w:sz w:val="28"/>
          <w:szCs w:val="28"/>
        </w:rPr>
        <w:t>, а саме:</w:t>
      </w:r>
      <w:r w:rsidR="00F965A8" w:rsidRPr="00F965A8">
        <w:rPr>
          <w:bCs/>
          <w:iCs/>
          <w:sz w:val="28"/>
          <w:szCs w:val="28"/>
        </w:rPr>
        <w:t xml:space="preserve"> </w:t>
      </w:r>
      <w:r w:rsidR="008328A2">
        <w:rPr>
          <w:bCs/>
          <w:iCs/>
          <w:sz w:val="28"/>
          <w:szCs w:val="28"/>
        </w:rPr>
        <w:t>Димерську міську бібліотеку для дітей</w:t>
      </w:r>
      <w:r w:rsidR="003C3087">
        <w:rPr>
          <w:bCs/>
          <w:iCs/>
          <w:sz w:val="28"/>
          <w:szCs w:val="28"/>
        </w:rPr>
        <w:t>,</w:t>
      </w:r>
      <w:r w:rsidR="003641B1">
        <w:rPr>
          <w:bCs/>
          <w:iCs/>
          <w:sz w:val="28"/>
          <w:szCs w:val="28"/>
        </w:rPr>
        <w:t xml:space="preserve"> за адресою вул. Соборна, 17, сели</w:t>
      </w:r>
      <w:r w:rsidR="003C3087">
        <w:rPr>
          <w:bCs/>
          <w:iCs/>
          <w:sz w:val="28"/>
          <w:szCs w:val="28"/>
        </w:rPr>
        <w:t>ща Димер</w:t>
      </w:r>
      <w:r w:rsidR="00DC1F5A">
        <w:rPr>
          <w:bCs/>
          <w:iCs/>
          <w:sz w:val="28"/>
          <w:szCs w:val="28"/>
        </w:rPr>
        <w:t>, Вишгородського району, Київської області</w:t>
      </w:r>
      <w:r w:rsidR="003C3087">
        <w:rPr>
          <w:bCs/>
          <w:iCs/>
          <w:sz w:val="28"/>
          <w:szCs w:val="28"/>
        </w:rPr>
        <w:t xml:space="preserve"> </w:t>
      </w:r>
      <w:r w:rsidR="008328A2">
        <w:rPr>
          <w:bCs/>
          <w:iCs/>
          <w:sz w:val="28"/>
          <w:szCs w:val="28"/>
        </w:rPr>
        <w:t>на Димерську селищну бібліотеку для дітей</w:t>
      </w:r>
      <w:r w:rsidR="003F0043">
        <w:rPr>
          <w:bCs/>
          <w:iCs/>
          <w:sz w:val="28"/>
          <w:szCs w:val="28"/>
        </w:rPr>
        <w:t>.</w:t>
      </w:r>
    </w:p>
    <w:p w14:paraId="5F538F8A" w14:textId="18136F0B" w:rsidR="00F965A8" w:rsidRPr="00F965A8" w:rsidRDefault="003F0043" w:rsidP="00F965A8">
      <w:pPr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</w:t>
      </w:r>
      <w:r w:rsidRPr="00AC77E0">
        <w:rPr>
          <w:b/>
          <w:iCs/>
          <w:sz w:val="28"/>
          <w:szCs w:val="28"/>
        </w:rPr>
        <w:t>3.</w:t>
      </w:r>
      <w:r w:rsidR="00BD369C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Завідувачам </w:t>
      </w:r>
      <w:r w:rsidRPr="003F0043">
        <w:rPr>
          <w:bCs/>
          <w:iCs/>
          <w:sz w:val="28"/>
          <w:szCs w:val="28"/>
        </w:rPr>
        <w:t>перейменованих закладів культури</w:t>
      </w:r>
      <w:r>
        <w:rPr>
          <w:bCs/>
          <w:iCs/>
          <w:sz w:val="28"/>
          <w:szCs w:val="28"/>
        </w:rPr>
        <w:t>: Світлані Г</w:t>
      </w:r>
      <w:r w:rsidR="00AC77E0">
        <w:rPr>
          <w:bCs/>
          <w:iCs/>
          <w:sz w:val="28"/>
          <w:szCs w:val="28"/>
        </w:rPr>
        <w:t>утніченко</w:t>
      </w:r>
      <w:r>
        <w:rPr>
          <w:bCs/>
          <w:iCs/>
          <w:sz w:val="28"/>
          <w:szCs w:val="28"/>
        </w:rPr>
        <w:t>, Наталії Ж</w:t>
      </w:r>
      <w:r w:rsidR="00AC77E0">
        <w:rPr>
          <w:bCs/>
          <w:iCs/>
          <w:sz w:val="28"/>
          <w:szCs w:val="28"/>
        </w:rPr>
        <w:t>адобко</w:t>
      </w:r>
      <w:r>
        <w:rPr>
          <w:bCs/>
          <w:iCs/>
          <w:sz w:val="28"/>
          <w:szCs w:val="28"/>
        </w:rPr>
        <w:t xml:space="preserve"> </w:t>
      </w:r>
      <w:r w:rsidRPr="003F0043">
        <w:rPr>
          <w:bCs/>
          <w:iCs/>
          <w:sz w:val="28"/>
          <w:szCs w:val="28"/>
        </w:rPr>
        <w:t>забезпечити здійснення необхідних заходів, пов’язаних із реалізацією цього рішення відповідно до чинного законодавства України.</w:t>
      </w:r>
    </w:p>
    <w:p w14:paraId="254BD973" w14:textId="11C68D07" w:rsidR="00014AD4" w:rsidRPr="001F67C5" w:rsidRDefault="004763F7" w:rsidP="00014AD4">
      <w:pPr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</w:t>
      </w:r>
      <w:r w:rsidR="00AC5930">
        <w:rPr>
          <w:bCs/>
          <w:iCs/>
          <w:sz w:val="28"/>
          <w:szCs w:val="28"/>
        </w:rPr>
        <w:t xml:space="preserve">  </w:t>
      </w:r>
      <w:r w:rsidR="003F0043" w:rsidRPr="00AC77E0">
        <w:rPr>
          <w:b/>
          <w:iCs/>
          <w:sz w:val="28"/>
          <w:szCs w:val="28"/>
        </w:rPr>
        <w:t>4</w:t>
      </w:r>
      <w:r w:rsidR="00F965A8" w:rsidRPr="00AC77E0">
        <w:rPr>
          <w:b/>
          <w:iCs/>
          <w:sz w:val="28"/>
          <w:szCs w:val="28"/>
        </w:rPr>
        <w:t>.</w:t>
      </w:r>
      <w:r w:rsidR="00BD369C">
        <w:rPr>
          <w:bCs/>
          <w:iCs/>
          <w:sz w:val="28"/>
          <w:szCs w:val="28"/>
        </w:rPr>
        <w:t xml:space="preserve"> </w:t>
      </w:r>
      <w:r w:rsidR="00F965A8" w:rsidRPr="00F965A8">
        <w:rPr>
          <w:bCs/>
          <w:iCs/>
          <w:sz w:val="28"/>
          <w:szCs w:val="28"/>
        </w:rPr>
        <w:t xml:space="preserve">Контроль за виконанням цього рішення покласти на начальника відділу культури, молоді та спорту </w:t>
      </w:r>
      <w:r w:rsidR="00AC77E0" w:rsidRPr="00F965A8">
        <w:rPr>
          <w:bCs/>
          <w:iCs/>
          <w:sz w:val="28"/>
          <w:szCs w:val="28"/>
        </w:rPr>
        <w:t>Димерськ</w:t>
      </w:r>
      <w:r w:rsidR="00AC77E0">
        <w:rPr>
          <w:bCs/>
          <w:iCs/>
          <w:sz w:val="28"/>
          <w:szCs w:val="28"/>
        </w:rPr>
        <w:t xml:space="preserve">ої </w:t>
      </w:r>
      <w:r w:rsidR="00AC77E0" w:rsidRPr="00F965A8">
        <w:rPr>
          <w:bCs/>
          <w:iCs/>
          <w:sz w:val="28"/>
          <w:szCs w:val="28"/>
        </w:rPr>
        <w:t>селищн</w:t>
      </w:r>
      <w:r w:rsidR="00AC77E0">
        <w:rPr>
          <w:bCs/>
          <w:iCs/>
          <w:sz w:val="28"/>
          <w:szCs w:val="28"/>
        </w:rPr>
        <w:t xml:space="preserve">ої ради </w:t>
      </w:r>
      <w:r w:rsidR="00825D01">
        <w:rPr>
          <w:bCs/>
          <w:iCs/>
          <w:sz w:val="28"/>
          <w:szCs w:val="28"/>
        </w:rPr>
        <w:t>Людмилу Я</w:t>
      </w:r>
      <w:r w:rsidR="00AC77E0">
        <w:rPr>
          <w:bCs/>
          <w:iCs/>
          <w:sz w:val="28"/>
          <w:szCs w:val="28"/>
        </w:rPr>
        <w:t>ковлєву</w:t>
      </w:r>
      <w:r w:rsidR="00825D01">
        <w:rPr>
          <w:bCs/>
          <w:iCs/>
          <w:sz w:val="28"/>
          <w:szCs w:val="28"/>
        </w:rPr>
        <w:t>.</w:t>
      </w:r>
    </w:p>
    <w:p w14:paraId="70DAB024" w14:textId="77777777" w:rsidR="00825D01" w:rsidRDefault="00742560" w:rsidP="00742560">
      <w:pPr>
        <w:pStyle w:val="a6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</w:p>
    <w:p w14:paraId="2DDE09D8" w14:textId="77777777" w:rsidR="00AC77E0" w:rsidRDefault="00AC77E0" w:rsidP="00742560">
      <w:pPr>
        <w:pStyle w:val="a6"/>
        <w:rPr>
          <w:b/>
          <w:sz w:val="28"/>
          <w:szCs w:val="28"/>
          <w:lang w:val="uk-UA"/>
        </w:rPr>
      </w:pPr>
    </w:p>
    <w:p w14:paraId="3718F97B" w14:textId="2EF5FC55" w:rsidR="00742560" w:rsidRDefault="00742560" w:rsidP="00742560">
      <w:pPr>
        <w:pStyle w:val="a6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Селищний голова                                             </w:t>
      </w:r>
      <w:r w:rsidR="00D97377">
        <w:rPr>
          <w:b/>
          <w:sz w:val="28"/>
          <w:szCs w:val="28"/>
          <w:lang w:val="uk-UA"/>
        </w:rPr>
        <w:t>Володимир ПІДКУРГАННИЙ</w:t>
      </w:r>
    </w:p>
    <w:p w14:paraId="47386E06" w14:textId="4CA27E7A" w:rsidR="001F67C5" w:rsidRDefault="001F67C5" w:rsidP="002F5DEE">
      <w:pPr>
        <w:tabs>
          <w:tab w:val="center" w:pos="5012"/>
          <w:tab w:val="center" w:pos="5720"/>
          <w:tab w:val="center" w:pos="6428"/>
          <w:tab w:val="right" w:pos="9074"/>
        </w:tabs>
        <w:spacing w:after="15"/>
      </w:pPr>
    </w:p>
    <w:p w14:paraId="295E495B" w14:textId="0E1EFCF9" w:rsidR="00742560" w:rsidRPr="001F67C5" w:rsidRDefault="001F67C5" w:rsidP="00825D01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ind w:left="-284"/>
        <w:rPr>
          <w:sz w:val="28"/>
          <w:szCs w:val="28"/>
        </w:rPr>
      </w:pPr>
      <w:r>
        <w:t xml:space="preserve">     </w:t>
      </w:r>
      <w:r w:rsidR="003641B1" w:rsidRPr="001F67C5">
        <w:rPr>
          <w:sz w:val="28"/>
          <w:szCs w:val="28"/>
        </w:rPr>
        <w:t>селище</w:t>
      </w:r>
      <w:r w:rsidR="00742560" w:rsidRPr="001F67C5">
        <w:rPr>
          <w:sz w:val="28"/>
          <w:szCs w:val="28"/>
        </w:rPr>
        <w:t xml:space="preserve"> Димер </w:t>
      </w:r>
    </w:p>
    <w:p w14:paraId="2131038C" w14:textId="2F2F5201" w:rsidR="00742560" w:rsidRPr="001F67C5" w:rsidRDefault="00742560" w:rsidP="00825D01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ind w:left="-284"/>
        <w:rPr>
          <w:sz w:val="28"/>
          <w:szCs w:val="28"/>
        </w:rPr>
      </w:pPr>
      <w:r w:rsidRPr="001F67C5">
        <w:rPr>
          <w:sz w:val="28"/>
          <w:szCs w:val="28"/>
        </w:rPr>
        <w:t xml:space="preserve">    </w:t>
      </w:r>
      <w:r w:rsidR="00C233BC" w:rsidRPr="001F67C5">
        <w:rPr>
          <w:sz w:val="28"/>
          <w:szCs w:val="28"/>
        </w:rPr>
        <w:t>24</w:t>
      </w:r>
      <w:r w:rsidR="00D97377" w:rsidRPr="001F67C5">
        <w:rPr>
          <w:sz w:val="28"/>
          <w:szCs w:val="28"/>
        </w:rPr>
        <w:t xml:space="preserve"> грудня </w:t>
      </w:r>
      <w:r w:rsidR="00747095" w:rsidRPr="001F67C5">
        <w:rPr>
          <w:sz w:val="28"/>
          <w:szCs w:val="28"/>
        </w:rPr>
        <w:t>202</w:t>
      </w:r>
      <w:r w:rsidR="00C233BC" w:rsidRPr="001F67C5">
        <w:rPr>
          <w:sz w:val="28"/>
          <w:szCs w:val="28"/>
        </w:rPr>
        <w:t>4</w:t>
      </w:r>
      <w:r w:rsidRPr="001F67C5">
        <w:rPr>
          <w:sz w:val="28"/>
          <w:szCs w:val="28"/>
        </w:rPr>
        <w:t xml:space="preserve"> року</w:t>
      </w:r>
    </w:p>
    <w:p w14:paraId="559A7733" w14:textId="3F9B4A6E" w:rsidR="00BD369C" w:rsidRPr="00AC77E0" w:rsidRDefault="00742560" w:rsidP="00AC77E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ind w:left="-284"/>
        <w:rPr>
          <w:sz w:val="28"/>
          <w:szCs w:val="28"/>
        </w:rPr>
      </w:pPr>
      <w:r w:rsidRPr="001F67C5">
        <w:rPr>
          <w:sz w:val="28"/>
          <w:szCs w:val="28"/>
        </w:rPr>
        <w:t xml:space="preserve">    №</w:t>
      </w:r>
      <w:r w:rsidR="00EA4152" w:rsidRPr="001F67C5">
        <w:rPr>
          <w:sz w:val="28"/>
          <w:szCs w:val="28"/>
        </w:rPr>
        <w:t xml:space="preserve"> </w:t>
      </w:r>
      <w:r w:rsidR="00601C5F" w:rsidRPr="001F67C5">
        <w:rPr>
          <w:sz w:val="28"/>
          <w:szCs w:val="28"/>
        </w:rPr>
        <w:t xml:space="preserve">   </w:t>
      </w:r>
      <w:r w:rsidRPr="001F67C5">
        <w:rPr>
          <w:sz w:val="28"/>
          <w:szCs w:val="28"/>
        </w:rPr>
        <w:t>-</w:t>
      </w:r>
      <w:r w:rsidR="00C233BC" w:rsidRPr="001F67C5">
        <w:rPr>
          <w:sz w:val="28"/>
          <w:szCs w:val="28"/>
        </w:rPr>
        <w:t>56</w:t>
      </w:r>
      <w:r w:rsidR="00747095" w:rsidRPr="001F67C5">
        <w:rPr>
          <w:sz w:val="28"/>
          <w:szCs w:val="28"/>
        </w:rPr>
        <w:t>-</w:t>
      </w:r>
      <w:r w:rsidRPr="001F67C5">
        <w:rPr>
          <w:sz w:val="28"/>
          <w:szCs w:val="28"/>
        </w:rPr>
        <w:t>VІІІ</w:t>
      </w:r>
      <w:r>
        <w:t xml:space="preserve">                                                                 </w:t>
      </w:r>
      <w:r w:rsidR="00967F91">
        <w:t xml:space="preserve">             </w:t>
      </w:r>
      <w:r w:rsidR="00241CA7">
        <w:rPr>
          <w:rFonts w:eastAsia="Calibri"/>
          <w:sz w:val="28"/>
          <w:szCs w:val="28"/>
          <w:lang w:eastAsia="en-US"/>
        </w:rPr>
        <w:t xml:space="preserve">             </w:t>
      </w:r>
    </w:p>
    <w:sectPr w:rsidR="00BD369C" w:rsidRPr="00AC77E0" w:rsidSect="00AC77E0">
      <w:pgSz w:w="12240" w:h="15840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2E019C" w14:textId="77777777" w:rsidR="00DA5941" w:rsidRDefault="00DA5941" w:rsidP="002D1983">
      <w:r>
        <w:separator/>
      </w:r>
    </w:p>
  </w:endnote>
  <w:endnote w:type="continuationSeparator" w:id="0">
    <w:p w14:paraId="5D6BC02E" w14:textId="77777777" w:rsidR="00DA5941" w:rsidRDefault="00DA5941" w:rsidP="002D1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D87AE" w14:textId="77777777" w:rsidR="00DA5941" w:rsidRDefault="00DA5941" w:rsidP="002D1983">
      <w:r>
        <w:separator/>
      </w:r>
    </w:p>
  </w:footnote>
  <w:footnote w:type="continuationSeparator" w:id="0">
    <w:p w14:paraId="6D9B58C5" w14:textId="77777777" w:rsidR="00DA5941" w:rsidRDefault="00DA5941" w:rsidP="002D1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hybridMultilevel"/>
    <w:tmpl w:val="7FDCC23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F6B23E9"/>
    <w:multiLevelType w:val="multilevel"/>
    <w:tmpl w:val="D67A99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AD63A2"/>
    <w:multiLevelType w:val="hybridMultilevel"/>
    <w:tmpl w:val="F8324DA6"/>
    <w:lvl w:ilvl="0" w:tplc="3C56431C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 w15:restartNumberingAfterBreak="0">
    <w:nsid w:val="1A835C10"/>
    <w:multiLevelType w:val="hybridMultilevel"/>
    <w:tmpl w:val="C826177E"/>
    <w:lvl w:ilvl="0" w:tplc="CE02E13E">
      <w:start w:val="1"/>
      <w:numFmt w:val="decimal"/>
      <w:lvlText w:val="%1."/>
      <w:lvlJc w:val="left"/>
      <w:pPr>
        <w:ind w:left="690" w:hanging="405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365" w:hanging="360"/>
      </w:pPr>
    </w:lvl>
    <w:lvl w:ilvl="2" w:tplc="0422001B" w:tentative="1">
      <w:start w:val="1"/>
      <w:numFmt w:val="lowerRoman"/>
      <w:lvlText w:val="%3."/>
      <w:lvlJc w:val="right"/>
      <w:pPr>
        <w:ind w:left="2085" w:hanging="180"/>
      </w:pPr>
    </w:lvl>
    <w:lvl w:ilvl="3" w:tplc="0422000F" w:tentative="1">
      <w:start w:val="1"/>
      <w:numFmt w:val="decimal"/>
      <w:lvlText w:val="%4."/>
      <w:lvlJc w:val="left"/>
      <w:pPr>
        <w:ind w:left="2805" w:hanging="360"/>
      </w:pPr>
    </w:lvl>
    <w:lvl w:ilvl="4" w:tplc="04220019" w:tentative="1">
      <w:start w:val="1"/>
      <w:numFmt w:val="lowerLetter"/>
      <w:lvlText w:val="%5."/>
      <w:lvlJc w:val="left"/>
      <w:pPr>
        <w:ind w:left="3525" w:hanging="360"/>
      </w:pPr>
    </w:lvl>
    <w:lvl w:ilvl="5" w:tplc="0422001B" w:tentative="1">
      <w:start w:val="1"/>
      <w:numFmt w:val="lowerRoman"/>
      <w:lvlText w:val="%6."/>
      <w:lvlJc w:val="right"/>
      <w:pPr>
        <w:ind w:left="4245" w:hanging="180"/>
      </w:pPr>
    </w:lvl>
    <w:lvl w:ilvl="6" w:tplc="0422000F" w:tentative="1">
      <w:start w:val="1"/>
      <w:numFmt w:val="decimal"/>
      <w:lvlText w:val="%7."/>
      <w:lvlJc w:val="left"/>
      <w:pPr>
        <w:ind w:left="4965" w:hanging="360"/>
      </w:pPr>
    </w:lvl>
    <w:lvl w:ilvl="7" w:tplc="04220019" w:tentative="1">
      <w:start w:val="1"/>
      <w:numFmt w:val="lowerLetter"/>
      <w:lvlText w:val="%8."/>
      <w:lvlJc w:val="left"/>
      <w:pPr>
        <w:ind w:left="5685" w:hanging="360"/>
      </w:pPr>
    </w:lvl>
    <w:lvl w:ilvl="8" w:tplc="0422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 w15:restartNumberingAfterBreak="0">
    <w:nsid w:val="1E3479C5"/>
    <w:multiLevelType w:val="hybridMultilevel"/>
    <w:tmpl w:val="7D4A17F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674551"/>
    <w:multiLevelType w:val="multilevel"/>
    <w:tmpl w:val="171C0E6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6" w15:restartNumberingAfterBreak="0">
    <w:nsid w:val="3E5338F9"/>
    <w:multiLevelType w:val="hybridMultilevel"/>
    <w:tmpl w:val="A100F628"/>
    <w:lvl w:ilvl="0" w:tplc="A2AC3744">
      <w:start w:val="7"/>
      <w:numFmt w:val="bullet"/>
      <w:lvlText w:val="—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4FB8115E"/>
    <w:multiLevelType w:val="hybridMultilevel"/>
    <w:tmpl w:val="2B76D0EC"/>
    <w:lvl w:ilvl="0" w:tplc="5FC47CEE">
      <w:start w:val="6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8" w15:restartNumberingAfterBreak="0">
    <w:nsid w:val="5E45424C"/>
    <w:multiLevelType w:val="multilevel"/>
    <w:tmpl w:val="171C0E6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9" w15:restartNumberingAfterBreak="0">
    <w:nsid w:val="6AD652CF"/>
    <w:multiLevelType w:val="multilevel"/>
    <w:tmpl w:val="31026B16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7"/>
  </w:num>
  <w:num w:numId="4">
    <w:abstractNumId w:val="6"/>
  </w:num>
  <w:num w:numId="5">
    <w:abstractNumId w:val="4"/>
  </w:num>
  <w:num w:numId="6">
    <w:abstractNumId w:val="3"/>
  </w:num>
  <w:num w:numId="7">
    <w:abstractNumId w:val="0"/>
  </w:num>
  <w:num w:numId="8">
    <w:abstractNumId w:val="8"/>
  </w:num>
  <w:num w:numId="9">
    <w:abstractNumId w:val="5"/>
  </w:num>
  <w:num w:numId="10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CD1"/>
    <w:rsid w:val="000077DF"/>
    <w:rsid w:val="000103D1"/>
    <w:rsid w:val="00014AD4"/>
    <w:rsid w:val="000228A6"/>
    <w:rsid w:val="00071F47"/>
    <w:rsid w:val="00083209"/>
    <w:rsid w:val="00085536"/>
    <w:rsid w:val="000B02B4"/>
    <w:rsid w:val="000B6CB6"/>
    <w:rsid w:val="000C0291"/>
    <w:rsid w:val="000C0656"/>
    <w:rsid w:val="000C301C"/>
    <w:rsid w:val="000C7C1B"/>
    <w:rsid w:val="000E3E2A"/>
    <w:rsid w:val="000F446E"/>
    <w:rsid w:val="00106814"/>
    <w:rsid w:val="00107CA5"/>
    <w:rsid w:val="00111262"/>
    <w:rsid w:val="0011160E"/>
    <w:rsid w:val="00114737"/>
    <w:rsid w:val="001255A0"/>
    <w:rsid w:val="001507F8"/>
    <w:rsid w:val="00164189"/>
    <w:rsid w:val="00174042"/>
    <w:rsid w:val="00187700"/>
    <w:rsid w:val="00195A2D"/>
    <w:rsid w:val="0019719E"/>
    <w:rsid w:val="001B031E"/>
    <w:rsid w:val="001D5D46"/>
    <w:rsid w:val="001F67C5"/>
    <w:rsid w:val="0020100E"/>
    <w:rsid w:val="0020539E"/>
    <w:rsid w:val="0021673F"/>
    <w:rsid w:val="00241CA7"/>
    <w:rsid w:val="00245423"/>
    <w:rsid w:val="00257444"/>
    <w:rsid w:val="00263E7F"/>
    <w:rsid w:val="00273452"/>
    <w:rsid w:val="00281E4E"/>
    <w:rsid w:val="002823BD"/>
    <w:rsid w:val="00297B9B"/>
    <w:rsid w:val="002B274B"/>
    <w:rsid w:val="002D1983"/>
    <w:rsid w:val="002F5DEE"/>
    <w:rsid w:val="00304F59"/>
    <w:rsid w:val="00307B6F"/>
    <w:rsid w:val="00320A89"/>
    <w:rsid w:val="00327F81"/>
    <w:rsid w:val="00360B0F"/>
    <w:rsid w:val="003641B1"/>
    <w:rsid w:val="00366072"/>
    <w:rsid w:val="00385C7A"/>
    <w:rsid w:val="003861E7"/>
    <w:rsid w:val="00391707"/>
    <w:rsid w:val="00394371"/>
    <w:rsid w:val="003A44ED"/>
    <w:rsid w:val="003A4C05"/>
    <w:rsid w:val="003A5E07"/>
    <w:rsid w:val="003C3087"/>
    <w:rsid w:val="003E56DF"/>
    <w:rsid w:val="003F0043"/>
    <w:rsid w:val="003F62A9"/>
    <w:rsid w:val="003F7D32"/>
    <w:rsid w:val="00424AE9"/>
    <w:rsid w:val="00430814"/>
    <w:rsid w:val="004358D7"/>
    <w:rsid w:val="0045164D"/>
    <w:rsid w:val="004763F7"/>
    <w:rsid w:val="00485A9A"/>
    <w:rsid w:val="004A75D4"/>
    <w:rsid w:val="004C4EFA"/>
    <w:rsid w:val="004F67ED"/>
    <w:rsid w:val="004F779C"/>
    <w:rsid w:val="0052003F"/>
    <w:rsid w:val="005352A2"/>
    <w:rsid w:val="005370F4"/>
    <w:rsid w:val="00552B57"/>
    <w:rsid w:val="0055305E"/>
    <w:rsid w:val="0059537F"/>
    <w:rsid w:val="005C5A58"/>
    <w:rsid w:val="005E3899"/>
    <w:rsid w:val="00601C5F"/>
    <w:rsid w:val="00612BCA"/>
    <w:rsid w:val="00613FED"/>
    <w:rsid w:val="0063146E"/>
    <w:rsid w:val="00637AE0"/>
    <w:rsid w:val="00665A2D"/>
    <w:rsid w:val="00677F30"/>
    <w:rsid w:val="0069065A"/>
    <w:rsid w:val="00690B4C"/>
    <w:rsid w:val="00691717"/>
    <w:rsid w:val="00696796"/>
    <w:rsid w:val="006B1D57"/>
    <w:rsid w:val="006D375C"/>
    <w:rsid w:val="00702204"/>
    <w:rsid w:val="00702C69"/>
    <w:rsid w:val="007071AE"/>
    <w:rsid w:val="00726068"/>
    <w:rsid w:val="0073611C"/>
    <w:rsid w:val="007413C8"/>
    <w:rsid w:val="00742560"/>
    <w:rsid w:val="00747095"/>
    <w:rsid w:val="00747A20"/>
    <w:rsid w:val="0076063D"/>
    <w:rsid w:val="00760EC1"/>
    <w:rsid w:val="00765AD7"/>
    <w:rsid w:val="00771E87"/>
    <w:rsid w:val="007A61A0"/>
    <w:rsid w:val="007C3EF0"/>
    <w:rsid w:val="007D0B7C"/>
    <w:rsid w:val="007D51F7"/>
    <w:rsid w:val="007E76E3"/>
    <w:rsid w:val="007F43EF"/>
    <w:rsid w:val="008038E5"/>
    <w:rsid w:val="00807744"/>
    <w:rsid w:val="00825D01"/>
    <w:rsid w:val="00827C26"/>
    <w:rsid w:val="00831A5B"/>
    <w:rsid w:val="008328A2"/>
    <w:rsid w:val="00835865"/>
    <w:rsid w:val="008467E9"/>
    <w:rsid w:val="00853886"/>
    <w:rsid w:val="0085477A"/>
    <w:rsid w:val="00860528"/>
    <w:rsid w:val="00866483"/>
    <w:rsid w:val="008779F3"/>
    <w:rsid w:val="00885F5C"/>
    <w:rsid w:val="008B1195"/>
    <w:rsid w:val="008B15A7"/>
    <w:rsid w:val="008B62AB"/>
    <w:rsid w:val="00924A67"/>
    <w:rsid w:val="00967F91"/>
    <w:rsid w:val="00976F09"/>
    <w:rsid w:val="00987F12"/>
    <w:rsid w:val="009A671E"/>
    <w:rsid w:val="009D38E8"/>
    <w:rsid w:val="00A05B1F"/>
    <w:rsid w:val="00A07F9F"/>
    <w:rsid w:val="00A25290"/>
    <w:rsid w:val="00A25377"/>
    <w:rsid w:val="00A4202C"/>
    <w:rsid w:val="00A507EA"/>
    <w:rsid w:val="00A72C25"/>
    <w:rsid w:val="00A77C78"/>
    <w:rsid w:val="00A84D47"/>
    <w:rsid w:val="00A96E99"/>
    <w:rsid w:val="00AC36C5"/>
    <w:rsid w:val="00AC5930"/>
    <w:rsid w:val="00AC77E0"/>
    <w:rsid w:val="00AE3A50"/>
    <w:rsid w:val="00AE5A1A"/>
    <w:rsid w:val="00AF6455"/>
    <w:rsid w:val="00B10DFA"/>
    <w:rsid w:val="00B3496E"/>
    <w:rsid w:val="00B55298"/>
    <w:rsid w:val="00B71673"/>
    <w:rsid w:val="00B833D3"/>
    <w:rsid w:val="00B93203"/>
    <w:rsid w:val="00BA2737"/>
    <w:rsid w:val="00BA6157"/>
    <w:rsid w:val="00BB08F1"/>
    <w:rsid w:val="00BB0A69"/>
    <w:rsid w:val="00BB41F4"/>
    <w:rsid w:val="00BD369C"/>
    <w:rsid w:val="00BD5CD1"/>
    <w:rsid w:val="00C228D9"/>
    <w:rsid w:val="00C233BC"/>
    <w:rsid w:val="00C3330F"/>
    <w:rsid w:val="00C379D7"/>
    <w:rsid w:val="00C4308A"/>
    <w:rsid w:val="00C467E9"/>
    <w:rsid w:val="00C651E9"/>
    <w:rsid w:val="00C74A00"/>
    <w:rsid w:val="00C94821"/>
    <w:rsid w:val="00CC0555"/>
    <w:rsid w:val="00CC4D51"/>
    <w:rsid w:val="00CF003C"/>
    <w:rsid w:val="00CF2E46"/>
    <w:rsid w:val="00D06A69"/>
    <w:rsid w:val="00D12FE4"/>
    <w:rsid w:val="00D75724"/>
    <w:rsid w:val="00D84198"/>
    <w:rsid w:val="00D97377"/>
    <w:rsid w:val="00DA24B0"/>
    <w:rsid w:val="00DA5941"/>
    <w:rsid w:val="00DC1F5A"/>
    <w:rsid w:val="00DC56E2"/>
    <w:rsid w:val="00DD02A6"/>
    <w:rsid w:val="00E03F5C"/>
    <w:rsid w:val="00E101AD"/>
    <w:rsid w:val="00E20729"/>
    <w:rsid w:val="00E22731"/>
    <w:rsid w:val="00E2541F"/>
    <w:rsid w:val="00E5211E"/>
    <w:rsid w:val="00E81EEE"/>
    <w:rsid w:val="00EA4152"/>
    <w:rsid w:val="00EB14A0"/>
    <w:rsid w:val="00ED6135"/>
    <w:rsid w:val="00EE39AA"/>
    <w:rsid w:val="00F046C2"/>
    <w:rsid w:val="00F1125B"/>
    <w:rsid w:val="00F1550B"/>
    <w:rsid w:val="00F40268"/>
    <w:rsid w:val="00F90485"/>
    <w:rsid w:val="00F90ACF"/>
    <w:rsid w:val="00F965A8"/>
    <w:rsid w:val="00FA4824"/>
    <w:rsid w:val="00FA4B7F"/>
    <w:rsid w:val="00FC273B"/>
    <w:rsid w:val="00FD3FEC"/>
    <w:rsid w:val="00FD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B0C2A"/>
  <w15:docId w15:val="{0479C0E1-CD1B-498B-96CD-209568F1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96E99"/>
    <w:pPr>
      <w:spacing w:before="0" w:beforeAutospacing="0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D5CD1"/>
    <w:pPr>
      <w:spacing w:before="100" w:beforeAutospacing="1" w:after="100" w:afterAutospacing="1"/>
    </w:pPr>
    <w:rPr>
      <w:lang w:val="ru-RU"/>
    </w:rPr>
  </w:style>
  <w:style w:type="character" w:customStyle="1" w:styleId="apple-converted-space">
    <w:name w:val="apple-converted-space"/>
    <w:uiPriority w:val="99"/>
    <w:rsid w:val="00BD5CD1"/>
  </w:style>
  <w:style w:type="character" w:styleId="a4">
    <w:name w:val="Strong"/>
    <w:uiPriority w:val="22"/>
    <w:qFormat/>
    <w:rsid w:val="00BD5CD1"/>
    <w:rPr>
      <w:b/>
      <w:bCs/>
    </w:rPr>
  </w:style>
  <w:style w:type="paragraph" w:customStyle="1" w:styleId="abzac">
    <w:name w:val="abzac"/>
    <w:basedOn w:val="a"/>
    <w:rsid w:val="00BD5CD1"/>
    <w:pPr>
      <w:spacing w:before="100" w:beforeAutospacing="1" w:after="100" w:afterAutospacing="1"/>
    </w:pPr>
    <w:rPr>
      <w:rFonts w:eastAsia="Calibri"/>
      <w:lang w:val="ru-RU"/>
    </w:rPr>
  </w:style>
  <w:style w:type="paragraph" w:customStyle="1" w:styleId="1">
    <w:name w:val="1"/>
    <w:basedOn w:val="a"/>
    <w:rsid w:val="00BD5CD1"/>
    <w:rPr>
      <w:rFonts w:ascii="Verdana" w:hAnsi="Verdana" w:cs="Verdana"/>
      <w:sz w:val="20"/>
      <w:szCs w:val="20"/>
      <w:lang w:val="en-US" w:eastAsia="en-US"/>
    </w:rPr>
  </w:style>
  <w:style w:type="character" w:customStyle="1" w:styleId="a5">
    <w:name w:val="Без интервала Знак"/>
    <w:link w:val="a6"/>
    <w:uiPriority w:val="1"/>
    <w:locked/>
    <w:rsid w:val="00742560"/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No Spacing"/>
    <w:link w:val="a5"/>
    <w:uiPriority w:val="1"/>
    <w:qFormat/>
    <w:rsid w:val="00742560"/>
    <w:pPr>
      <w:spacing w:before="0" w:beforeAutospacing="0"/>
    </w:pPr>
    <w:rPr>
      <w:rFonts w:ascii="Times New Roman" w:hAnsi="Times New Roman" w:cs="Times New Roman"/>
      <w:sz w:val="24"/>
      <w:szCs w:val="20"/>
      <w:lang w:val="ru-RU"/>
    </w:rPr>
  </w:style>
  <w:style w:type="paragraph" w:customStyle="1" w:styleId="10">
    <w:name w:val="Без интервала1"/>
    <w:qFormat/>
    <w:rsid w:val="00742560"/>
    <w:pPr>
      <w:spacing w:before="0" w:beforeAutospacing="0"/>
    </w:pPr>
    <w:rPr>
      <w:rFonts w:ascii="Calibri" w:eastAsia="Times New Roman" w:hAnsi="Calibri" w:cs="Calibri"/>
      <w:lang w:val="uk-UA"/>
    </w:rPr>
  </w:style>
  <w:style w:type="paragraph" w:customStyle="1" w:styleId="21">
    <w:name w:val="Основной текст 21"/>
    <w:basedOn w:val="a"/>
    <w:rsid w:val="00742560"/>
    <w:pPr>
      <w:widowControl w:val="0"/>
      <w:suppressAutoHyphens/>
      <w:jc w:val="both"/>
    </w:pPr>
    <w:rPr>
      <w:rFonts w:eastAsia="Andale Sans UI"/>
      <w:kern w:val="2"/>
      <w:sz w:val="28"/>
      <w:szCs w:val="20"/>
    </w:rPr>
  </w:style>
  <w:style w:type="character" w:customStyle="1" w:styleId="rvts0">
    <w:name w:val="rvts0"/>
    <w:basedOn w:val="a0"/>
    <w:uiPriority w:val="99"/>
    <w:rsid w:val="00742560"/>
  </w:style>
  <w:style w:type="paragraph" w:styleId="a7">
    <w:name w:val="List Paragraph"/>
    <w:basedOn w:val="a"/>
    <w:link w:val="a8"/>
    <w:uiPriority w:val="99"/>
    <w:qFormat/>
    <w:rsid w:val="002D1983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2D1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1983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b">
    <w:name w:val="footer"/>
    <w:basedOn w:val="a"/>
    <w:link w:val="ac"/>
    <w:uiPriority w:val="99"/>
    <w:unhideWhenUsed/>
    <w:rsid w:val="002D1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1983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8">
    <w:name w:val="Абзац списка Знак"/>
    <w:link w:val="a7"/>
    <w:uiPriority w:val="99"/>
    <w:locked/>
    <w:rsid w:val="00B93203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d">
    <w:name w:val="Balloon Text"/>
    <w:basedOn w:val="a"/>
    <w:link w:val="ae"/>
    <w:uiPriority w:val="99"/>
    <w:semiHidden/>
    <w:unhideWhenUsed/>
    <w:rsid w:val="00C467E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467E9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Головний бухгалтер</dc:creator>
  <cp:lastModifiedBy>Секретарь</cp:lastModifiedBy>
  <cp:revision>10</cp:revision>
  <cp:lastPrinted>2024-12-12T14:03:00Z</cp:lastPrinted>
  <dcterms:created xsi:type="dcterms:W3CDTF">2024-12-12T12:47:00Z</dcterms:created>
  <dcterms:modified xsi:type="dcterms:W3CDTF">2024-12-16T09:06:00Z</dcterms:modified>
</cp:coreProperties>
</file>