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760B5025" w:rsidR="00B5570A" w:rsidRDefault="00005FD0" w:rsidP="00005FD0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8152B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57893917" w14:textId="3A817BDF" w:rsidR="00E254E6" w:rsidRPr="007F2A40" w:rsidRDefault="00E254E6" w:rsidP="00E254E6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59 </w:t>
      </w:r>
      <w:r w:rsidRPr="007F2A40">
        <w:rPr>
          <w:b/>
          <w:bCs/>
          <w:sz w:val="28"/>
          <w:szCs w:val="28"/>
          <w:lang w:val="uk-UA"/>
        </w:rPr>
        <w:t xml:space="preserve">сесія </w:t>
      </w:r>
      <w:r w:rsidRPr="007F2A40">
        <w:rPr>
          <w:b/>
          <w:sz w:val="28"/>
          <w:szCs w:val="28"/>
          <w:lang w:val="ru-UA"/>
        </w:rPr>
        <w:t>V</w:t>
      </w:r>
      <w:r w:rsidRPr="007F2A40">
        <w:rPr>
          <w:b/>
          <w:sz w:val="28"/>
          <w:szCs w:val="28"/>
          <w:lang w:val="uk-UA"/>
        </w:rPr>
        <w:t>ІІІ</w:t>
      </w:r>
      <w:r w:rsidRPr="007F2A40">
        <w:rPr>
          <w:b/>
          <w:noProof/>
          <w:sz w:val="28"/>
          <w:szCs w:val="28"/>
          <w:lang w:val="uk-UA"/>
        </w:rPr>
        <w:t xml:space="preserve"> скликання</w:t>
      </w:r>
    </w:p>
    <w:p w14:paraId="466014D3" w14:textId="77777777" w:rsidR="00E254E6" w:rsidRPr="007F2A40" w:rsidRDefault="00E254E6" w:rsidP="00E254E6">
      <w:pPr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ab/>
      </w:r>
    </w:p>
    <w:p w14:paraId="09118C0F" w14:textId="71B4576D" w:rsidR="00E90B84" w:rsidRPr="00E254E6" w:rsidRDefault="00E254E6" w:rsidP="00E254E6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РІШЕННЯ  </w:t>
      </w:r>
      <w:r>
        <w:rPr>
          <w:b/>
          <w:sz w:val="28"/>
          <w:szCs w:val="28"/>
          <w:lang w:val="uk-UA"/>
        </w:rPr>
        <w:t xml:space="preserve">                                     ПРОЄКТ       </w:t>
      </w:r>
      <w:r w:rsidR="003D05EF" w:rsidRPr="0052382C">
        <w:rPr>
          <w:b/>
          <w:bCs/>
          <w:sz w:val="28"/>
          <w:szCs w:val="28"/>
          <w:lang w:val="uk-UA"/>
        </w:rPr>
        <w:tab/>
      </w:r>
    </w:p>
    <w:p w14:paraId="129A7D7F" w14:textId="77777777" w:rsidR="0052382C" w:rsidRDefault="003D05EF" w:rsidP="00E254E6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</w:rPr>
      </w:pPr>
      <w:r w:rsidRPr="0052382C"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</w:rPr>
        <w:t>Про внесення змін до рішення сесії від 28 січня 2025 року № 2058-58-</w:t>
      </w:r>
      <w:r w:rsidRPr="0052382C"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  <w:lang w:val="en-US"/>
        </w:rPr>
        <w:t>VIII </w:t>
      </w:r>
      <w:r w:rsidRPr="0052382C"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</w:rPr>
        <w:t xml:space="preserve">«Про встановлення вартості харчування та розміру батьківської плати за харчування учнів в закладах загальної середньої освіти </w:t>
      </w:r>
    </w:p>
    <w:p w14:paraId="6BD76B77" w14:textId="57166E83" w:rsidR="003D05EF" w:rsidRPr="0052382C" w:rsidRDefault="003D05EF" w:rsidP="00E254E6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</w:rPr>
      </w:pPr>
      <w:r w:rsidRPr="0052382C"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</w:rPr>
        <w:t>Димерської селищної ради»</w:t>
      </w:r>
    </w:p>
    <w:p w14:paraId="53C5B12C" w14:textId="77777777" w:rsidR="00E254E6" w:rsidRPr="00E254E6" w:rsidRDefault="00E254E6" w:rsidP="00E254E6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</w:pPr>
    </w:p>
    <w:p w14:paraId="212F389D" w14:textId="6B9A3D3E" w:rsidR="0052382C" w:rsidRPr="00A24B40" w:rsidRDefault="003D05EF" w:rsidP="00A24B40">
      <w:pPr>
        <w:ind w:firstLine="557"/>
        <w:jc w:val="both"/>
        <w:rPr>
          <w:sz w:val="26"/>
          <w:szCs w:val="26"/>
          <w:lang w:val="uk-UA"/>
        </w:rPr>
      </w:pPr>
      <w:r w:rsidRPr="00A24B40">
        <w:rPr>
          <w:sz w:val="26"/>
          <w:szCs w:val="26"/>
          <w:lang w:val="uk-UA"/>
        </w:rPr>
        <w:t xml:space="preserve">З метою забезпечення якісного харчування у закладах загальної середньої освіти Димерської селищної ради, відповідно до статті 56 Закону України «Про освіту», статті 20 Закону України «Про повну загальну середню освіту», постанови Кабінету Міністрів України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 постанови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 (із змінами), </w:t>
      </w:r>
      <w:r w:rsidRPr="00A24B40">
        <w:rPr>
          <w:color w:val="000000"/>
          <w:sz w:val="26"/>
          <w:szCs w:val="26"/>
          <w:lang w:val="uk-UA" w:eastAsia="uk-UA" w:bidi="uk-UA"/>
        </w:rPr>
        <w:t>в</w:t>
      </w:r>
      <w:r w:rsidR="008573C7" w:rsidRPr="00A24B40">
        <w:rPr>
          <w:color w:val="000000"/>
          <w:sz w:val="26"/>
          <w:szCs w:val="26"/>
          <w:lang w:val="uk-UA" w:eastAsia="uk-UA" w:bidi="uk-UA"/>
        </w:rPr>
        <w:t>ідповідно до статей 26, 59 Закону України «Про місцеве са</w:t>
      </w:r>
      <w:r w:rsidR="002D7784" w:rsidRPr="00A24B40">
        <w:rPr>
          <w:color w:val="000000"/>
          <w:sz w:val="26"/>
          <w:szCs w:val="26"/>
          <w:lang w:val="uk-UA" w:eastAsia="uk-UA" w:bidi="uk-UA"/>
        </w:rPr>
        <w:t>моврядування в Україні»,</w:t>
      </w:r>
      <w:r w:rsidRPr="00A24B40">
        <w:rPr>
          <w:spacing w:val="5"/>
          <w:sz w:val="26"/>
          <w:szCs w:val="26"/>
          <w:lang w:val="uk-UA"/>
        </w:rPr>
        <w:t xml:space="preserve"> </w:t>
      </w:r>
      <w:r w:rsidR="00A24B40" w:rsidRPr="00A24B40">
        <w:rPr>
          <w:sz w:val="26"/>
          <w:szCs w:val="26"/>
          <w:lang w:val="uk-UA"/>
        </w:rPr>
        <w:t xml:space="preserve">враховуючи рекомендації спільного засідання </w:t>
      </w:r>
      <w:r w:rsidR="00A24B40" w:rsidRPr="00A24B40">
        <w:rPr>
          <w:sz w:val="26"/>
          <w:szCs w:val="26"/>
          <w:bdr w:val="none" w:sz="0" w:space="0" w:color="auto" w:frame="1"/>
          <w:lang w:val="uk-UA" w:eastAsia="ru-UA"/>
        </w:rPr>
        <w:t xml:space="preserve">постійних  </w:t>
      </w:r>
      <w:r w:rsidR="00A24B40" w:rsidRPr="00A24B40">
        <w:rPr>
          <w:sz w:val="26"/>
          <w:szCs w:val="26"/>
          <w:lang w:val="uk-UA"/>
        </w:rPr>
        <w:t xml:space="preserve">комісій </w:t>
      </w:r>
      <w:bookmarkStart w:id="0" w:name="_Hlk188341549"/>
      <w:r w:rsidR="00A24B40" w:rsidRPr="00A24B40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A24B40" w:rsidRPr="00A24B40">
        <w:rPr>
          <w:sz w:val="26"/>
          <w:szCs w:val="26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  <w:bookmarkStart w:id="1" w:name="_GoBack"/>
      <w:bookmarkEnd w:id="1"/>
    </w:p>
    <w:p w14:paraId="28203331" w14:textId="53FA57EC" w:rsidR="00005FD0" w:rsidRPr="0052382C" w:rsidRDefault="00005FD0" w:rsidP="00E254E6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</w:pPr>
      <w:r w:rsidRPr="0052382C"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  <w:t>ВИРІШИЛА:</w:t>
      </w:r>
    </w:p>
    <w:p w14:paraId="593DB6AD" w14:textId="77777777" w:rsidR="00F44458" w:rsidRPr="0052382C" w:rsidRDefault="004416A0" w:rsidP="00E254E6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</w:pPr>
      <w:r w:rsidRPr="0052382C">
        <w:rPr>
          <w:rFonts w:ascii="Times New Roman" w:hAnsi="Times New Roman" w:cs="Times New Roman"/>
          <w:b/>
          <w:sz w:val="27"/>
          <w:szCs w:val="27"/>
        </w:rPr>
        <w:t>1.</w:t>
      </w:r>
      <w:r w:rsidRPr="0052382C">
        <w:rPr>
          <w:rFonts w:ascii="Times New Roman" w:hAnsi="Times New Roman" w:cs="Times New Roman"/>
          <w:sz w:val="27"/>
          <w:szCs w:val="27"/>
        </w:rPr>
        <w:t xml:space="preserve"> В</w:t>
      </w:r>
      <w:r w:rsidR="00BF6FA1" w:rsidRPr="0052382C">
        <w:rPr>
          <w:rFonts w:ascii="Times New Roman" w:hAnsi="Times New Roman" w:cs="Times New Roman"/>
          <w:sz w:val="27"/>
          <w:szCs w:val="27"/>
        </w:rPr>
        <w:t xml:space="preserve">нести зміни </w:t>
      </w:r>
      <w:r w:rsidR="00BF6FA1"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>до рішення сесії від 28 січня 2025 року № 2058-58-</w:t>
      </w:r>
      <w:r w:rsidR="00BF6FA1"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  <w:lang w:val="en-US"/>
        </w:rPr>
        <w:t>VIII </w:t>
      </w:r>
      <w:r w:rsidR="00BF6FA1"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>«Про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ради»</w:t>
      </w:r>
      <w:r w:rsidR="00F44458"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>:</w:t>
      </w:r>
    </w:p>
    <w:p w14:paraId="3C9882F8" w14:textId="252878D0" w:rsidR="00F44458" w:rsidRPr="0052382C" w:rsidRDefault="00F44458" w:rsidP="00E254E6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</w:pPr>
      <w:r w:rsidRPr="0052382C">
        <w:rPr>
          <w:rFonts w:ascii="Times New Roman" w:hAnsi="Times New Roman" w:cs="Times New Roman"/>
          <w:b/>
          <w:sz w:val="27"/>
          <w:szCs w:val="27"/>
        </w:rPr>
        <w:t>1.1.</w:t>
      </w:r>
      <w:r w:rsidRPr="0052382C">
        <w:rPr>
          <w:rFonts w:ascii="Times New Roman" w:hAnsi="Times New Roman" w:cs="Times New Roman"/>
          <w:sz w:val="27"/>
          <w:szCs w:val="27"/>
        </w:rPr>
        <w:t xml:space="preserve"> </w:t>
      </w:r>
      <w:r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>Доповнити після</w:t>
      </w:r>
      <w:r w:rsidR="002947EE"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 xml:space="preserve"> пункт</w:t>
      </w:r>
      <w:r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>у 6 новим пунктом 7 такого змісту:</w:t>
      </w:r>
    </w:p>
    <w:p w14:paraId="54175177" w14:textId="20986F6D" w:rsidR="00BF6FA1" w:rsidRPr="0052382C" w:rsidRDefault="00F44458" w:rsidP="00E254E6">
      <w:pPr>
        <w:pStyle w:val="10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52382C">
        <w:rPr>
          <w:rFonts w:ascii="Times New Roman" w:hAnsi="Times New Roman" w:cs="Times New Roman"/>
          <w:sz w:val="27"/>
          <w:szCs w:val="27"/>
        </w:rPr>
        <w:t>«</w:t>
      </w:r>
      <w:r w:rsidR="00BF6FA1" w:rsidRPr="0052382C">
        <w:rPr>
          <w:rFonts w:ascii="Times New Roman" w:hAnsi="Times New Roman" w:cs="Times New Roman"/>
          <w:sz w:val="27"/>
          <w:szCs w:val="27"/>
        </w:rPr>
        <w:t>Рекомендувати плату за харчування у закладах загальної середньої освіти для дітей, які мають статус дитини, яка постраждала внаслідок воєнних дій і збройних конфліктів, в розмірі 50% від загальної вартості за харчування.</w:t>
      </w:r>
      <w:r w:rsidRPr="0052382C">
        <w:rPr>
          <w:rFonts w:ascii="Times New Roman" w:hAnsi="Times New Roman" w:cs="Times New Roman"/>
          <w:sz w:val="27"/>
          <w:szCs w:val="27"/>
        </w:rPr>
        <w:t>»</w:t>
      </w:r>
    </w:p>
    <w:p w14:paraId="12F7788D" w14:textId="3CA6F14A" w:rsidR="00F44458" w:rsidRPr="0052382C" w:rsidRDefault="00F44458" w:rsidP="00E254E6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52382C">
        <w:rPr>
          <w:rFonts w:ascii="Times New Roman" w:hAnsi="Times New Roman" w:cs="Times New Roman"/>
          <w:b/>
          <w:sz w:val="27"/>
          <w:szCs w:val="27"/>
        </w:rPr>
        <w:t>1.2.</w:t>
      </w:r>
      <w:r w:rsidRPr="0052382C">
        <w:rPr>
          <w:rFonts w:ascii="Times New Roman" w:hAnsi="Times New Roman" w:cs="Times New Roman"/>
          <w:sz w:val="27"/>
          <w:szCs w:val="27"/>
        </w:rPr>
        <w:t xml:space="preserve"> Пункти 7-8 вважати пунктами 8-9 відповідно.</w:t>
      </w:r>
    </w:p>
    <w:p w14:paraId="3CBDCC55" w14:textId="2B9B90F0" w:rsidR="0068565F" w:rsidRDefault="0052382C" w:rsidP="0052382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52382C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="00E90B84" w:rsidRPr="0052382C">
        <w:rPr>
          <w:rFonts w:ascii="Times New Roman" w:hAnsi="Times New Roman" w:cs="Times New Roman"/>
          <w:sz w:val="27"/>
          <w:szCs w:val="27"/>
        </w:rPr>
        <w:t xml:space="preserve">. </w:t>
      </w:r>
      <w:r w:rsidR="0068565F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Контроль за виконанням цього рішення покласти </w:t>
      </w:r>
      <w:r w:rsidR="00005FD0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на </w:t>
      </w:r>
      <w:r w:rsidR="00F44458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начальника Відділу освіти Дар’ю </w:t>
      </w:r>
      <w:r w:rsidR="00347434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Пономаренко.</w:t>
      </w:r>
      <w:r w:rsidR="0068565F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</w:p>
    <w:p w14:paraId="0A141FFB" w14:textId="77777777" w:rsidR="0052382C" w:rsidRPr="0052382C" w:rsidRDefault="0052382C" w:rsidP="0052382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</w:pPr>
    </w:p>
    <w:p w14:paraId="6B6C970E" w14:textId="3FEBE0A8" w:rsidR="0052382C" w:rsidRPr="005069AF" w:rsidRDefault="00B5570A" w:rsidP="00005FD0">
      <w:pPr>
        <w:contextualSpacing/>
        <w:jc w:val="both"/>
        <w:rPr>
          <w:b/>
          <w:sz w:val="27"/>
          <w:szCs w:val="27"/>
          <w:lang w:val="uk-UA"/>
        </w:rPr>
      </w:pPr>
      <w:r w:rsidRPr="00502EB6">
        <w:rPr>
          <w:b/>
          <w:sz w:val="27"/>
          <w:szCs w:val="27"/>
          <w:lang w:val="uk-UA"/>
        </w:rPr>
        <w:t>Селищний го</w:t>
      </w:r>
      <w:r w:rsidR="009C0BEC" w:rsidRPr="00502EB6">
        <w:rPr>
          <w:b/>
          <w:sz w:val="27"/>
          <w:szCs w:val="27"/>
          <w:lang w:val="uk-UA"/>
        </w:rPr>
        <w:t xml:space="preserve">лова              </w:t>
      </w:r>
      <w:r w:rsidR="009C0BEC" w:rsidRPr="00502EB6">
        <w:rPr>
          <w:b/>
          <w:sz w:val="27"/>
          <w:szCs w:val="27"/>
          <w:lang w:val="uk-UA"/>
        </w:rPr>
        <w:tab/>
      </w:r>
      <w:r w:rsidR="009C0BEC" w:rsidRPr="00502EB6">
        <w:rPr>
          <w:b/>
          <w:sz w:val="27"/>
          <w:szCs w:val="27"/>
          <w:lang w:val="uk-UA"/>
        </w:rPr>
        <w:tab/>
        <w:t xml:space="preserve">                    </w:t>
      </w:r>
      <w:r w:rsidR="0052382C">
        <w:rPr>
          <w:b/>
          <w:sz w:val="27"/>
          <w:szCs w:val="27"/>
          <w:lang w:val="uk-UA"/>
        </w:rPr>
        <w:t xml:space="preserve">   </w:t>
      </w:r>
      <w:r w:rsidR="009C0BEC" w:rsidRPr="00502EB6">
        <w:rPr>
          <w:b/>
          <w:sz w:val="27"/>
          <w:szCs w:val="27"/>
          <w:lang w:val="uk-UA"/>
        </w:rPr>
        <w:t>Володимир ПІДКУРГАННИЙ</w:t>
      </w:r>
    </w:p>
    <w:p w14:paraId="5D26D610" w14:textId="77777777" w:rsidR="00E254E6" w:rsidRPr="00AB10C5" w:rsidRDefault="00E254E6" w:rsidP="00E254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селище  Димер </w:t>
      </w:r>
    </w:p>
    <w:p w14:paraId="35EF0119" w14:textId="77777777" w:rsidR="00E254E6" w:rsidRPr="00AB10C5" w:rsidRDefault="00E254E6" w:rsidP="00E254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20 лютого</w:t>
      </w:r>
      <w:r w:rsidRPr="00AB10C5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Pr="00AB10C5">
        <w:rPr>
          <w:sz w:val="28"/>
          <w:szCs w:val="28"/>
          <w:lang w:val="uk-UA"/>
        </w:rPr>
        <w:t xml:space="preserve"> року</w:t>
      </w:r>
    </w:p>
    <w:p w14:paraId="28630155" w14:textId="2D09FB64" w:rsidR="00347434" w:rsidRPr="00005FD0" w:rsidRDefault="00E254E6" w:rsidP="00E254E6">
      <w:pPr>
        <w:shd w:val="clear" w:color="auto" w:fill="FFFFFF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>№ -5</w:t>
      </w:r>
      <w:r>
        <w:rPr>
          <w:sz w:val="28"/>
          <w:szCs w:val="28"/>
          <w:lang w:val="uk-UA"/>
        </w:rPr>
        <w:t>9</w:t>
      </w:r>
      <w:r w:rsidRPr="00AB10C5">
        <w:rPr>
          <w:sz w:val="28"/>
          <w:szCs w:val="28"/>
          <w:lang w:val="uk-UA"/>
        </w:rPr>
        <w:t>-</w:t>
      </w:r>
      <w:r w:rsidRPr="00AB10C5">
        <w:rPr>
          <w:sz w:val="28"/>
          <w:szCs w:val="28"/>
        </w:rPr>
        <w:t>V</w:t>
      </w:r>
      <w:r w:rsidRPr="00AB10C5">
        <w:rPr>
          <w:sz w:val="28"/>
          <w:szCs w:val="28"/>
          <w:lang w:val="uk-UA"/>
        </w:rPr>
        <w:t>ІІІ</w:t>
      </w:r>
    </w:p>
    <w:sectPr w:rsidR="00347434" w:rsidRPr="00005FD0" w:rsidSect="005238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00063" w14:textId="77777777" w:rsidR="00086796" w:rsidRDefault="00086796" w:rsidP="00580A65">
      <w:r>
        <w:separator/>
      </w:r>
    </w:p>
  </w:endnote>
  <w:endnote w:type="continuationSeparator" w:id="0">
    <w:p w14:paraId="301D5F80" w14:textId="77777777" w:rsidR="00086796" w:rsidRDefault="00086796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21ED0" w14:textId="77777777" w:rsidR="00580A65" w:rsidRDefault="00580A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E43C9" w14:textId="77777777" w:rsidR="00580A65" w:rsidRDefault="00580A6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B652E" w14:textId="77777777" w:rsidR="00580A65" w:rsidRDefault="00580A6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318F1" w14:textId="77777777" w:rsidR="00086796" w:rsidRDefault="00086796" w:rsidP="00580A65">
      <w:r>
        <w:separator/>
      </w:r>
    </w:p>
  </w:footnote>
  <w:footnote w:type="continuationSeparator" w:id="0">
    <w:p w14:paraId="603924D2" w14:textId="77777777" w:rsidR="00086796" w:rsidRDefault="00086796" w:rsidP="00580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6EBA0" w14:textId="77777777" w:rsidR="00580A65" w:rsidRDefault="00580A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55D8D" w14:textId="77777777" w:rsidR="00580A65" w:rsidRDefault="00580A6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CD4A6" w14:textId="77777777" w:rsidR="00580A65" w:rsidRDefault="00580A6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3787E"/>
    <w:multiLevelType w:val="hybridMultilevel"/>
    <w:tmpl w:val="C5BEC198"/>
    <w:lvl w:ilvl="0" w:tplc="DE8C65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8C1"/>
    <w:multiLevelType w:val="hybridMultilevel"/>
    <w:tmpl w:val="02F018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B120E"/>
    <w:multiLevelType w:val="hybridMultilevel"/>
    <w:tmpl w:val="507AC48A"/>
    <w:lvl w:ilvl="0" w:tplc="1D103E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3022AF"/>
    <w:multiLevelType w:val="hybridMultilevel"/>
    <w:tmpl w:val="32368EEC"/>
    <w:lvl w:ilvl="0" w:tplc="FC980B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10031"/>
    <w:multiLevelType w:val="hybridMultilevel"/>
    <w:tmpl w:val="614E8550"/>
    <w:lvl w:ilvl="0" w:tplc="E454F190">
      <w:start w:val="1"/>
      <w:numFmt w:val="decimal"/>
      <w:lvlText w:val="%1."/>
      <w:lvlJc w:val="left"/>
      <w:pPr>
        <w:ind w:left="1065" w:hanging="360"/>
      </w:pPr>
      <w:rPr>
        <w:rFonts w:cs="Times New Roman"/>
        <w:b w:val="0"/>
        <w:bCs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111502B7"/>
    <w:multiLevelType w:val="hybridMultilevel"/>
    <w:tmpl w:val="B84CAF80"/>
    <w:lvl w:ilvl="0" w:tplc="5A9EF1CE">
      <w:start w:val="1"/>
      <w:numFmt w:val="decimal"/>
      <w:lvlText w:val="%1."/>
      <w:lvlJc w:val="left"/>
      <w:pPr>
        <w:ind w:left="430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204437A0">
      <w:numFmt w:val="bullet"/>
      <w:lvlText w:val="-"/>
      <w:lvlJc w:val="left"/>
      <w:pPr>
        <w:ind w:left="258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41EE98FA">
      <w:numFmt w:val="bullet"/>
      <w:lvlText w:val="•"/>
      <w:lvlJc w:val="left"/>
      <w:pPr>
        <w:ind w:left="2227" w:hanging="168"/>
      </w:pPr>
      <w:rPr>
        <w:rFonts w:hint="default"/>
        <w:lang w:val="uk-UA" w:eastAsia="en-US" w:bidi="ar-SA"/>
      </w:rPr>
    </w:lvl>
    <w:lvl w:ilvl="3" w:tplc="2856BA90">
      <w:numFmt w:val="bullet"/>
      <w:lvlText w:val="•"/>
      <w:lvlJc w:val="left"/>
      <w:pPr>
        <w:ind w:left="3209" w:hanging="168"/>
      </w:pPr>
      <w:rPr>
        <w:rFonts w:hint="default"/>
        <w:lang w:val="uk-UA" w:eastAsia="en-US" w:bidi="ar-SA"/>
      </w:rPr>
    </w:lvl>
    <w:lvl w:ilvl="4" w:tplc="9A5081CC">
      <w:numFmt w:val="bullet"/>
      <w:lvlText w:val="•"/>
      <w:lvlJc w:val="left"/>
      <w:pPr>
        <w:ind w:left="4192" w:hanging="168"/>
      </w:pPr>
      <w:rPr>
        <w:rFonts w:hint="default"/>
        <w:lang w:val="uk-UA" w:eastAsia="en-US" w:bidi="ar-SA"/>
      </w:rPr>
    </w:lvl>
    <w:lvl w:ilvl="5" w:tplc="D2B4FCE6">
      <w:numFmt w:val="bullet"/>
      <w:lvlText w:val="•"/>
      <w:lvlJc w:val="left"/>
      <w:pPr>
        <w:ind w:left="5175" w:hanging="168"/>
      </w:pPr>
      <w:rPr>
        <w:rFonts w:hint="default"/>
        <w:lang w:val="uk-UA" w:eastAsia="en-US" w:bidi="ar-SA"/>
      </w:rPr>
    </w:lvl>
    <w:lvl w:ilvl="6" w:tplc="8B0CF7A6">
      <w:numFmt w:val="bullet"/>
      <w:lvlText w:val="•"/>
      <w:lvlJc w:val="left"/>
      <w:pPr>
        <w:ind w:left="6157" w:hanging="168"/>
      </w:pPr>
      <w:rPr>
        <w:rFonts w:hint="default"/>
        <w:lang w:val="uk-UA" w:eastAsia="en-US" w:bidi="ar-SA"/>
      </w:rPr>
    </w:lvl>
    <w:lvl w:ilvl="7" w:tplc="2A705430">
      <w:numFmt w:val="bullet"/>
      <w:lvlText w:val="•"/>
      <w:lvlJc w:val="left"/>
      <w:pPr>
        <w:ind w:left="7140" w:hanging="168"/>
      </w:pPr>
      <w:rPr>
        <w:rFonts w:hint="default"/>
        <w:lang w:val="uk-UA" w:eastAsia="en-US" w:bidi="ar-SA"/>
      </w:rPr>
    </w:lvl>
    <w:lvl w:ilvl="8" w:tplc="2D78AFC6">
      <w:numFmt w:val="bullet"/>
      <w:lvlText w:val="•"/>
      <w:lvlJc w:val="left"/>
      <w:pPr>
        <w:ind w:left="8123" w:hanging="168"/>
      </w:pPr>
      <w:rPr>
        <w:rFonts w:hint="default"/>
        <w:lang w:val="uk-UA" w:eastAsia="en-US" w:bidi="ar-SA"/>
      </w:rPr>
    </w:lvl>
  </w:abstractNum>
  <w:abstractNum w:abstractNumId="7" w15:restartNumberingAfterBreak="0">
    <w:nsid w:val="13456432"/>
    <w:multiLevelType w:val="hybridMultilevel"/>
    <w:tmpl w:val="B0F63DF4"/>
    <w:lvl w:ilvl="0" w:tplc="5D5AA4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277B7"/>
    <w:multiLevelType w:val="hybridMultilevel"/>
    <w:tmpl w:val="AFFE0E28"/>
    <w:lvl w:ilvl="0" w:tplc="81D8E0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A468E"/>
    <w:multiLevelType w:val="hybridMultilevel"/>
    <w:tmpl w:val="C90E909C"/>
    <w:lvl w:ilvl="0" w:tplc="8E7CBD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50771"/>
    <w:multiLevelType w:val="hybridMultilevel"/>
    <w:tmpl w:val="CC6A7F88"/>
    <w:lvl w:ilvl="0" w:tplc="EDA6BE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9D5C7A"/>
    <w:multiLevelType w:val="hybridMultilevel"/>
    <w:tmpl w:val="1B9C701A"/>
    <w:lvl w:ilvl="0" w:tplc="CD6C56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104D0"/>
    <w:multiLevelType w:val="hybridMultilevel"/>
    <w:tmpl w:val="C9F44650"/>
    <w:lvl w:ilvl="0" w:tplc="C43EF03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68317D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FD540E5"/>
    <w:multiLevelType w:val="hybridMultilevel"/>
    <w:tmpl w:val="1D386B44"/>
    <w:lvl w:ilvl="0" w:tplc="200E08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5320E4"/>
    <w:multiLevelType w:val="hybridMultilevel"/>
    <w:tmpl w:val="64EAC29A"/>
    <w:lvl w:ilvl="0" w:tplc="8F18F4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21B5010"/>
    <w:multiLevelType w:val="hybridMultilevel"/>
    <w:tmpl w:val="519C3F78"/>
    <w:lvl w:ilvl="0" w:tplc="680E70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5C494F"/>
    <w:multiLevelType w:val="hybridMultilevel"/>
    <w:tmpl w:val="361EA900"/>
    <w:lvl w:ilvl="0" w:tplc="82E4D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931543"/>
    <w:multiLevelType w:val="multilevel"/>
    <w:tmpl w:val="D410F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B413F3D"/>
    <w:multiLevelType w:val="multilevel"/>
    <w:tmpl w:val="70AAC04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  <w:color w:val="000000"/>
      </w:rPr>
    </w:lvl>
  </w:abstractNum>
  <w:abstractNum w:abstractNumId="27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93721F"/>
    <w:multiLevelType w:val="hybridMultilevel"/>
    <w:tmpl w:val="68BC6E5A"/>
    <w:lvl w:ilvl="0" w:tplc="BCE8B9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7"/>
  </w:num>
  <w:num w:numId="3">
    <w:abstractNumId w:val="1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6"/>
  </w:num>
  <w:num w:numId="7">
    <w:abstractNumId w:val="14"/>
  </w:num>
  <w:num w:numId="8">
    <w:abstractNumId w:val="17"/>
  </w:num>
  <w:num w:numId="9">
    <w:abstractNumId w:val="19"/>
  </w:num>
  <w:num w:numId="10">
    <w:abstractNumId w:val="22"/>
  </w:num>
  <w:num w:numId="11">
    <w:abstractNumId w:val="11"/>
  </w:num>
  <w:num w:numId="12">
    <w:abstractNumId w:val="1"/>
  </w:num>
  <w:num w:numId="13">
    <w:abstractNumId w:val="25"/>
  </w:num>
  <w:num w:numId="14">
    <w:abstractNumId w:val="26"/>
  </w:num>
  <w:num w:numId="15">
    <w:abstractNumId w:val="0"/>
  </w:num>
  <w:num w:numId="16">
    <w:abstractNumId w:val="4"/>
  </w:num>
  <w:num w:numId="17">
    <w:abstractNumId w:val="20"/>
  </w:num>
  <w:num w:numId="18">
    <w:abstractNumId w:val="23"/>
  </w:num>
  <w:num w:numId="19">
    <w:abstractNumId w:val="15"/>
  </w:num>
  <w:num w:numId="20">
    <w:abstractNumId w:val="2"/>
  </w:num>
  <w:num w:numId="21">
    <w:abstractNumId w:val="28"/>
  </w:num>
  <w:num w:numId="22">
    <w:abstractNumId w:val="12"/>
  </w:num>
  <w:num w:numId="23">
    <w:abstractNumId w:val="7"/>
  </w:num>
  <w:num w:numId="24">
    <w:abstractNumId w:val="10"/>
  </w:num>
  <w:num w:numId="25">
    <w:abstractNumId w:val="21"/>
  </w:num>
  <w:num w:numId="26">
    <w:abstractNumId w:val="24"/>
  </w:num>
  <w:num w:numId="27">
    <w:abstractNumId w:val="8"/>
  </w:num>
  <w:num w:numId="28">
    <w:abstractNumId w:val="9"/>
  </w:num>
  <w:num w:numId="29">
    <w:abstractNumId w:val="6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6C"/>
    <w:rsid w:val="00002D3D"/>
    <w:rsid w:val="00005FD0"/>
    <w:rsid w:val="00086796"/>
    <w:rsid w:val="00094E50"/>
    <w:rsid w:val="000C2880"/>
    <w:rsid w:val="0014137E"/>
    <w:rsid w:val="001509EA"/>
    <w:rsid w:val="00166CAC"/>
    <w:rsid w:val="0017127A"/>
    <w:rsid w:val="001821F9"/>
    <w:rsid w:val="00182A1B"/>
    <w:rsid w:val="00191676"/>
    <w:rsid w:val="001A3BCF"/>
    <w:rsid w:val="001A454B"/>
    <w:rsid w:val="001B1BFC"/>
    <w:rsid w:val="001B2112"/>
    <w:rsid w:val="001C048C"/>
    <w:rsid w:val="00207984"/>
    <w:rsid w:val="00261D36"/>
    <w:rsid w:val="002947EE"/>
    <w:rsid w:val="00297591"/>
    <w:rsid w:val="002A5017"/>
    <w:rsid w:val="002B14F3"/>
    <w:rsid w:val="002B19BB"/>
    <w:rsid w:val="002B6408"/>
    <w:rsid w:val="002C20D9"/>
    <w:rsid w:val="002C357B"/>
    <w:rsid w:val="002D1652"/>
    <w:rsid w:val="002D2FC9"/>
    <w:rsid w:val="002D7784"/>
    <w:rsid w:val="002E390E"/>
    <w:rsid w:val="002F3E5E"/>
    <w:rsid w:val="00304B72"/>
    <w:rsid w:val="00305080"/>
    <w:rsid w:val="00316799"/>
    <w:rsid w:val="00324476"/>
    <w:rsid w:val="00336602"/>
    <w:rsid w:val="00347434"/>
    <w:rsid w:val="00355613"/>
    <w:rsid w:val="003C4CC0"/>
    <w:rsid w:val="003D05EF"/>
    <w:rsid w:val="00406891"/>
    <w:rsid w:val="0043467B"/>
    <w:rsid w:val="004416A0"/>
    <w:rsid w:val="004535F0"/>
    <w:rsid w:val="00454BAD"/>
    <w:rsid w:val="00487606"/>
    <w:rsid w:val="00487E24"/>
    <w:rsid w:val="004C0308"/>
    <w:rsid w:val="004C3937"/>
    <w:rsid w:val="004C6303"/>
    <w:rsid w:val="004C7505"/>
    <w:rsid w:val="004D1684"/>
    <w:rsid w:val="004E3296"/>
    <w:rsid w:val="004E5AB0"/>
    <w:rsid w:val="00501FB1"/>
    <w:rsid w:val="00502EB6"/>
    <w:rsid w:val="005069AF"/>
    <w:rsid w:val="00511425"/>
    <w:rsid w:val="0052382C"/>
    <w:rsid w:val="005530D6"/>
    <w:rsid w:val="0055315F"/>
    <w:rsid w:val="00580655"/>
    <w:rsid w:val="00580A65"/>
    <w:rsid w:val="00581589"/>
    <w:rsid w:val="005A5FF8"/>
    <w:rsid w:val="005D5F1C"/>
    <w:rsid w:val="005D64CE"/>
    <w:rsid w:val="006004BA"/>
    <w:rsid w:val="00614ECD"/>
    <w:rsid w:val="00633CF1"/>
    <w:rsid w:val="006421FE"/>
    <w:rsid w:val="006478AB"/>
    <w:rsid w:val="0065339A"/>
    <w:rsid w:val="00655E1A"/>
    <w:rsid w:val="006660C2"/>
    <w:rsid w:val="006664C5"/>
    <w:rsid w:val="0068565F"/>
    <w:rsid w:val="006B7235"/>
    <w:rsid w:val="006C7469"/>
    <w:rsid w:val="006E0CAE"/>
    <w:rsid w:val="006E36AB"/>
    <w:rsid w:val="00710722"/>
    <w:rsid w:val="00736844"/>
    <w:rsid w:val="00736E50"/>
    <w:rsid w:val="00784D61"/>
    <w:rsid w:val="007A2927"/>
    <w:rsid w:val="007A6070"/>
    <w:rsid w:val="007A7F2D"/>
    <w:rsid w:val="007D34C9"/>
    <w:rsid w:val="007F1817"/>
    <w:rsid w:val="007F26C6"/>
    <w:rsid w:val="00811C25"/>
    <w:rsid w:val="00840BD8"/>
    <w:rsid w:val="00844D40"/>
    <w:rsid w:val="008573C7"/>
    <w:rsid w:val="0086496C"/>
    <w:rsid w:val="0087047D"/>
    <w:rsid w:val="008A06DD"/>
    <w:rsid w:val="008B0FB9"/>
    <w:rsid w:val="008B2C2F"/>
    <w:rsid w:val="008E575C"/>
    <w:rsid w:val="0090038E"/>
    <w:rsid w:val="009165A4"/>
    <w:rsid w:val="00920EA5"/>
    <w:rsid w:val="00955822"/>
    <w:rsid w:val="00965BC1"/>
    <w:rsid w:val="009903A4"/>
    <w:rsid w:val="00994B47"/>
    <w:rsid w:val="009C0BEC"/>
    <w:rsid w:val="009C1FB3"/>
    <w:rsid w:val="00A24B40"/>
    <w:rsid w:val="00A27188"/>
    <w:rsid w:val="00A34315"/>
    <w:rsid w:val="00A43BB2"/>
    <w:rsid w:val="00A66E0D"/>
    <w:rsid w:val="00A77951"/>
    <w:rsid w:val="00A935AB"/>
    <w:rsid w:val="00AD6B59"/>
    <w:rsid w:val="00AE5D4A"/>
    <w:rsid w:val="00B51A71"/>
    <w:rsid w:val="00B5570A"/>
    <w:rsid w:val="00B77743"/>
    <w:rsid w:val="00BC3300"/>
    <w:rsid w:val="00BD2C22"/>
    <w:rsid w:val="00BE74BC"/>
    <w:rsid w:val="00BF6FA1"/>
    <w:rsid w:val="00C34236"/>
    <w:rsid w:val="00C404AD"/>
    <w:rsid w:val="00C455F2"/>
    <w:rsid w:val="00C53429"/>
    <w:rsid w:val="00C651D8"/>
    <w:rsid w:val="00C74603"/>
    <w:rsid w:val="00C831C4"/>
    <w:rsid w:val="00C916FF"/>
    <w:rsid w:val="00CD601C"/>
    <w:rsid w:val="00CE7EF5"/>
    <w:rsid w:val="00CF1AFD"/>
    <w:rsid w:val="00CF4BD6"/>
    <w:rsid w:val="00D054E4"/>
    <w:rsid w:val="00D14C77"/>
    <w:rsid w:val="00D27E2F"/>
    <w:rsid w:val="00D5702D"/>
    <w:rsid w:val="00D7113A"/>
    <w:rsid w:val="00DB4814"/>
    <w:rsid w:val="00DD0E14"/>
    <w:rsid w:val="00E057F6"/>
    <w:rsid w:val="00E24F75"/>
    <w:rsid w:val="00E254E6"/>
    <w:rsid w:val="00E3390E"/>
    <w:rsid w:val="00E666CC"/>
    <w:rsid w:val="00E90B84"/>
    <w:rsid w:val="00EA11BE"/>
    <w:rsid w:val="00EA71FB"/>
    <w:rsid w:val="00EB3192"/>
    <w:rsid w:val="00F04DEB"/>
    <w:rsid w:val="00F2268D"/>
    <w:rsid w:val="00F30ECA"/>
    <w:rsid w:val="00F32A12"/>
    <w:rsid w:val="00F41DA1"/>
    <w:rsid w:val="00F43135"/>
    <w:rsid w:val="00F44458"/>
    <w:rsid w:val="00F8760D"/>
    <w:rsid w:val="00F950FC"/>
    <w:rsid w:val="00FA18F0"/>
    <w:rsid w:val="00FC6639"/>
    <w:rsid w:val="00FE228D"/>
    <w:rsid w:val="00FE7B6C"/>
    <w:rsid w:val="00FF39C5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F3A04E02-CA13-4275-9417-DC56865E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2B640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261D36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261D36"/>
    <w:pPr>
      <w:widowControl w:val="0"/>
    </w:pPr>
    <w:rPr>
      <w:sz w:val="22"/>
      <w:szCs w:val="22"/>
      <w:lang w:val="uk-UA" w:eastAsia="en-US"/>
    </w:rPr>
  </w:style>
  <w:style w:type="character" w:customStyle="1" w:styleId="markedcontent">
    <w:name w:val="markedcontent"/>
    <w:basedOn w:val="a0"/>
    <w:rsid w:val="00005FD0"/>
  </w:style>
  <w:style w:type="paragraph" w:customStyle="1" w:styleId="rvps2">
    <w:name w:val="rvps2"/>
    <w:basedOn w:val="a"/>
    <w:rsid w:val="00347434"/>
    <w:pPr>
      <w:spacing w:before="100" w:beforeAutospacing="1" w:after="100" w:afterAutospacing="1"/>
    </w:pPr>
    <w:rPr>
      <w:lang w:val="uk-UA" w:eastAsia="uk-UA"/>
    </w:rPr>
  </w:style>
  <w:style w:type="table" w:customStyle="1" w:styleId="11">
    <w:name w:val="Сетка таблицы1"/>
    <w:basedOn w:val="a1"/>
    <w:next w:val="ae"/>
    <w:uiPriority w:val="39"/>
    <w:rsid w:val="004416A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8852A-046D-4A26-BD6A-E30069991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</cp:revision>
  <cp:lastPrinted>2021-01-12T09:53:00Z</cp:lastPrinted>
  <dcterms:created xsi:type="dcterms:W3CDTF">2025-02-13T14:50:00Z</dcterms:created>
  <dcterms:modified xsi:type="dcterms:W3CDTF">2025-02-17T09:27:00Z</dcterms:modified>
</cp:coreProperties>
</file>