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80C034" w14:textId="3F8ACC43" w:rsidR="00C6641A" w:rsidRPr="001470C8" w:rsidRDefault="00A0332D" w:rsidP="007B4A99">
      <w:pPr>
        <w:pStyle w:val="1"/>
        <w:tabs>
          <w:tab w:val="left" w:pos="993"/>
        </w:tabs>
        <w:jc w:val="center"/>
        <w:rPr>
          <w:rFonts w:ascii="Times New Roman" w:hAnsi="Times New Roman" w:cs="Times New Roman"/>
          <w:sz w:val="28"/>
          <w:szCs w:val="28"/>
        </w:rPr>
      </w:pPr>
      <w:r>
        <w:rPr>
          <w:noProof/>
          <w:lang w:val="en-US" w:eastAsia="en-US"/>
        </w:rPr>
        <w:drawing>
          <wp:inline distT="0" distB="0" distL="0" distR="0" wp14:anchorId="4ACAF923" wp14:editId="67C4828A">
            <wp:extent cx="426720" cy="60960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0" w:type="auto"/>
        <w:tblLook w:val="01E0" w:firstRow="1" w:lastRow="1" w:firstColumn="1" w:lastColumn="1" w:noHBand="0" w:noVBand="0"/>
      </w:tblPr>
      <w:tblGrid>
        <w:gridCol w:w="9637"/>
      </w:tblGrid>
      <w:tr w:rsidR="00C6641A" w:rsidRPr="001470C8" w14:paraId="060552E4" w14:textId="77777777">
        <w:tc>
          <w:tcPr>
            <w:tcW w:w="9854" w:type="dxa"/>
          </w:tcPr>
          <w:p w14:paraId="165A82C8" w14:textId="77777777" w:rsidR="00FC18F4" w:rsidRDefault="00FC18F4" w:rsidP="00A0332D">
            <w:pPr>
              <w:pStyle w:val="1"/>
              <w:rPr>
                <w:rFonts w:ascii="Times New Roman" w:hAnsi="Times New Roman" w:cs="Times New Roman"/>
                <w:b/>
                <w:bCs/>
                <w:sz w:val="28"/>
                <w:szCs w:val="28"/>
              </w:rPr>
            </w:pPr>
          </w:p>
          <w:p w14:paraId="2957EED3" w14:textId="77777777" w:rsidR="00C6641A" w:rsidRPr="004F598A" w:rsidRDefault="00C6641A">
            <w:pPr>
              <w:pStyle w:val="1"/>
              <w:jc w:val="center"/>
              <w:rPr>
                <w:rFonts w:ascii="Times New Roman" w:hAnsi="Times New Roman" w:cs="Times New Roman"/>
                <w:b/>
                <w:bCs/>
                <w:sz w:val="32"/>
                <w:szCs w:val="32"/>
              </w:rPr>
            </w:pPr>
            <w:r w:rsidRPr="004F598A">
              <w:rPr>
                <w:rFonts w:ascii="Times New Roman" w:hAnsi="Times New Roman" w:cs="Times New Roman"/>
                <w:b/>
                <w:bCs/>
                <w:sz w:val="32"/>
                <w:szCs w:val="32"/>
              </w:rPr>
              <w:t>ДИМЕРСЬКА СЕЛИЩНА РАДА</w:t>
            </w:r>
          </w:p>
          <w:p w14:paraId="2D71E906" w14:textId="77777777" w:rsidR="00C6641A" w:rsidRPr="001470C8" w:rsidRDefault="00C6641A" w:rsidP="00BC6AFC">
            <w:pPr>
              <w:pStyle w:val="1"/>
              <w:jc w:val="center"/>
              <w:rPr>
                <w:rFonts w:ascii="Times New Roman" w:hAnsi="Times New Roman" w:cs="Times New Roman"/>
                <w:b/>
                <w:bCs/>
                <w:sz w:val="28"/>
                <w:szCs w:val="28"/>
              </w:rPr>
            </w:pPr>
            <w:r w:rsidRPr="004F598A">
              <w:rPr>
                <w:rFonts w:ascii="Times New Roman" w:hAnsi="Times New Roman" w:cs="Times New Roman"/>
                <w:b/>
                <w:bCs/>
                <w:sz w:val="32"/>
                <w:szCs w:val="32"/>
              </w:rPr>
              <w:t>ВИШГОРОДСЬКОГО РАЙОНУ КИЇВСЬКОЇ  ОБЛАСТІ</w:t>
            </w:r>
          </w:p>
        </w:tc>
      </w:tr>
    </w:tbl>
    <w:p w14:paraId="1C8428D5" w14:textId="77777777" w:rsidR="00DD5847" w:rsidRDefault="000E6CA9" w:rsidP="00DD5847">
      <w:pPr>
        <w:pStyle w:val="a6"/>
        <w:jc w:val="center"/>
        <w:rPr>
          <w:rFonts w:ascii="Times New Roman" w:hAnsi="Times New Roman" w:cs="Times New Roman"/>
          <w:b/>
          <w:bCs/>
          <w:sz w:val="24"/>
          <w:szCs w:val="24"/>
        </w:rPr>
      </w:pPr>
      <w:r>
        <w:rPr>
          <w:noProof/>
          <w:lang w:val="en-US"/>
        </w:rPr>
        <mc:AlternateContent>
          <mc:Choice Requires="wps">
            <w:drawing>
              <wp:anchor distT="0" distB="0" distL="114300" distR="114300" simplePos="0" relativeHeight="251657728" behindDoc="0" locked="0" layoutInCell="1" allowOverlap="1" wp14:anchorId="60587150" wp14:editId="3BFFFFDA">
                <wp:simplePos x="0" y="0"/>
                <wp:positionH relativeFrom="column">
                  <wp:posOffset>28575</wp:posOffset>
                </wp:positionH>
                <wp:positionV relativeFrom="paragraph">
                  <wp:posOffset>29210</wp:posOffset>
                </wp:positionV>
                <wp:extent cx="6286500" cy="26670"/>
                <wp:effectExtent l="33655" t="30480" r="33020" b="2857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2667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7DEF61C" id="Line 2"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3pt" to="497.2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" strokeweight="4.5pt">
                <v:stroke linestyle="thickThin"/>
              </v:line>
            </w:pict>
          </mc:Fallback>
        </mc:AlternateContent>
      </w:r>
      <w:r w:rsidR="00C6641A" w:rsidRPr="001470C8">
        <w:rPr>
          <w:rFonts w:ascii="Times New Roman" w:hAnsi="Times New Roman" w:cs="Times New Roman"/>
          <w:b/>
          <w:bCs/>
          <w:sz w:val="24"/>
          <w:szCs w:val="24"/>
        </w:rPr>
        <w:t xml:space="preserve">                                                                                                                                        </w:t>
      </w:r>
      <w:r w:rsidR="002B629A">
        <w:rPr>
          <w:rFonts w:ascii="Times New Roman" w:hAnsi="Times New Roman" w:cs="Times New Roman"/>
          <w:b/>
          <w:bCs/>
          <w:sz w:val="24"/>
          <w:szCs w:val="24"/>
        </w:rPr>
        <w:t xml:space="preserve">           </w:t>
      </w:r>
      <w:r w:rsidR="00F65330">
        <w:rPr>
          <w:rFonts w:ascii="Times New Roman" w:hAnsi="Times New Roman" w:cs="Times New Roman"/>
          <w:b/>
          <w:bCs/>
          <w:sz w:val="24"/>
          <w:szCs w:val="24"/>
        </w:rPr>
        <w:t xml:space="preserve">    </w:t>
      </w:r>
      <w:r w:rsidR="00EC4662">
        <w:rPr>
          <w:rFonts w:ascii="Times New Roman" w:hAnsi="Times New Roman" w:cs="Times New Roman"/>
          <w:b/>
          <w:bCs/>
          <w:sz w:val="24"/>
          <w:szCs w:val="24"/>
        </w:rPr>
        <w:t xml:space="preserve">  </w:t>
      </w:r>
    </w:p>
    <w:p w14:paraId="424588F3" w14:textId="6710277B" w:rsidR="00DD5847" w:rsidRPr="002643B8" w:rsidRDefault="00EC4662" w:rsidP="00DD5847">
      <w:pPr>
        <w:pStyle w:val="a6"/>
        <w:jc w:val="center"/>
        <w:rPr>
          <w:rFonts w:ascii="Times New Roman" w:hAnsi="Times New Roman" w:cs="Times New Roman"/>
          <w:b/>
          <w:noProof/>
          <w:sz w:val="28"/>
          <w:szCs w:val="28"/>
          <w:lang w:val="uk-UA"/>
        </w:rPr>
      </w:pPr>
      <w:r>
        <w:rPr>
          <w:rFonts w:ascii="Times New Roman" w:hAnsi="Times New Roman" w:cs="Times New Roman"/>
          <w:b/>
          <w:bCs/>
          <w:sz w:val="24"/>
          <w:szCs w:val="24"/>
        </w:rPr>
        <w:t xml:space="preserve">  </w:t>
      </w:r>
      <w:r w:rsidR="009864FF">
        <w:rPr>
          <w:rFonts w:ascii="Times New Roman" w:hAnsi="Times New Roman" w:cs="Times New Roman"/>
          <w:b/>
          <w:sz w:val="28"/>
          <w:szCs w:val="28"/>
          <w:lang w:val="uk-UA"/>
        </w:rPr>
        <w:t>59</w:t>
      </w:r>
      <w:r w:rsidR="00DD5847" w:rsidRPr="002643B8">
        <w:rPr>
          <w:rFonts w:ascii="Times New Roman" w:hAnsi="Times New Roman" w:cs="Times New Roman"/>
          <w:b/>
          <w:sz w:val="28"/>
          <w:szCs w:val="28"/>
          <w:lang w:val="uk-UA"/>
        </w:rPr>
        <w:t xml:space="preserve"> сесія</w:t>
      </w:r>
      <w:r w:rsidR="00DD5847" w:rsidRPr="002643B8">
        <w:rPr>
          <w:rFonts w:ascii="Times New Roman" w:hAnsi="Times New Roman" w:cs="Times New Roman"/>
          <w:b/>
          <w:noProof/>
          <w:sz w:val="28"/>
          <w:szCs w:val="28"/>
          <w:lang w:val="uk-UA"/>
        </w:rPr>
        <w:t xml:space="preserve"> </w:t>
      </w:r>
      <w:r w:rsidR="00DD5847" w:rsidRPr="002643B8">
        <w:rPr>
          <w:rFonts w:ascii="Times New Roman" w:hAnsi="Times New Roman" w:cs="Times New Roman"/>
          <w:b/>
          <w:noProof/>
          <w:sz w:val="28"/>
          <w:szCs w:val="28"/>
          <w:lang w:val="en-US"/>
        </w:rPr>
        <w:t>V</w:t>
      </w:r>
      <w:r w:rsidR="00DD5847" w:rsidRPr="002643B8">
        <w:rPr>
          <w:rFonts w:ascii="Times New Roman" w:hAnsi="Times New Roman" w:cs="Times New Roman"/>
          <w:b/>
          <w:noProof/>
          <w:sz w:val="28"/>
          <w:szCs w:val="28"/>
          <w:lang w:val="uk-UA"/>
        </w:rPr>
        <w:t>ІІІ скликання</w:t>
      </w:r>
    </w:p>
    <w:p w14:paraId="00A3A9CC" w14:textId="04A11EE4" w:rsidR="00DD5847" w:rsidRPr="002643B8" w:rsidRDefault="00B12289" w:rsidP="00B12289">
      <w:pPr>
        <w:pStyle w:val="1"/>
        <w:jc w:val="right"/>
        <w:rPr>
          <w:rFonts w:ascii="Times New Roman" w:hAnsi="Times New Roman" w:cs="Times New Roman"/>
          <w:b/>
          <w:bCs/>
          <w:sz w:val="28"/>
          <w:szCs w:val="28"/>
        </w:rPr>
      </w:pPr>
      <w:r>
        <w:rPr>
          <w:rFonts w:ascii="Times New Roman" w:hAnsi="Times New Roman" w:cs="Times New Roman"/>
          <w:b/>
          <w:bCs/>
          <w:sz w:val="28"/>
          <w:szCs w:val="28"/>
        </w:rPr>
        <w:t xml:space="preserve">                </w:t>
      </w:r>
    </w:p>
    <w:p w14:paraId="6AABE87E" w14:textId="0EC0E6E6" w:rsidR="00DD5847" w:rsidRDefault="00611D8C" w:rsidP="00611D8C">
      <w:pPr>
        <w:pStyle w:val="1"/>
        <w:rPr>
          <w:rFonts w:ascii="Times New Roman" w:hAnsi="Times New Roman" w:cs="Times New Roman"/>
          <w:b/>
          <w:bCs/>
          <w:sz w:val="28"/>
          <w:szCs w:val="28"/>
        </w:rPr>
      </w:pPr>
      <w:r>
        <w:rPr>
          <w:rFonts w:ascii="Times New Roman" w:hAnsi="Times New Roman" w:cs="Times New Roman"/>
          <w:b/>
          <w:bCs/>
          <w:sz w:val="28"/>
          <w:szCs w:val="28"/>
        </w:rPr>
        <w:t xml:space="preserve">                                                        </w:t>
      </w:r>
      <w:r w:rsidR="00DD5847">
        <w:rPr>
          <w:rFonts w:ascii="Times New Roman" w:hAnsi="Times New Roman" w:cs="Times New Roman"/>
          <w:b/>
          <w:bCs/>
          <w:sz w:val="28"/>
          <w:szCs w:val="28"/>
        </w:rPr>
        <w:t xml:space="preserve">  </w:t>
      </w:r>
      <w:r w:rsidR="00DD5847" w:rsidRPr="002643B8">
        <w:rPr>
          <w:rFonts w:ascii="Times New Roman" w:hAnsi="Times New Roman" w:cs="Times New Roman"/>
          <w:b/>
          <w:bCs/>
          <w:sz w:val="28"/>
          <w:szCs w:val="28"/>
        </w:rPr>
        <w:t xml:space="preserve"> РІШЕННЯ        </w:t>
      </w:r>
      <w:r w:rsidR="009864FF">
        <w:rPr>
          <w:rFonts w:ascii="Times New Roman" w:hAnsi="Times New Roman" w:cs="Times New Roman"/>
          <w:b/>
          <w:bCs/>
          <w:sz w:val="28"/>
          <w:szCs w:val="28"/>
        </w:rPr>
        <w:t xml:space="preserve">                         ПРОЄКТ</w:t>
      </w:r>
      <w:r w:rsidR="00DD5847" w:rsidRPr="002643B8">
        <w:rPr>
          <w:rFonts w:ascii="Times New Roman" w:hAnsi="Times New Roman" w:cs="Times New Roman"/>
          <w:b/>
          <w:bCs/>
          <w:sz w:val="28"/>
          <w:szCs w:val="28"/>
        </w:rPr>
        <w:t xml:space="preserve">                               </w:t>
      </w:r>
    </w:p>
    <w:p w14:paraId="21B5B095" w14:textId="151F3E76" w:rsidR="00DD5847" w:rsidRPr="002643B8" w:rsidRDefault="00DD5847" w:rsidP="00DD5847">
      <w:pPr>
        <w:pStyle w:val="1"/>
        <w:jc w:val="center"/>
        <w:rPr>
          <w:rFonts w:ascii="Times New Roman" w:hAnsi="Times New Roman" w:cs="Times New Roman"/>
          <w:noProof/>
          <w:sz w:val="28"/>
          <w:szCs w:val="28"/>
        </w:rPr>
      </w:pPr>
      <w:r w:rsidRPr="002643B8">
        <w:rPr>
          <w:rFonts w:ascii="Times New Roman" w:hAnsi="Times New Roman" w:cs="Times New Roman"/>
          <w:b/>
          <w:bCs/>
          <w:sz w:val="28"/>
          <w:szCs w:val="28"/>
        </w:rPr>
        <w:t xml:space="preserve">                                 </w:t>
      </w:r>
    </w:p>
    <w:p w14:paraId="656A156D" w14:textId="7008DEE3" w:rsidR="00DD5847" w:rsidRPr="002643B8" w:rsidRDefault="00B12289" w:rsidP="00B12289">
      <w:pPr>
        <w:autoSpaceDE w:val="0"/>
        <w:autoSpaceDN w:val="0"/>
        <w:adjustRightInd w:val="0"/>
        <w:spacing w:after="0" w:line="240" w:lineRule="auto"/>
        <w:jc w:val="center"/>
        <w:rPr>
          <w:rFonts w:ascii="Times New Roman" w:hAnsi="Times New Roman" w:cs="Times New Roman"/>
          <w:b/>
          <w:bCs/>
          <w:sz w:val="28"/>
          <w:szCs w:val="28"/>
          <w:lang w:val="uk-UA"/>
        </w:rPr>
      </w:pPr>
      <w:r w:rsidRPr="00B12289">
        <w:rPr>
          <w:rFonts w:ascii="Times New Roman" w:hAnsi="Times New Roman" w:cs="Times New Roman"/>
          <w:b/>
          <w:bCs/>
          <w:sz w:val="28"/>
          <w:szCs w:val="28"/>
          <w:lang w:val="uk-UA"/>
        </w:rPr>
        <w:t>Про внесення змін до рішення</w:t>
      </w:r>
      <w:r>
        <w:rPr>
          <w:rFonts w:ascii="Times New Roman" w:hAnsi="Times New Roman" w:cs="Times New Roman"/>
          <w:b/>
          <w:bCs/>
          <w:sz w:val="28"/>
          <w:szCs w:val="28"/>
          <w:lang w:val="uk-UA"/>
        </w:rPr>
        <w:t xml:space="preserve"> Димерської</w:t>
      </w:r>
      <w:r w:rsidRPr="00B12289">
        <w:rPr>
          <w:rFonts w:ascii="Times New Roman" w:hAnsi="Times New Roman" w:cs="Times New Roman"/>
          <w:b/>
          <w:bCs/>
          <w:sz w:val="28"/>
          <w:szCs w:val="28"/>
          <w:lang w:val="uk-UA"/>
        </w:rPr>
        <w:t xml:space="preserve"> селищної ради</w:t>
      </w:r>
      <w:r>
        <w:rPr>
          <w:rFonts w:ascii="Times New Roman" w:hAnsi="Times New Roman" w:cs="Times New Roman"/>
          <w:b/>
          <w:bCs/>
          <w:sz w:val="28"/>
          <w:szCs w:val="28"/>
          <w:lang w:val="uk-UA"/>
        </w:rPr>
        <w:t xml:space="preserve"> </w:t>
      </w:r>
      <w:r w:rsidRPr="00B12289">
        <w:rPr>
          <w:rFonts w:ascii="Times New Roman" w:hAnsi="Times New Roman" w:cs="Times New Roman"/>
          <w:b/>
          <w:noProof/>
          <w:sz w:val="28"/>
          <w:szCs w:val="28"/>
          <w:lang w:val="uk-UA"/>
        </w:rPr>
        <w:t>від 20</w:t>
      </w:r>
      <w:r>
        <w:rPr>
          <w:rFonts w:ascii="Times New Roman" w:hAnsi="Times New Roman" w:cs="Times New Roman"/>
          <w:b/>
          <w:noProof/>
          <w:sz w:val="28"/>
          <w:szCs w:val="28"/>
          <w:lang w:val="uk-UA"/>
        </w:rPr>
        <w:t xml:space="preserve"> </w:t>
      </w:r>
      <w:r w:rsidRPr="00B12289">
        <w:rPr>
          <w:rFonts w:ascii="Times New Roman" w:hAnsi="Times New Roman" w:cs="Times New Roman"/>
          <w:b/>
          <w:noProof/>
          <w:sz w:val="28"/>
          <w:szCs w:val="28"/>
          <w:lang w:val="uk-UA"/>
        </w:rPr>
        <w:t>червня 2022 року № 911-18-VІІІ «Про встановлення місцевих податків та зборів на території Димерської селищної територіальної громади»</w:t>
      </w:r>
    </w:p>
    <w:p w14:paraId="4269505B" w14:textId="77777777" w:rsidR="001D5884" w:rsidRPr="001470C8" w:rsidRDefault="001D5884" w:rsidP="0093185F">
      <w:pPr>
        <w:autoSpaceDE w:val="0"/>
        <w:autoSpaceDN w:val="0"/>
        <w:adjustRightInd w:val="0"/>
        <w:spacing w:after="0" w:line="240" w:lineRule="auto"/>
        <w:ind w:firstLine="708"/>
        <w:rPr>
          <w:rFonts w:ascii="Times New Roman" w:hAnsi="Times New Roman" w:cs="Times New Roman"/>
          <w:b/>
          <w:bCs/>
          <w:sz w:val="24"/>
          <w:szCs w:val="24"/>
          <w:lang w:val="uk-UA"/>
        </w:rPr>
      </w:pPr>
    </w:p>
    <w:p w14:paraId="7787A201" w14:textId="29B18D0F" w:rsidR="009864FF" w:rsidRPr="009864FF" w:rsidRDefault="00E827CD" w:rsidP="009864FF">
      <w:pPr>
        <w:spacing w:after="0" w:line="240" w:lineRule="auto"/>
        <w:ind w:firstLine="557"/>
        <w:jc w:val="both"/>
        <w:rPr>
          <w:rFonts w:ascii="Times New Roman" w:hAnsi="Times New Roman" w:cs="Times New Roman"/>
          <w:sz w:val="28"/>
          <w:szCs w:val="28"/>
          <w:lang w:val="uk-UA" w:eastAsia="ru-RU"/>
        </w:rPr>
      </w:pPr>
      <w:r w:rsidRPr="00581F3F">
        <w:rPr>
          <w:rFonts w:ascii="Times New Roman" w:hAnsi="Times New Roman" w:cs="Times New Roman"/>
          <w:sz w:val="28"/>
          <w:szCs w:val="28"/>
          <w:lang w:val="uk-UA"/>
        </w:rPr>
        <w:t xml:space="preserve">   </w:t>
      </w:r>
      <w:r w:rsidR="008165D4" w:rsidRPr="00581F3F">
        <w:rPr>
          <w:rFonts w:ascii="Times New Roman" w:hAnsi="Times New Roman" w:cs="Times New Roman"/>
          <w:sz w:val="28"/>
          <w:szCs w:val="28"/>
          <w:lang w:val="uk-UA"/>
        </w:rPr>
        <w:t>К</w:t>
      </w:r>
      <w:r w:rsidR="00C6641A" w:rsidRPr="00581F3F">
        <w:rPr>
          <w:rFonts w:ascii="Times New Roman" w:hAnsi="Times New Roman" w:cs="Times New Roman"/>
          <w:sz w:val="28"/>
          <w:szCs w:val="28"/>
          <w:lang w:val="uk-UA"/>
        </w:rPr>
        <w:t>еруючись</w:t>
      </w:r>
      <w:r w:rsidR="00E0214B" w:rsidRPr="00581F3F">
        <w:rPr>
          <w:rFonts w:ascii="Times New Roman" w:hAnsi="Times New Roman" w:cs="Times New Roman"/>
          <w:sz w:val="28"/>
          <w:szCs w:val="28"/>
          <w:lang w:val="uk-UA"/>
        </w:rPr>
        <w:t xml:space="preserve"> ст.</w:t>
      </w:r>
      <w:r w:rsidR="0088077E" w:rsidRPr="00581F3F">
        <w:rPr>
          <w:rFonts w:ascii="Times New Roman" w:hAnsi="Times New Roman" w:cs="Times New Roman"/>
          <w:sz w:val="28"/>
          <w:szCs w:val="28"/>
          <w:lang w:val="uk-UA"/>
        </w:rPr>
        <w:t>7,</w:t>
      </w:r>
      <w:r w:rsidR="00E0214B" w:rsidRPr="00581F3F">
        <w:rPr>
          <w:rFonts w:ascii="Times New Roman" w:hAnsi="Times New Roman" w:cs="Times New Roman"/>
          <w:sz w:val="28"/>
          <w:szCs w:val="28"/>
          <w:lang w:val="uk-UA"/>
        </w:rPr>
        <w:t>10,12,</w:t>
      </w:r>
      <w:r w:rsidR="00C6641A" w:rsidRPr="00581F3F">
        <w:rPr>
          <w:rFonts w:ascii="Times New Roman" w:hAnsi="Times New Roman" w:cs="Times New Roman"/>
          <w:sz w:val="28"/>
          <w:szCs w:val="28"/>
          <w:lang w:val="uk-UA"/>
        </w:rPr>
        <w:t xml:space="preserve"> </w:t>
      </w:r>
      <w:r w:rsidR="00E0214B" w:rsidRPr="00581F3F">
        <w:rPr>
          <w:rFonts w:ascii="Times New Roman" w:hAnsi="Times New Roman" w:cs="Times New Roman"/>
          <w:sz w:val="28"/>
          <w:szCs w:val="28"/>
          <w:lang w:val="uk-UA"/>
        </w:rPr>
        <w:t>п.266.4.2. ст.266, ст.267,</w:t>
      </w:r>
      <w:r w:rsidR="003652BA" w:rsidRPr="00581F3F">
        <w:rPr>
          <w:rFonts w:ascii="Times New Roman" w:hAnsi="Times New Roman" w:cs="Times New Roman"/>
          <w:sz w:val="28"/>
          <w:szCs w:val="28"/>
          <w:lang w:val="uk-UA"/>
        </w:rPr>
        <w:t xml:space="preserve"> 269, 273-274, 277, 284,</w:t>
      </w:r>
      <w:r w:rsidR="00E0214B" w:rsidRPr="00581F3F">
        <w:rPr>
          <w:rFonts w:ascii="Times New Roman" w:hAnsi="Times New Roman" w:cs="Times New Roman"/>
          <w:sz w:val="28"/>
          <w:szCs w:val="28"/>
          <w:lang w:val="uk-UA"/>
        </w:rPr>
        <w:t xml:space="preserve"> </w:t>
      </w:r>
      <w:r w:rsidR="003652BA" w:rsidRPr="00581F3F">
        <w:rPr>
          <w:rFonts w:ascii="Times New Roman" w:hAnsi="Times New Roman" w:cs="Times New Roman"/>
          <w:sz w:val="28"/>
          <w:szCs w:val="28"/>
          <w:lang w:val="uk-UA"/>
        </w:rPr>
        <w:t xml:space="preserve">289, </w:t>
      </w:r>
      <w:r w:rsidR="00C6641A" w:rsidRPr="00581F3F">
        <w:rPr>
          <w:rFonts w:ascii="Times New Roman" w:hAnsi="Times New Roman" w:cs="Times New Roman"/>
          <w:sz w:val="28"/>
          <w:szCs w:val="28"/>
          <w:lang w:val="uk-UA"/>
        </w:rPr>
        <w:t>ст.293 Податкового кодексу України, ст.ст.26,</w:t>
      </w:r>
      <w:r w:rsidR="008165D4" w:rsidRPr="00581F3F">
        <w:rPr>
          <w:rFonts w:ascii="Times New Roman" w:hAnsi="Times New Roman" w:cs="Times New Roman"/>
          <w:sz w:val="28"/>
          <w:szCs w:val="28"/>
          <w:lang w:val="uk-UA"/>
        </w:rPr>
        <w:t xml:space="preserve"> </w:t>
      </w:r>
      <w:r w:rsidR="00C6641A" w:rsidRPr="00581F3F">
        <w:rPr>
          <w:rFonts w:ascii="Times New Roman" w:hAnsi="Times New Roman" w:cs="Times New Roman"/>
          <w:sz w:val="28"/>
          <w:szCs w:val="28"/>
          <w:lang w:val="uk-UA"/>
        </w:rPr>
        <w:t>69 Закону України «Про місцеве самоврядування в Україні</w:t>
      </w:r>
      <w:r w:rsidR="00C6641A" w:rsidRPr="009864FF">
        <w:rPr>
          <w:rFonts w:ascii="Times New Roman" w:hAnsi="Times New Roman" w:cs="Times New Roman"/>
          <w:sz w:val="28"/>
          <w:szCs w:val="28"/>
          <w:lang w:val="uk-UA"/>
        </w:rPr>
        <w:t xml:space="preserve">», </w:t>
      </w:r>
      <w:r w:rsidR="009864FF" w:rsidRPr="009864FF">
        <w:rPr>
          <w:rFonts w:ascii="Times New Roman" w:hAnsi="Times New Roman" w:cs="Times New Roman"/>
          <w:sz w:val="28"/>
          <w:szCs w:val="28"/>
          <w:lang w:val="uk-UA"/>
        </w:rPr>
        <w:t xml:space="preserve">враховуючи рекомендації спільного засідання </w:t>
      </w:r>
      <w:r w:rsidR="009864FF" w:rsidRPr="009864FF">
        <w:rPr>
          <w:rFonts w:ascii="Times New Roman" w:hAnsi="Times New Roman" w:cs="Times New Roman"/>
          <w:sz w:val="28"/>
          <w:szCs w:val="28"/>
          <w:bdr w:val="none" w:sz="0" w:space="0" w:color="auto" w:frame="1"/>
          <w:lang w:val="uk-UA" w:eastAsia="ru-UA"/>
        </w:rPr>
        <w:t xml:space="preserve">постійних  </w:t>
      </w:r>
      <w:r w:rsidR="009864FF" w:rsidRPr="009864FF">
        <w:rPr>
          <w:rFonts w:ascii="Times New Roman" w:hAnsi="Times New Roman" w:cs="Times New Roman"/>
          <w:sz w:val="28"/>
          <w:szCs w:val="28"/>
          <w:lang w:val="uk-UA"/>
        </w:rPr>
        <w:t xml:space="preserve">комісій </w:t>
      </w:r>
      <w:bookmarkStart w:id="0" w:name="_Hlk188341549"/>
      <w:r w:rsidR="009864FF" w:rsidRPr="009864FF">
        <w:rPr>
          <w:rFonts w:ascii="Times New Roman" w:hAnsi="Times New Roman" w:cs="Times New Roman"/>
          <w:sz w:val="28"/>
          <w:szCs w:val="28"/>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0"/>
      <w:r w:rsidR="009864FF" w:rsidRPr="009864FF">
        <w:rPr>
          <w:rFonts w:ascii="Times New Roman" w:hAnsi="Times New Roman" w:cs="Times New Roman"/>
          <w:sz w:val="28"/>
          <w:szCs w:val="28"/>
          <w:lang w:val="uk-UA"/>
        </w:rPr>
        <w:t>; з питань фінансів, бюджету, планування соціально-економічного розвитку, інвестицій та міжнародного співробітництва; з питань комунальної власності, житлово-комунального господарства, енергозбереження та транспорту від 20.02.2025 року, селищна рада</w:t>
      </w:r>
    </w:p>
    <w:p w14:paraId="5B16EC8D" w14:textId="61CFAF5E" w:rsidR="00DD5847" w:rsidRPr="00581F3F" w:rsidRDefault="00DD5847" w:rsidP="009864FF">
      <w:pPr>
        <w:spacing w:after="0" w:line="240" w:lineRule="auto"/>
        <w:jc w:val="both"/>
        <w:rPr>
          <w:rFonts w:ascii="Times New Roman" w:hAnsi="Times New Roman" w:cs="Times New Roman"/>
          <w:sz w:val="28"/>
          <w:szCs w:val="28"/>
          <w:lang w:val="uk-UA" w:eastAsia="ru-RU"/>
        </w:rPr>
      </w:pPr>
    </w:p>
    <w:p w14:paraId="197DB112" w14:textId="77777777" w:rsidR="00DD5847" w:rsidRPr="00581F3F" w:rsidRDefault="00DD5847" w:rsidP="00DD5847">
      <w:pPr>
        <w:autoSpaceDE w:val="0"/>
        <w:autoSpaceDN w:val="0"/>
        <w:adjustRightInd w:val="0"/>
        <w:spacing w:after="0" w:line="240" w:lineRule="auto"/>
        <w:rPr>
          <w:rFonts w:ascii="Times New Roman" w:hAnsi="Times New Roman" w:cs="Times New Roman"/>
          <w:b/>
          <w:bCs/>
          <w:sz w:val="28"/>
          <w:szCs w:val="28"/>
          <w:lang w:val="uk-UA"/>
        </w:rPr>
      </w:pPr>
    </w:p>
    <w:p w14:paraId="556C0B4E" w14:textId="77777777" w:rsidR="009864FF" w:rsidRDefault="00DD5847" w:rsidP="009864FF">
      <w:pPr>
        <w:autoSpaceDE w:val="0"/>
        <w:autoSpaceDN w:val="0"/>
        <w:adjustRightInd w:val="0"/>
        <w:spacing w:after="0" w:line="240" w:lineRule="auto"/>
        <w:ind w:firstLine="708"/>
        <w:rPr>
          <w:rFonts w:ascii="Times New Roman" w:hAnsi="Times New Roman" w:cs="Times New Roman"/>
          <w:b/>
          <w:bCs/>
          <w:sz w:val="28"/>
          <w:szCs w:val="28"/>
          <w:lang w:val="uk-UA"/>
        </w:rPr>
      </w:pPr>
      <w:r w:rsidRPr="00581F3F">
        <w:rPr>
          <w:rFonts w:ascii="Times New Roman" w:hAnsi="Times New Roman" w:cs="Times New Roman"/>
          <w:b/>
          <w:bCs/>
          <w:sz w:val="28"/>
          <w:szCs w:val="28"/>
          <w:lang w:val="uk-UA"/>
        </w:rPr>
        <w:t xml:space="preserve">                                       </w:t>
      </w:r>
      <w:r w:rsidR="00F26D1B">
        <w:rPr>
          <w:rFonts w:ascii="Times New Roman" w:hAnsi="Times New Roman" w:cs="Times New Roman"/>
          <w:b/>
          <w:bCs/>
          <w:sz w:val="28"/>
          <w:szCs w:val="28"/>
          <w:lang w:val="uk-UA"/>
        </w:rPr>
        <w:t xml:space="preserve">    </w:t>
      </w:r>
      <w:r w:rsidRPr="00581F3F">
        <w:rPr>
          <w:rFonts w:ascii="Times New Roman" w:hAnsi="Times New Roman" w:cs="Times New Roman"/>
          <w:b/>
          <w:bCs/>
          <w:sz w:val="28"/>
          <w:szCs w:val="28"/>
          <w:lang w:val="uk-UA"/>
        </w:rPr>
        <w:t xml:space="preserve">    ВИРІШИЛА:</w:t>
      </w:r>
    </w:p>
    <w:p w14:paraId="0257D325" w14:textId="454AA3F8" w:rsidR="00CC7DD2" w:rsidRPr="009864FF" w:rsidRDefault="009864FF" w:rsidP="009864FF">
      <w:pPr>
        <w:autoSpaceDE w:val="0"/>
        <w:autoSpaceDN w:val="0"/>
        <w:adjustRightInd w:val="0"/>
        <w:spacing w:after="0" w:line="240" w:lineRule="auto"/>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Pr="009864FF">
        <w:rPr>
          <w:rFonts w:ascii="Times New Roman" w:hAnsi="Times New Roman" w:cs="Times New Roman"/>
          <w:b/>
          <w:bCs/>
          <w:sz w:val="28"/>
          <w:szCs w:val="28"/>
          <w:lang w:val="uk-UA"/>
        </w:rPr>
        <w:t>1.</w:t>
      </w:r>
      <w:r w:rsidR="00CC7DD2" w:rsidRPr="009864FF">
        <w:rPr>
          <w:rFonts w:ascii="Times New Roman" w:hAnsi="Times New Roman" w:cs="Times New Roman"/>
          <w:noProof/>
          <w:sz w:val="28"/>
          <w:szCs w:val="28"/>
          <w:lang w:val="uk-UA"/>
        </w:rPr>
        <w:t xml:space="preserve">Внести зміни до додатку 3 рішення </w:t>
      </w:r>
      <w:r w:rsidR="007B3638" w:rsidRPr="009864FF">
        <w:rPr>
          <w:rFonts w:ascii="Times New Roman" w:hAnsi="Times New Roman" w:cs="Times New Roman"/>
          <w:bCs/>
          <w:lang w:val="uk-UA"/>
        </w:rPr>
        <w:t xml:space="preserve"> </w:t>
      </w:r>
      <w:r w:rsidR="007B3638" w:rsidRPr="009864FF">
        <w:rPr>
          <w:rFonts w:ascii="Times New Roman" w:hAnsi="Times New Roman" w:cs="Times New Roman"/>
          <w:bCs/>
          <w:sz w:val="28"/>
          <w:szCs w:val="28"/>
          <w:lang w:val="uk-UA"/>
        </w:rPr>
        <w:t xml:space="preserve">Димерської селищної ради </w:t>
      </w:r>
      <w:r w:rsidR="007B3638" w:rsidRPr="009864FF">
        <w:rPr>
          <w:rFonts w:ascii="Times New Roman" w:hAnsi="Times New Roman" w:cs="Times New Roman"/>
          <w:bCs/>
          <w:noProof/>
          <w:sz w:val="28"/>
          <w:szCs w:val="28"/>
          <w:lang w:val="uk-UA"/>
        </w:rPr>
        <w:t>від 20 червня 2022 року № 911-18-</w:t>
      </w:r>
      <w:r w:rsidR="007B3638" w:rsidRPr="009864FF">
        <w:rPr>
          <w:rFonts w:ascii="Times New Roman" w:hAnsi="Times New Roman" w:cs="Times New Roman"/>
          <w:bCs/>
          <w:noProof/>
          <w:sz w:val="28"/>
          <w:szCs w:val="28"/>
        </w:rPr>
        <w:t>V</w:t>
      </w:r>
      <w:r w:rsidR="007B3638" w:rsidRPr="009864FF">
        <w:rPr>
          <w:rFonts w:ascii="Times New Roman" w:hAnsi="Times New Roman" w:cs="Times New Roman"/>
          <w:bCs/>
          <w:noProof/>
          <w:sz w:val="28"/>
          <w:szCs w:val="28"/>
          <w:lang w:val="uk-UA"/>
        </w:rPr>
        <w:t>ІІІ «Про встановлення місцевих податків та зборів на території Димерської селищної територіальної громади»</w:t>
      </w:r>
      <w:r w:rsidR="007B3638" w:rsidRPr="009864FF">
        <w:rPr>
          <w:rFonts w:ascii="Times New Roman" w:hAnsi="Times New Roman" w:cs="Times New Roman"/>
          <w:bCs/>
          <w:noProof/>
          <w:lang w:val="uk-UA"/>
        </w:rPr>
        <w:t xml:space="preserve"> </w:t>
      </w:r>
      <w:r w:rsidR="00CC7DD2" w:rsidRPr="009864FF">
        <w:rPr>
          <w:rFonts w:ascii="Times New Roman" w:hAnsi="Times New Roman" w:cs="Times New Roman"/>
          <w:noProof/>
          <w:sz w:val="28"/>
          <w:szCs w:val="28"/>
          <w:lang w:val="uk-UA"/>
        </w:rPr>
        <w:t>та доповнити перелік пільг для фізичних та юридичних осіб, наданих відповідно до пункту 284.1 статті 284 Податкового кодексу України, наступною категорією платників, а саме:</w:t>
      </w:r>
    </w:p>
    <w:p w14:paraId="615C6509" w14:textId="77777777" w:rsidR="006B2F42" w:rsidRDefault="006B2F42" w:rsidP="006B2F42">
      <w:pPr>
        <w:pStyle w:val="StyleZakonu0"/>
        <w:tabs>
          <w:tab w:val="left" w:pos="284"/>
        </w:tabs>
        <w:spacing w:after="0" w:line="240" w:lineRule="auto"/>
        <w:ind w:firstLine="0"/>
        <w:rPr>
          <w:noProof/>
          <w:sz w:val="28"/>
          <w:szCs w:val="2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15"/>
        <w:gridCol w:w="1824"/>
      </w:tblGrid>
      <w:tr w:rsidR="007B3638" w14:paraId="24672256" w14:textId="77777777" w:rsidTr="00F26D1B">
        <w:tc>
          <w:tcPr>
            <w:tcW w:w="7815" w:type="dxa"/>
            <w:tcBorders>
              <w:top w:val="single" w:sz="4" w:space="0" w:color="auto"/>
              <w:left w:val="single" w:sz="4" w:space="0" w:color="auto"/>
              <w:bottom w:val="single" w:sz="4" w:space="0" w:color="auto"/>
              <w:right w:val="single" w:sz="4" w:space="0" w:color="auto"/>
            </w:tcBorders>
            <w:hideMark/>
          </w:tcPr>
          <w:p w14:paraId="24A348BA" w14:textId="77777777" w:rsidR="007B3638" w:rsidRDefault="007B3638" w:rsidP="00223EF6">
            <w:pPr>
              <w:pStyle w:val="a6"/>
              <w:spacing w:line="256" w:lineRule="auto"/>
              <w:jc w:val="center"/>
              <w:rPr>
                <w:rFonts w:ascii="Times New Roman" w:hAnsi="Times New Roman" w:cs="Times New Roman"/>
                <w:b/>
                <w:lang w:val="uk-UA"/>
              </w:rPr>
            </w:pPr>
            <w:r>
              <w:rPr>
                <w:rFonts w:ascii="Times New Roman" w:hAnsi="Times New Roman" w:cs="Times New Roman"/>
                <w:b/>
              </w:rPr>
              <w:t>Група платників</w:t>
            </w:r>
          </w:p>
        </w:tc>
        <w:tc>
          <w:tcPr>
            <w:tcW w:w="1824" w:type="dxa"/>
            <w:tcBorders>
              <w:top w:val="single" w:sz="4" w:space="0" w:color="auto"/>
              <w:left w:val="single" w:sz="4" w:space="0" w:color="auto"/>
              <w:bottom w:val="single" w:sz="4" w:space="0" w:color="auto"/>
              <w:right w:val="single" w:sz="4" w:space="0" w:color="auto"/>
            </w:tcBorders>
            <w:hideMark/>
          </w:tcPr>
          <w:p w14:paraId="2729CAC8" w14:textId="77777777" w:rsidR="007B3638" w:rsidRDefault="007B3638" w:rsidP="00223EF6">
            <w:pPr>
              <w:pStyle w:val="a6"/>
              <w:spacing w:line="256" w:lineRule="auto"/>
              <w:jc w:val="center"/>
              <w:rPr>
                <w:rFonts w:ascii="Times New Roman" w:hAnsi="Times New Roman" w:cs="Times New Roman"/>
                <w:b/>
              </w:rPr>
            </w:pPr>
            <w:r>
              <w:rPr>
                <w:rFonts w:ascii="Times New Roman" w:hAnsi="Times New Roman" w:cs="Times New Roman"/>
                <w:b/>
              </w:rPr>
              <w:t>Розмір пільги</w:t>
            </w:r>
          </w:p>
          <w:p w14:paraId="095531E0" w14:textId="77777777" w:rsidR="007B3638" w:rsidRDefault="007B3638" w:rsidP="00223EF6">
            <w:pPr>
              <w:pStyle w:val="a6"/>
              <w:spacing w:line="256" w:lineRule="auto"/>
              <w:jc w:val="center"/>
              <w:rPr>
                <w:rFonts w:ascii="Times New Roman" w:hAnsi="Times New Roman" w:cs="Times New Roman"/>
                <w:b/>
              </w:rPr>
            </w:pPr>
            <w:r>
              <w:rPr>
                <w:rFonts w:ascii="Times New Roman" w:hAnsi="Times New Roman" w:cs="Times New Roman"/>
                <w:b/>
              </w:rPr>
              <w:t>(у відсотках)</w:t>
            </w:r>
          </w:p>
        </w:tc>
      </w:tr>
      <w:tr w:rsidR="00B97C7B" w14:paraId="28E18109" w14:textId="77777777" w:rsidTr="00F26D1B">
        <w:tc>
          <w:tcPr>
            <w:tcW w:w="7815" w:type="dxa"/>
            <w:tcBorders>
              <w:top w:val="single" w:sz="4" w:space="0" w:color="auto"/>
              <w:left w:val="single" w:sz="4" w:space="0" w:color="auto"/>
              <w:bottom w:val="single" w:sz="4" w:space="0" w:color="auto"/>
              <w:right w:val="single" w:sz="4" w:space="0" w:color="auto"/>
            </w:tcBorders>
          </w:tcPr>
          <w:p w14:paraId="2AEE0D77" w14:textId="3F08D247" w:rsidR="00B97C7B" w:rsidRPr="00E25436" w:rsidRDefault="00E55DF7" w:rsidP="00851849">
            <w:pPr>
              <w:pStyle w:val="a6"/>
              <w:jc w:val="both"/>
              <w:rPr>
                <w:rFonts w:ascii="Times New Roman" w:hAnsi="Times New Roman" w:cs="Times New Roman"/>
                <w:b/>
                <w:highlight w:val="yellow"/>
              </w:rPr>
            </w:pPr>
            <w:r w:rsidRPr="00451295">
              <w:rPr>
                <w:rFonts w:ascii="Times New Roman" w:hAnsi="Times New Roman" w:cs="Times New Roman"/>
                <w:szCs w:val="24"/>
                <w:lang w:val="uk-UA"/>
              </w:rPr>
              <w:t>Фізичні особи та юридичні особи</w:t>
            </w:r>
            <w:r w:rsidR="00D20CDE" w:rsidRPr="00451295">
              <w:rPr>
                <w:rFonts w:ascii="Times New Roman" w:hAnsi="Times New Roman" w:cs="Times New Roman"/>
                <w:szCs w:val="24"/>
                <w:lang w:val="uk-UA"/>
              </w:rPr>
              <w:t>, земельні ділянки яких, зазнали підтоплення, спричиненого пошкодженням гідроспоруди-шлюзу на дамбі річки Ірпінь</w:t>
            </w:r>
            <w:r w:rsidR="008E6B4C" w:rsidRPr="00451295">
              <w:rPr>
                <w:rFonts w:ascii="Times New Roman" w:hAnsi="Times New Roman" w:cs="Times New Roman"/>
                <w:szCs w:val="24"/>
                <w:lang w:val="uk-UA"/>
              </w:rPr>
              <w:t xml:space="preserve"> (з</w:t>
            </w:r>
            <w:r w:rsidR="004E2BF6" w:rsidRPr="00451295">
              <w:rPr>
                <w:rFonts w:ascii="Times New Roman" w:hAnsi="Times New Roman" w:cs="Times New Roman"/>
                <w:szCs w:val="24"/>
                <w:lang w:val="uk-UA"/>
              </w:rPr>
              <w:t>а наявності</w:t>
            </w:r>
            <w:r w:rsidR="008E6B4C" w:rsidRPr="00451295">
              <w:rPr>
                <w:rFonts w:ascii="Times New Roman" w:hAnsi="Times New Roman" w:cs="Times New Roman"/>
                <w:szCs w:val="24"/>
                <w:lang w:val="uk-UA"/>
              </w:rPr>
              <w:t xml:space="preserve"> акт</w:t>
            </w:r>
            <w:r w:rsidR="004E2BF6" w:rsidRPr="00451295">
              <w:rPr>
                <w:rFonts w:ascii="Times New Roman" w:hAnsi="Times New Roman" w:cs="Times New Roman"/>
                <w:szCs w:val="24"/>
                <w:lang w:val="uk-UA"/>
              </w:rPr>
              <w:t>у</w:t>
            </w:r>
            <w:r w:rsidR="008E6B4C" w:rsidRPr="00451295">
              <w:rPr>
                <w:rFonts w:ascii="Times New Roman" w:hAnsi="Times New Roman" w:cs="Times New Roman"/>
                <w:szCs w:val="24"/>
                <w:lang w:val="uk-UA"/>
              </w:rPr>
              <w:t xml:space="preserve"> обстеження)</w:t>
            </w:r>
          </w:p>
        </w:tc>
        <w:tc>
          <w:tcPr>
            <w:tcW w:w="1824" w:type="dxa"/>
            <w:tcBorders>
              <w:top w:val="single" w:sz="4" w:space="0" w:color="auto"/>
              <w:left w:val="single" w:sz="4" w:space="0" w:color="auto"/>
              <w:bottom w:val="single" w:sz="4" w:space="0" w:color="auto"/>
              <w:right w:val="single" w:sz="4" w:space="0" w:color="auto"/>
            </w:tcBorders>
          </w:tcPr>
          <w:p w14:paraId="09875C02" w14:textId="0C0BB966" w:rsidR="00B97C7B" w:rsidRPr="003C64B6" w:rsidRDefault="003C64B6" w:rsidP="003C64B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bl>
    <w:p w14:paraId="0F6A4051" w14:textId="28BED70C" w:rsidR="008D326E" w:rsidRDefault="00F26D1B" w:rsidP="00F365BB">
      <w:pPr>
        <w:pStyle w:val="15"/>
        <w:spacing w:after="0"/>
        <w:ind w:firstLine="0"/>
        <w:jc w:val="both"/>
        <w:rPr>
          <w:b/>
          <w:color w:val="000000"/>
          <w:lang w:val="uk-UA" w:eastAsia="uk-UA" w:bidi="uk-UA"/>
        </w:rPr>
      </w:pPr>
      <w:r>
        <w:rPr>
          <w:b/>
          <w:color w:val="000000"/>
          <w:lang w:val="uk-UA" w:eastAsia="uk-UA" w:bidi="uk-UA"/>
        </w:rPr>
        <w:t xml:space="preserve">    </w:t>
      </w:r>
    </w:p>
    <w:p w14:paraId="14B720BE" w14:textId="7D6FE765" w:rsidR="005417DE" w:rsidRDefault="009864FF" w:rsidP="009864FF">
      <w:pPr>
        <w:pStyle w:val="15"/>
        <w:tabs>
          <w:tab w:val="left" w:pos="284"/>
        </w:tabs>
        <w:spacing w:after="0"/>
        <w:ind w:firstLine="0"/>
        <w:jc w:val="both"/>
        <w:rPr>
          <w:noProof/>
        </w:rPr>
      </w:pPr>
      <w:r>
        <w:rPr>
          <w:noProof/>
          <w:lang w:val="uk-UA"/>
        </w:rPr>
        <w:t xml:space="preserve">     </w:t>
      </w:r>
      <w:r w:rsidRPr="009864FF">
        <w:rPr>
          <w:b/>
          <w:bCs/>
          <w:noProof/>
          <w:lang w:val="uk-UA"/>
        </w:rPr>
        <w:t>2.</w:t>
      </w:r>
      <w:r>
        <w:rPr>
          <w:noProof/>
          <w:lang w:val="uk-UA"/>
        </w:rPr>
        <w:t>Дане</w:t>
      </w:r>
      <w:r w:rsidR="005417DE" w:rsidRPr="00227B04">
        <w:rPr>
          <w:noProof/>
        </w:rPr>
        <w:t xml:space="preserve"> рішення набирає чинності з 01.0</w:t>
      </w:r>
      <w:r w:rsidR="006B31C7" w:rsidRPr="00227B04">
        <w:rPr>
          <w:noProof/>
        </w:rPr>
        <w:t>3</w:t>
      </w:r>
      <w:r w:rsidR="005417DE" w:rsidRPr="00227B04">
        <w:rPr>
          <w:noProof/>
        </w:rPr>
        <w:t>.202</w:t>
      </w:r>
      <w:r w:rsidR="006B31C7" w:rsidRPr="00227B04">
        <w:rPr>
          <w:noProof/>
        </w:rPr>
        <w:t>5</w:t>
      </w:r>
      <w:r w:rsidR="005417DE" w:rsidRPr="00227B04">
        <w:rPr>
          <w:noProof/>
        </w:rPr>
        <w:t xml:space="preserve"> року.</w:t>
      </w:r>
    </w:p>
    <w:p w14:paraId="08D226DD" w14:textId="2B791B0D" w:rsidR="009864FF" w:rsidRPr="009864FF" w:rsidRDefault="009864FF" w:rsidP="009864FF">
      <w:pPr>
        <w:pStyle w:val="ae"/>
        <w:tabs>
          <w:tab w:val="left" w:pos="284"/>
        </w:tabs>
        <w:ind w:firstLine="0"/>
        <w:jc w:val="both"/>
        <w:rPr>
          <w:rFonts w:ascii="Times New Roman" w:hAnsi="Times New Roman"/>
          <w:noProof/>
          <w:sz w:val="28"/>
          <w:szCs w:val="28"/>
        </w:rPr>
      </w:pPr>
      <w:r>
        <w:rPr>
          <w:rFonts w:ascii="Times New Roman" w:hAnsi="Times New Roman"/>
          <w:noProof/>
          <w:sz w:val="28"/>
          <w:szCs w:val="28"/>
        </w:rPr>
        <w:t xml:space="preserve">     </w:t>
      </w:r>
      <w:r w:rsidRPr="009864FF">
        <w:rPr>
          <w:rFonts w:ascii="Times New Roman" w:hAnsi="Times New Roman"/>
          <w:b/>
          <w:bCs/>
          <w:noProof/>
          <w:sz w:val="28"/>
          <w:szCs w:val="28"/>
        </w:rPr>
        <w:t>3.</w:t>
      </w:r>
      <w:r w:rsidRPr="00227B04">
        <w:rPr>
          <w:rFonts w:ascii="Times New Roman" w:hAnsi="Times New Roman"/>
          <w:noProof/>
          <w:sz w:val="28"/>
          <w:szCs w:val="28"/>
        </w:rPr>
        <w:t xml:space="preserve">Контроль за виконанням </w:t>
      </w:r>
      <w:r>
        <w:rPr>
          <w:rFonts w:ascii="Times New Roman" w:hAnsi="Times New Roman"/>
          <w:noProof/>
          <w:sz w:val="28"/>
          <w:szCs w:val="28"/>
        </w:rPr>
        <w:t xml:space="preserve">цього </w:t>
      </w:r>
      <w:r w:rsidRPr="00227B04">
        <w:rPr>
          <w:rFonts w:ascii="Times New Roman" w:hAnsi="Times New Roman"/>
          <w:noProof/>
          <w:sz w:val="28"/>
          <w:szCs w:val="28"/>
        </w:rPr>
        <w:t>рішення покласти на постійну комісію з питань бюджету, фінансів, соціально-економічного розвитку, інвестиційної діяльності, підприємництва та зовнішньоекономічних зв’язків.</w:t>
      </w:r>
    </w:p>
    <w:p w14:paraId="5F31DAE0" w14:textId="77777777" w:rsidR="005417DE" w:rsidRPr="005417DE" w:rsidRDefault="005417DE" w:rsidP="002A7944">
      <w:pPr>
        <w:pStyle w:val="15"/>
        <w:spacing w:after="0"/>
        <w:ind w:left="720" w:firstLine="0"/>
        <w:jc w:val="both"/>
      </w:pPr>
      <w:bookmarkStart w:id="1" w:name="_GoBack"/>
      <w:bookmarkEnd w:id="1"/>
    </w:p>
    <w:p w14:paraId="06C86C9F" w14:textId="440EA354" w:rsidR="00F65330" w:rsidRPr="001470C8" w:rsidRDefault="00F854C3" w:rsidP="0037068D">
      <w:pPr>
        <w:pStyle w:val="a6"/>
        <w:jc w:val="both"/>
        <w:rPr>
          <w:rFonts w:ascii="Times New Roman" w:hAnsi="Times New Roman" w:cs="Times New Roman"/>
          <w:sz w:val="24"/>
          <w:szCs w:val="24"/>
          <w:lang w:val="uk-UA"/>
        </w:rPr>
      </w:pPr>
      <w:r w:rsidRPr="00F124F6">
        <w:rPr>
          <w:rFonts w:ascii="Times New Roman" w:hAnsi="Times New Roman" w:cs="Times New Roman"/>
          <w:sz w:val="28"/>
          <w:szCs w:val="28"/>
          <w:lang w:val="uk-UA"/>
        </w:rPr>
        <w:tab/>
      </w:r>
    </w:p>
    <w:p w14:paraId="30D84095" w14:textId="2B91F085" w:rsidR="00DD5847" w:rsidRPr="002643B8" w:rsidRDefault="00DD5847" w:rsidP="00A42433">
      <w:pPr>
        <w:pStyle w:val="a6"/>
        <w:tabs>
          <w:tab w:val="left" w:pos="0"/>
        </w:tabs>
        <w:rPr>
          <w:rFonts w:ascii="Times New Roman" w:hAnsi="Times New Roman" w:cs="Times New Roman"/>
          <w:b/>
          <w:sz w:val="28"/>
          <w:szCs w:val="28"/>
          <w:lang w:val="uk-UA"/>
        </w:rPr>
      </w:pPr>
      <w:r w:rsidRPr="002643B8">
        <w:rPr>
          <w:rFonts w:ascii="Times New Roman" w:hAnsi="Times New Roman" w:cs="Times New Roman"/>
          <w:b/>
          <w:sz w:val="28"/>
          <w:szCs w:val="28"/>
          <w:lang w:val="uk-UA"/>
        </w:rPr>
        <w:t xml:space="preserve">Селищний голова                     </w:t>
      </w:r>
      <w:r w:rsidR="002A7944">
        <w:rPr>
          <w:rFonts w:ascii="Times New Roman" w:hAnsi="Times New Roman" w:cs="Times New Roman"/>
          <w:b/>
          <w:sz w:val="28"/>
          <w:szCs w:val="28"/>
          <w:lang w:val="uk-UA"/>
        </w:rPr>
        <w:t xml:space="preserve">         </w:t>
      </w:r>
      <w:r w:rsidRPr="002643B8">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r w:rsidRPr="002643B8">
        <w:rPr>
          <w:rFonts w:ascii="Times New Roman" w:hAnsi="Times New Roman" w:cs="Times New Roman"/>
          <w:b/>
          <w:sz w:val="28"/>
          <w:szCs w:val="28"/>
          <w:lang w:val="uk-UA"/>
        </w:rPr>
        <w:t xml:space="preserve">     </w:t>
      </w:r>
      <w:r>
        <w:rPr>
          <w:rFonts w:ascii="Times New Roman" w:hAnsi="Times New Roman" w:cs="Times New Roman"/>
          <w:b/>
          <w:sz w:val="28"/>
          <w:szCs w:val="28"/>
          <w:lang w:val="uk-UA"/>
        </w:rPr>
        <w:t>Володимир ПІДКУРГАННИЙ</w:t>
      </w:r>
    </w:p>
    <w:p w14:paraId="68F10F4D" w14:textId="414DB7C6" w:rsidR="00851849" w:rsidRDefault="00B370B4" w:rsidP="009864FF">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14:paraId="79DBCD4D" w14:textId="77F5E672" w:rsidR="00A367B2" w:rsidRPr="002643B8" w:rsidRDefault="00A367B2" w:rsidP="00A367B2">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sidRPr="002643B8">
        <w:rPr>
          <w:rFonts w:ascii="Times New Roman" w:hAnsi="Times New Roman" w:cs="Times New Roman"/>
          <w:sz w:val="28"/>
          <w:szCs w:val="28"/>
          <w:lang w:val="uk-UA"/>
        </w:rPr>
        <w:t>с</w:t>
      </w:r>
      <w:r w:rsidR="009864FF">
        <w:rPr>
          <w:rFonts w:ascii="Times New Roman" w:hAnsi="Times New Roman" w:cs="Times New Roman"/>
          <w:sz w:val="28"/>
          <w:szCs w:val="28"/>
          <w:lang w:val="uk-UA"/>
        </w:rPr>
        <w:t>елище</w:t>
      </w:r>
      <w:r w:rsidRPr="002643B8">
        <w:rPr>
          <w:rFonts w:ascii="Times New Roman" w:hAnsi="Times New Roman" w:cs="Times New Roman"/>
          <w:sz w:val="28"/>
          <w:szCs w:val="28"/>
          <w:lang w:val="uk-UA"/>
        </w:rPr>
        <w:t xml:space="preserve"> Димер </w:t>
      </w:r>
    </w:p>
    <w:p w14:paraId="0060098C" w14:textId="7C4180C4" w:rsidR="00A367B2" w:rsidRPr="00451295" w:rsidRDefault="009864FF" w:rsidP="00A367B2">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Pr>
          <w:rFonts w:ascii="Times New Roman" w:hAnsi="Times New Roman" w:cs="Times New Roman"/>
          <w:sz w:val="28"/>
          <w:szCs w:val="28"/>
          <w:lang w:val="uk-UA"/>
        </w:rPr>
        <w:t>20 лютого</w:t>
      </w:r>
      <w:r w:rsidR="00A367B2" w:rsidRPr="00451295">
        <w:rPr>
          <w:rFonts w:ascii="Times New Roman" w:hAnsi="Times New Roman" w:cs="Times New Roman"/>
          <w:sz w:val="28"/>
          <w:szCs w:val="28"/>
          <w:lang w:val="uk-UA"/>
        </w:rPr>
        <w:t>2025 року</w:t>
      </w:r>
    </w:p>
    <w:p w14:paraId="0372BF0E" w14:textId="4802CAF7" w:rsidR="00F365BB" w:rsidRDefault="00A367B2" w:rsidP="003C4FE1">
      <w:pPr>
        <w:spacing w:after="0" w:line="240" w:lineRule="auto"/>
        <w:jc w:val="both"/>
        <w:rPr>
          <w:rFonts w:ascii="Times New Roman" w:hAnsi="Times New Roman" w:cs="Times New Roman"/>
          <w:sz w:val="28"/>
          <w:szCs w:val="28"/>
          <w:lang w:val="uk-UA"/>
        </w:rPr>
      </w:pPr>
      <w:r w:rsidRPr="00451295">
        <w:rPr>
          <w:rFonts w:ascii="Times New Roman" w:hAnsi="Times New Roman" w:cs="Times New Roman"/>
          <w:sz w:val="28"/>
          <w:szCs w:val="28"/>
          <w:lang w:val="uk-UA"/>
        </w:rPr>
        <w:t>№</w:t>
      </w:r>
      <w:r w:rsidR="009864FF">
        <w:rPr>
          <w:rFonts w:ascii="Times New Roman" w:hAnsi="Times New Roman" w:cs="Times New Roman"/>
          <w:sz w:val="28"/>
          <w:szCs w:val="28"/>
          <w:lang w:val="uk-UA"/>
        </w:rPr>
        <w:t xml:space="preserve"> </w:t>
      </w:r>
      <w:r w:rsidRPr="00451295">
        <w:rPr>
          <w:rFonts w:ascii="Times New Roman" w:hAnsi="Times New Roman" w:cs="Times New Roman"/>
          <w:sz w:val="28"/>
          <w:szCs w:val="28"/>
          <w:lang w:val="uk-UA"/>
        </w:rPr>
        <w:t>-</w:t>
      </w:r>
      <w:r w:rsidR="009864FF">
        <w:rPr>
          <w:rFonts w:ascii="Times New Roman" w:hAnsi="Times New Roman" w:cs="Times New Roman"/>
          <w:sz w:val="28"/>
          <w:szCs w:val="28"/>
          <w:lang w:val="uk-UA"/>
        </w:rPr>
        <w:t>59</w:t>
      </w:r>
      <w:r w:rsidRPr="00451295">
        <w:rPr>
          <w:rFonts w:ascii="Times New Roman" w:hAnsi="Times New Roman" w:cs="Times New Roman"/>
          <w:sz w:val="28"/>
          <w:szCs w:val="28"/>
          <w:lang w:val="uk-UA"/>
        </w:rPr>
        <w:t>-</w:t>
      </w:r>
      <w:r w:rsidRPr="00451295">
        <w:rPr>
          <w:rFonts w:ascii="Times New Roman" w:hAnsi="Times New Roman" w:cs="Times New Roman"/>
          <w:sz w:val="28"/>
          <w:szCs w:val="28"/>
          <w:lang w:val="en-US"/>
        </w:rPr>
        <w:t>V</w:t>
      </w:r>
      <w:r w:rsidRPr="00451295">
        <w:rPr>
          <w:rFonts w:ascii="Times New Roman" w:hAnsi="Times New Roman" w:cs="Times New Roman"/>
          <w:sz w:val="28"/>
          <w:szCs w:val="28"/>
          <w:lang w:val="uk-UA"/>
        </w:rPr>
        <w:t>ІІІ</w:t>
      </w:r>
      <w:r w:rsidR="00851849">
        <w:rPr>
          <w:rFonts w:ascii="Times New Roman" w:hAnsi="Times New Roman" w:cs="Times New Roman"/>
          <w:sz w:val="28"/>
          <w:szCs w:val="28"/>
          <w:lang w:val="uk-UA"/>
        </w:rPr>
        <w:t xml:space="preserve">                                                                     </w:t>
      </w:r>
    </w:p>
    <w:sectPr w:rsidR="00F365BB" w:rsidSect="009864FF">
      <w:pgSz w:w="11906" w:h="16838"/>
      <w:pgMar w:top="284" w:right="851"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C14665" w14:textId="77777777" w:rsidR="00235D2A" w:rsidRDefault="00235D2A" w:rsidP="009D42ED">
      <w:pPr>
        <w:spacing w:after="0" w:line="240" w:lineRule="auto"/>
      </w:pPr>
      <w:r>
        <w:separator/>
      </w:r>
    </w:p>
  </w:endnote>
  <w:endnote w:type="continuationSeparator" w:id="0">
    <w:p w14:paraId="016C4636" w14:textId="77777777" w:rsidR="00235D2A" w:rsidRDefault="00235D2A" w:rsidP="009D4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ntiqua">
    <w:altName w:val="Century Gothic"/>
    <w:charset w:val="00"/>
    <w:family w:val="swiss"/>
    <w:pitch w:val="variable"/>
    <w:sig w:usb0="00000001" w:usb1="00000000" w:usb2="00000000" w:usb3="00000000" w:csb0="00000005" w:csb1="00000000"/>
  </w:font>
  <w:font w:name="Andale Sans UI">
    <w:altName w:val="Times New Roman"/>
    <w:charset w:val="CC"/>
    <w:family w:val="auto"/>
    <w:pitch w:val="variable"/>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E8ACA4" w14:textId="77777777" w:rsidR="00235D2A" w:rsidRDefault="00235D2A" w:rsidP="009D42ED">
      <w:pPr>
        <w:spacing w:after="0" w:line="240" w:lineRule="auto"/>
      </w:pPr>
      <w:r>
        <w:separator/>
      </w:r>
    </w:p>
  </w:footnote>
  <w:footnote w:type="continuationSeparator" w:id="0">
    <w:p w14:paraId="3A6B7E91" w14:textId="77777777" w:rsidR="00235D2A" w:rsidRDefault="00235D2A" w:rsidP="009D42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34333F7"/>
    <w:multiLevelType w:val="hybridMultilevel"/>
    <w:tmpl w:val="A4A83D38"/>
    <w:lvl w:ilvl="0" w:tplc="D124D40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894340"/>
    <w:multiLevelType w:val="hybridMultilevel"/>
    <w:tmpl w:val="5F3E60E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16E7605E"/>
    <w:multiLevelType w:val="hybridMultilevel"/>
    <w:tmpl w:val="BE7C3DD4"/>
    <w:lvl w:ilvl="0" w:tplc="1A9884D0">
      <w:start w:val="1"/>
      <w:numFmt w:val="decimal"/>
      <w:lvlText w:val="%1."/>
      <w:lvlJc w:val="left"/>
      <w:pPr>
        <w:ind w:left="984" w:hanging="360"/>
      </w:pPr>
      <w:rPr>
        <w:rFonts w:hint="default"/>
        <w:b/>
      </w:rPr>
    </w:lvl>
    <w:lvl w:ilvl="1" w:tplc="04190019" w:tentative="1">
      <w:start w:val="1"/>
      <w:numFmt w:val="lowerLetter"/>
      <w:lvlText w:val="%2."/>
      <w:lvlJc w:val="left"/>
      <w:pPr>
        <w:ind w:left="1704" w:hanging="360"/>
      </w:pPr>
    </w:lvl>
    <w:lvl w:ilvl="2" w:tplc="0419001B" w:tentative="1">
      <w:start w:val="1"/>
      <w:numFmt w:val="lowerRoman"/>
      <w:lvlText w:val="%3."/>
      <w:lvlJc w:val="right"/>
      <w:pPr>
        <w:ind w:left="2424" w:hanging="180"/>
      </w:pPr>
    </w:lvl>
    <w:lvl w:ilvl="3" w:tplc="0419000F" w:tentative="1">
      <w:start w:val="1"/>
      <w:numFmt w:val="decimal"/>
      <w:lvlText w:val="%4."/>
      <w:lvlJc w:val="left"/>
      <w:pPr>
        <w:ind w:left="3144" w:hanging="360"/>
      </w:pPr>
    </w:lvl>
    <w:lvl w:ilvl="4" w:tplc="04190019" w:tentative="1">
      <w:start w:val="1"/>
      <w:numFmt w:val="lowerLetter"/>
      <w:lvlText w:val="%5."/>
      <w:lvlJc w:val="left"/>
      <w:pPr>
        <w:ind w:left="3864" w:hanging="360"/>
      </w:pPr>
    </w:lvl>
    <w:lvl w:ilvl="5" w:tplc="0419001B" w:tentative="1">
      <w:start w:val="1"/>
      <w:numFmt w:val="lowerRoman"/>
      <w:lvlText w:val="%6."/>
      <w:lvlJc w:val="right"/>
      <w:pPr>
        <w:ind w:left="4584" w:hanging="180"/>
      </w:pPr>
    </w:lvl>
    <w:lvl w:ilvl="6" w:tplc="0419000F" w:tentative="1">
      <w:start w:val="1"/>
      <w:numFmt w:val="decimal"/>
      <w:lvlText w:val="%7."/>
      <w:lvlJc w:val="left"/>
      <w:pPr>
        <w:ind w:left="5304" w:hanging="360"/>
      </w:pPr>
    </w:lvl>
    <w:lvl w:ilvl="7" w:tplc="04190019" w:tentative="1">
      <w:start w:val="1"/>
      <w:numFmt w:val="lowerLetter"/>
      <w:lvlText w:val="%8."/>
      <w:lvlJc w:val="left"/>
      <w:pPr>
        <w:ind w:left="6024" w:hanging="360"/>
      </w:pPr>
    </w:lvl>
    <w:lvl w:ilvl="8" w:tplc="0419001B" w:tentative="1">
      <w:start w:val="1"/>
      <w:numFmt w:val="lowerRoman"/>
      <w:lvlText w:val="%9."/>
      <w:lvlJc w:val="right"/>
      <w:pPr>
        <w:ind w:left="6744" w:hanging="180"/>
      </w:pPr>
    </w:lvl>
  </w:abstractNum>
  <w:abstractNum w:abstractNumId="4" w15:restartNumberingAfterBreak="0">
    <w:nsid w:val="19877A54"/>
    <w:multiLevelType w:val="hybridMultilevel"/>
    <w:tmpl w:val="12E2C236"/>
    <w:lvl w:ilvl="0" w:tplc="B792D5C4">
      <w:start w:val="1"/>
      <w:numFmt w:val="decimal"/>
      <w:lvlText w:val="%1."/>
      <w:lvlJc w:val="left"/>
      <w:pPr>
        <w:ind w:left="1683" w:hanging="97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BDD3481"/>
    <w:multiLevelType w:val="hybridMultilevel"/>
    <w:tmpl w:val="E976017A"/>
    <w:lvl w:ilvl="0" w:tplc="687E4AE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21F27CC5"/>
    <w:multiLevelType w:val="multilevel"/>
    <w:tmpl w:val="CA72EEE4"/>
    <w:lvl w:ilvl="0">
      <w:start w:val="1"/>
      <w:numFmt w:val="decimal"/>
      <w:lvlText w:val="%1."/>
      <w:lvlJc w:val="left"/>
      <w:pPr>
        <w:ind w:left="1259" w:hanging="975"/>
      </w:pPr>
      <w:rPr>
        <w:rFonts w:hint="default"/>
        <w:b/>
        <w:sz w:val="28"/>
        <w:szCs w:val="28"/>
      </w:rPr>
    </w:lvl>
    <w:lvl w:ilvl="1">
      <w:start w:val="1"/>
      <w:numFmt w:val="decimal"/>
      <w:isLgl/>
      <w:lvlText w:val="%1.%2."/>
      <w:lvlJc w:val="left"/>
      <w:pPr>
        <w:ind w:left="784" w:hanging="360"/>
      </w:pPr>
      <w:rPr>
        <w:rFonts w:hint="default"/>
        <w:b w:val="0"/>
      </w:rPr>
    </w:lvl>
    <w:lvl w:ilvl="2">
      <w:start w:val="1"/>
      <w:numFmt w:val="decimal"/>
      <w:isLgl/>
      <w:lvlText w:val="%1.%2.%3."/>
      <w:lvlJc w:val="left"/>
      <w:pPr>
        <w:ind w:left="1284" w:hanging="720"/>
      </w:pPr>
      <w:rPr>
        <w:rFonts w:hint="default"/>
        <w:b/>
      </w:rPr>
    </w:lvl>
    <w:lvl w:ilvl="3">
      <w:start w:val="1"/>
      <w:numFmt w:val="decimal"/>
      <w:isLgl/>
      <w:lvlText w:val="%1.%2.%3.%4."/>
      <w:lvlJc w:val="left"/>
      <w:pPr>
        <w:ind w:left="1424" w:hanging="720"/>
      </w:pPr>
      <w:rPr>
        <w:rFonts w:hint="default"/>
        <w:b/>
      </w:rPr>
    </w:lvl>
    <w:lvl w:ilvl="4">
      <w:start w:val="1"/>
      <w:numFmt w:val="decimal"/>
      <w:isLgl/>
      <w:lvlText w:val="%1.%2.%3.%4.%5."/>
      <w:lvlJc w:val="left"/>
      <w:pPr>
        <w:ind w:left="1924" w:hanging="1080"/>
      </w:pPr>
      <w:rPr>
        <w:rFonts w:hint="default"/>
        <w:b/>
      </w:rPr>
    </w:lvl>
    <w:lvl w:ilvl="5">
      <w:start w:val="1"/>
      <w:numFmt w:val="decimal"/>
      <w:isLgl/>
      <w:lvlText w:val="%1.%2.%3.%4.%5.%6."/>
      <w:lvlJc w:val="left"/>
      <w:pPr>
        <w:ind w:left="2064" w:hanging="1080"/>
      </w:pPr>
      <w:rPr>
        <w:rFonts w:hint="default"/>
        <w:b/>
      </w:rPr>
    </w:lvl>
    <w:lvl w:ilvl="6">
      <w:start w:val="1"/>
      <w:numFmt w:val="decimal"/>
      <w:isLgl/>
      <w:lvlText w:val="%1.%2.%3.%4.%5.%6.%7."/>
      <w:lvlJc w:val="left"/>
      <w:pPr>
        <w:ind w:left="2564" w:hanging="1440"/>
      </w:pPr>
      <w:rPr>
        <w:rFonts w:hint="default"/>
        <w:b/>
      </w:rPr>
    </w:lvl>
    <w:lvl w:ilvl="7">
      <w:start w:val="1"/>
      <w:numFmt w:val="decimal"/>
      <w:isLgl/>
      <w:lvlText w:val="%1.%2.%3.%4.%5.%6.%7.%8."/>
      <w:lvlJc w:val="left"/>
      <w:pPr>
        <w:ind w:left="2704" w:hanging="1440"/>
      </w:pPr>
      <w:rPr>
        <w:rFonts w:hint="default"/>
        <w:b/>
      </w:rPr>
    </w:lvl>
    <w:lvl w:ilvl="8">
      <w:start w:val="1"/>
      <w:numFmt w:val="decimal"/>
      <w:isLgl/>
      <w:lvlText w:val="%1.%2.%3.%4.%5.%6.%7.%8.%9."/>
      <w:lvlJc w:val="left"/>
      <w:pPr>
        <w:ind w:left="3204" w:hanging="1800"/>
      </w:pPr>
      <w:rPr>
        <w:rFonts w:hint="default"/>
        <w:b/>
      </w:rPr>
    </w:lvl>
  </w:abstractNum>
  <w:abstractNum w:abstractNumId="7" w15:restartNumberingAfterBreak="0">
    <w:nsid w:val="281E4DD3"/>
    <w:multiLevelType w:val="multilevel"/>
    <w:tmpl w:val="94C6EC70"/>
    <w:lvl w:ilvl="0">
      <w:start w:val="6"/>
      <w:numFmt w:val="decimal"/>
      <w:lvlText w:val="%1."/>
      <w:lvlJc w:val="left"/>
      <w:pPr>
        <w:ind w:left="1068"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8" w15:restartNumberingAfterBreak="0">
    <w:nsid w:val="31C6232B"/>
    <w:multiLevelType w:val="hybridMultilevel"/>
    <w:tmpl w:val="D6C271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ED0106"/>
    <w:multiLevelType w:val="hybridMultilevel"/>
    <w:tmpl w:val="30BA9F26"/>
    <w:lvl w:ilvl="0" w:tplc="E9922DDE">
      <w:start w:val="1"/>
      <w:numFmt w:val="decimal"/>
      <w:lvlText w:val="%1."/>
      <w:lvlJc w:val="left"/>
      <w:pPr>
        <w:ind w:left="6173"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04F3B81"/>
    <w:multiLevelType w:val="hybridMultilevel"/>
    <w:tmpl w:val="12E2C236"/>
    <w:lvl w:ilvl="0" w:tplc="B792D5C4">
      <w:start w:val="1"/>
      <w:numFmt w:val="decimal"/>
      <w:lvlText w:val="%1."/>
      <w:lvlJc w:val="left"/>
      <w:pPr>
        <w:ind w:left="1543" w:hanging="97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5763456D"/>
    <w:multiLevelType w:val="hybridMultilevel"/>
    <w:tmpl w:val="DD3CFA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D832401"/>
    <w:multiLevelType w:val="hybridMultilevel"/>
    <w:tmpl w:val="FB1AD2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0B819E0"/>
    <w:multiLevelType w:val="hybridMultilevel"/>
    <w:tmpl w:val="A08CA7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BE37651"/>
    <w:multiLevelType w:val="hybridMultilevel"/>
    <w:tmpl w:val="BA04E12C"/>
    <w:lvl w:ilvl="0" w:tplc="D0F60F70">
      <w:start w:val="1264"/>
      <w:numFmt w:val="bullet"/>
      <w:lvlText w:val="-"/>
      <w:lvlJc w:val="left"/>
      <w:pPr>
        <w:ind w:left="1068" w:hanging="360"/>
      </w:pPr>
      <w:rPr>
        <w:rFonts w:ascii="Times New Roman" w:eastAsia="Times New Roman" w:hAnsi="Times New Roman" w:cs="Times New Roman" w:hint="default"/>
        <w:color w:val="auto"/>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num w:numId="1">
    <w:abstractNumId w:val="2"/>
  </w:num>
  <w:num w:numId="2">
    <w:abstractNumId w:val="6"/>
  </w:num>
  <w:num w:numId="3">
    <w:abstractNumId w:val="5"/>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0"/>
  </w:num>
  <w:num w:numId="7">
    <w:abstractNumId w:val="12"/>
  </w:num>
  <w:num w:numId="8">
    <w:abstractNumId w:val="14"/>
  </w:num>
  <w:num w:numId="9">
    <w:abstractNumId w:val="7"/>
  </w:num>
  <w:num w:numId="10">
    <w:abstractNumId w:val="8"/>
  </w:num>
  <w:num w:numId="11">
    <w:abstractNumId w:val="13"/>
  </w:num>
  <w:num w:numId="12">
    <w:abstractNumId w:val="11"/>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41A"/>
    <w:rsid w:val="00003CA1"/>
    <w:rsid w:val="000058D1"/>
    <w:rsid w:val="000064F6"/>
    <w:rsid w:val="00006A46"/>
    <w:rsid w:val="00006F1C"/>
    <w:rsid w:val="0000722D"/>
    <w:rsid w:val="000074C3"/>
    <w:rsid w:val="00010BDD"/>
    <w:rsid w:val="00016590"/>
    <w:rsid w:val="00022818"/>
    <w:rsid w:val="000239FD"/>
    <w:rsid w:val="000254B9"/>
    <w:rsid w:val="00026A8C"/>
    <w:rsid w:val="0003167C"/>
    <w:rsid w:val="0003252E"/>
    <w:rsid w:val="00037638"/>
    <w:rsid w:val="000405D5"/>
    <w:rsid w:val="000423F9"/>
    <w:rsid w:val="00046300"/>
    <w:rsid w:val="00047717"/>
    <w:rsid w:val="00047D73"/>
    <w:rsid w:val="00051859"/>
    <w:rsid w:val="00051CEE"/>
    <w:rsid w:val="0005390D"/>
    <w:rsid w:val="00057517"/>
    <w:rsid w:val="00057BBA"/>
    <w:rsid w:val="00060FD6"/>
    <w:rsid w:val="000639DA"/>
    <w:rsid w:val="00065BA0"/>
    <w:rsid w:val="0006772D"/>
    <w:rsid w:val="000700AA"/>
    <w:rsid w:val="00071EE1"/>
    <w:rsid w:val="00074262"/>
    <w:rsid w:val="00074C95"/>
    <w:rsid w:val="0007509C"/>
    <w:rsid w:val="000768EB"/>
    <w:rsid w:val="0008196D"/>
    <w:rsid w:val="00082538"/>
    <w:rsid w:val="00084D8D"/>
    <w:rsid w:val="00085111"/>
    <w:rsid w:val="000914AF"/>
    <w:rsid w:val="00094868"/>
    <w:rsid w:val="00094FE9"/>
    <w:rsid w:val="00096296"/>
    <w:rsid w:val="00097AC9"/>
    <w:rsid w:val="000A1758"/>
    <w:rsid w:val="000A282B"/>
    <w:rsid w:val="000A2A2B"/>
    <w:rsid w:val="000A62B7"/>
    <w:rsid w:val="000A69EC"/>
    <w:rsid w:val="000A78F1"/>
    <w:rsid w:val="000A7B23"/>
    <w:rsid w:val="000B4B28"/>
    <w:rsid w:val="000B5A4F"/>
    <w:rsid w:val="000C01E9"/>
    <w:rsid w:val="000C0C20"/>
    <w:rsid w:val="000C442D"/>
    <w:rsid w:val="000C499A"/>
    <w:rsid w:val="000C5761"/>
    <w:rsid w:val="000C613A"/>
    <w:rsid w:val="000D15CD"/>
    <w:rsid w:val="000D2772"/>
    <w:rsid w:val="000D7CAD"/>
    <w:rsid w:val="000E0ACE"/>
    <w:rsid w:val="000E1438"/>
    <w:rsid w:val="000E22BC"/>
    <w:rsid w:val="000E2F00"/>
    <w:rsid w:val="000E3FCB"/>
    <w:rsid w:val="000E451E"/>
    <w:rsid w:val="000E6CA9"/>
    <w:rsid w:val="000F127C"/>
    <w:rsid w:val="000F2B13"/>
    <w:rsid w:val="000F3C50"/>
    <w:rsid w:val="000F5698"/>
    <w:rsid w:val="000F6D70"/>
    <w:rsid w:val="00101316"/>
    <w:rsid w:val="0011178B"/>
    <w:rsid w:val="0011560F"/>
    <w:rsid w:val="00117A9E"/>
    <w:rsid w:val="00122337"/>
    <w:rsid w:val="00122BFB"/>
    <w:rsid w:val="001232E2"/>
    <w:rsid w:val="00123F31"/>
    <w:rsid w:val="00131966"/>
    <w:rsid w:val="00131A38"/>
    <w:rsid w:val="00140B2B"/>
    <w:rsid w:val="00140E1F"/>
    <w:rsid w:val="00144546"/>
    <w:rsid w:val="001470C8"/>
    <w:rsid w:val="00147587"/>
    <w:rsid w:val="00153EE2"/>
    <w:rsid w:val="001553D0"/>
    <w:rsid w:val="00155646"/>
    <w:rsid w:val="00162B7A"/>
    <w:rsid w:val="00162F04"/>
    <w:rsid w:val="0016722D"/>
    <w:rsid w:val="001720B5"/>
    <w:rsid w:val="00173952"/>
    <w:rsid w:val="0017521D"/>
    <w:rsid w:val="001816E8"/>
    <w:rsid w:val="0018179E"/>
    <w:rsid w:val="00185592"/>
    <w:rsid w:val="00193E6F"/>
    <w:rsid w:val="001954AE"/>
    <w:rsid w:val="00195C97"/>
    <w:rsid w:val="0019751D"/>
    <w:rsid w:val="001A5F3B"/>
    <w:rsid w:val="001A73C0"/>
    <w:rsid w:val="001B3636"/>
    <w:rsid w:val="001B526C"/>
    <w:rsid w:val="001B6242"/>
    <w:rsid w:val="001B6C5D"/>
    <w:rsid w:val="001D16F1"/>
    <w:rsid w:val="001D2100"/>
    <w:rsid w:val="001D3129"/>
    <w:rsid w:val="001D4DD9"/>
    <w:rsid w:val="001D5884"/>
    <w:rsid w:val="001D5A7A"/>
    <w:rsid w:val="001D7754"/>
    <w:rsid w:val="001E42AB"/>
    <w:rsid w:val="001E67AC"/>
    <w:rsid w:val="001F1F4E"/>
    <w:rsid w:val="001F7148"/>
    <w:rsid w:val="00201952"/>
    <w:rsid w:val="002046AB"/>
    <w:rsid w:val="00210367"/>
    <w:rsid w:val="00211A3C"/>
    <w:rsid w:val="002150E5"/>
    <w:rsid w:val="00221303"/>
    <w:rsid w:val="002215D0"/>
    <w:rsid w:val="00221ADE"/>
    <w:rsid w:val="0022247A"/>
    <w:rsid w:val="00223EF6"/>
    <w:rsid w:val="0022428B"/>
    <w:rsid w:val="00224DB4"/>
    <w:rsid w:val="0022568B"/>
    <w:rsid w:val="00225ECC"/>
    <w:rsid w:val="002272A6"/>
    <w:rsid w:val="002272E8"/>
    <w:rsid w:val="00227B04"/>
    <w:rsid w:val="00230043"/>
    <w:rsid w:val="0023406E"/>
    <w:rsid w:val="002341EB"/>
    <w:rsid w:val="00235D2A"/>
    <w:rsid w:val="002402D0"/>
    <w:rsid w:val="00241225"/>
    <w:rsid w:val="002414A5"/>
    <w:rsid w:val="00241CBB"/>
    <w:rsid w:val="00242D59"/>
    <w:rsid w:val="00242FDB"/>
    <w:rsid w:val="00246008"/>
    <w:rsid w:val="00254537"/>
    <w:rsid w:val="002632E2"/>
    <w:rsid w:val="00267D2A"/>
    <w:rsid w:val="002732D0"/>
    <w:rsid w:val="0027654F"/>
    <w:rsid w:val="00280419"/>
    <w:rsid w:val="00283AA1"/>
    <w:rsid w:val="00285416"/>
    <w:rsid w:val="0028631F"/>
    <w:rsid w:val="00294636"/>
    <w:rsid w:val="00294AFB"/>
    <w:rsid w:val="00294B36"/>
    <w:rsid w:val="00296E48"/>
    <w:rsid w:val="002A115D"/>
    <w:rsid w:val="002A19B3"/>
    <w:rsid w:val="002A3DA3"/>
    <w:rsid w:val="002A55EA"/>
    <w:rsid w:val="002A5793"/>
    <w:rsid w:val="002A7944"/>
    <w:rsid w:val="002B0CE7"/>
    <w:rsid w:val="002B36B7"/>
    <w:rsid w:val="002B629A"/>
    <w:rsid w:val="002B6D58"/>
    <w:rsid w:val="002C070D"/>
    <w:rsid w:val="002C10D0"/>
    <w:rsid w:val="002C1705"/>
    <w:rsid w:val="002D0919"/>
    <w:rsid w:val="002D23C7"/>
    <w:rsid w:val="002D3537"/>
    <w:rsid w:val="002E50FA"/>
    <w:rsid w:val="002F36B3"/>
    <w:rsid w:val="002F446A"/>
    <w:rsid w:val="002F4802"/>
    <w:rsid w:val="002F646F"/>
    <w:rsid w:val="002F7C58"/>
    <w:rsid w:val="002F7D77"/>
    <w:rsid w:val="002F7E52"/>
    <w:rsid w:val="00306522"/>
    <w:rsid w:val="00306CD1"/>
    <w:rsid w:val="003144DA"/>
    <w:rsid w:val="003159B8"/>
    <w:rsid w:val="00316B87"/>
    <w:rsid w:val="00322169"/>
    <w:rsid w:val="0032355A"/>
    <w:rsid w:val="003238BD"/>
    <w:rsid w:val="00323B90"/>
    <w:rsid w:val="00332EB8"/>
    <w:rsid w:val="0033727E"/>
    <w:rsid w:val="00354F40"/>
    <w:rsid w:val="00356449"/>
    <w:rsid w:val="003610E3"/>
    <w:rsid w:val="003613D7"/>
    <w:rsid w:val="003629E7"/>
    <w:rsid w:val="003646DD"/>
    <w:rsid w:val="003652BA"/>
    <w:rsid w:val="0036661C"/>
    <w:rsid w:val="0037068D"/>
    <w:rsid w:val="00373A4C"/>
    <w:rsid w:val="00375578"/>
    <w:rsid w:val="003758B5"/>
    <w:rsid w:val="00377834"/>
    <w:rsid w:val="003838D1"/>
    <w:rsid w:val="00386773"/>
    <w:rsid w:val="00387FF1"/>
    <w:rsid w:val="00390365"/>
    <w:rsid w:val="00393BC4"/>
    <w:rsid w:val="00395C2F"/>
    <w:rsid w:val="003A466A"/>
    <w:rsid w:val="003A5326"/>
    <w:rsid w:val="003A6B86"/>
    <w:rsid w:val="003B1842"/>
    <w:rsid w:val="003B29FA"/>
    <w:rsid w:val="003B4577"/>
    <w:rsid w:val="003B587C"/>
    <w:rsid w:val="003B5B6C"/>
    <w:rsid w:val="003B627C"/>
    <w:rsid w:val="003C10B2"/>
    <w:rsid w:val="003C3028"/>
    <w:rsid w:val="003C3607"/>
    <w:rsid w:val="003C373F"/>
    <w:rsid w:val="003C4FE1"/>
    <w:rsid w:val="003C5B2A"/>
    <w:rsid w:val="003C64B6"/>
    <w:rsid w:val="003C7BE5"/>
    <w:rsid w:val="003D3453"/>
    <w:rsid w:val="003D4827"/>
    <w:rsid w:val="003D64B3"/>
    <w:rsid w:val="003D64EB"/>
    <w:rsid w:val="003D7331"/>
    <w:rsid w:val="003D7702"/>
    <w:rsid w:val="003E13FB"/>
    <w:rsid w:val="003E34EA"/>
    <w:rsid w:val="003E613F"/>
    <w:rsid w:val="003F2100"/>
    <w:rsid w:val="003F309B"/>
    <w:rsid w:val="003F33F7"/>
    <w:rsid w:val="003F6C72"/>
    <w:rsid w:val="003F7833"/>
    <w:rsid w:val="003F7D0F"/>
    <w:rsid w:val="00400674"/>
    <w:rsid w:val="004106DF"/>
    <w:rsid w:val="00412583"/>
    <w:rsid w:val="004200F7"/>
    <w:rsid w:val="00420396"/>
    <w:rsid w:val="00423B51"/>
    <w:rsid w:val="00426067"/>
    <w:rsid w:val="00426864"/>
    <w:rsid w:val="00427768"/>
    <w:rsid w:val="0043195F"/>
    <w:rsid w:val="00431AF7"/>
    <w:rsid w:val="0043631D"/>
    <w:rsid w:val="00436345"/>
    <w:rsid w:val="00436ADA"/>
    <w:rsid w:val="00437A54"/>
    <w:rsid w:val="00445C36"/>
    <w:rsid w:val="00451295"/>
    <w:rsid w:val="00451846"/>
    <w:rsid w:val="004544E6"/>
    <w:rsid w:val="00456218"/>
    <w:rsid w:val="00457EA5"/>
    <w:rsid w:val="00463E32"/>
    <w:rsid w:val="00463FCC"/>
    <w:rsid w:val="00464B53"/>
    <w:rsid w:val="00472661"/>
    <w:rsid w:val="00473927"/>
    <w:rsid w:val="004758AF"/>
    <w:rsid w:val="00476398"/>
    <w:rsid w:val="00482BA3"/>
    <w:rsid w:val="00487917"/>
    <w:rsid w:val="00487D65"/>
    <w:rsid w:val="004913C3"/>
    <w:rsid w:val="00493742"/>
    <w:rsid w:val="004946F1"/>
    <w:rsid w:val="00496266"/>
    <w:rsid w:val="00496D10"/>
    <w:rsid w:val="00497214"/>
    <w:rsid w:val="004A2651"/>
    <w:rsid w:val="004A3611"/>
    <w:rsid w:val="004A7B42"/>
    <w:rsid w:val="004B0263"/>
    <w:rsid w:val="004B29B3"/>
    <w:rsid w:val="004B5F88"/>
    <w:rsid w:val="004B6941"/>
    <w:rsid w:val="004C06D2"/>
    <w:rsid w:val="004D21DB"/>
    <w:rsid w:val="004D2EED"/>
    <w:rsid w:val="004D3667"/>
    <w:rsid w:val="004D5E87"/>
    <w:rsid w:val="004D6830"/>
    <w:rsid w:val="004E1081"/>
    <w:rsid w:val="004E2360"/>
    <w:rsid w:val="004E2BF6"/>
    <w:rsid w:val="004E2C1C"/>
    <w:rsid w:val="004E3B2C"/>
    <w:rsid w:val="004E6060"/>
    <w:rsid w:val="004E6098"/>
    <w:rsid w:val="004E7BB7"/>
    <w:rsid w:val="004E7D5F"/>
    <w:rsid w:val="004F3704"/>
    <w:rsid w:val="004F3D60"/>
    <w:rsid w:val="004F598A"/>
    <w:rsid w:val="00503664"/>
    <w:rsid w:val="00511455"/>
    <w:rsid w:val="00513DA3"/>
    <w:rsid w:val="00515DEC"/>
    <w:rsid w:val="00516780"/>
    <w:rsid w:val="0052306C"/>
    <w:rsid w:val="00523CF2"/>
    <w:rsid w:val="00523D4B"/>
    <w:rsid w:val="00527734"/>
    <w:rsid w:val="005347BE"/>
    <w:rsid w:val="00540016"/>
    <w:rsid w:val="00540C03"/>
    <w:rsid w:val="005417DE"/>
    <w:rsid w:val="005424A0"/>
    <w:rsid w:val="00542A1E"/>
    <w:rsid w:val="005460FD"/>
    <w:rsid w:val="00551889"/>
    <w:rsid w:val="00555B3C"/>
    <w:rsid w:val="0056086E"/>
    <w:rsid w:val="00561096"/>
    <w:rsid w:val="00562EC9"/>
    <w:rsid w:val="00563442"/>
    <w:rsid w:val="005639EA"/>
    <w:rsid w:val="00570650"/>
    <w:rsid w:val="00572DA1"/>
    <w:rsid w:val="005742B3"/>
    <w:rsid w:val="005815CD"/>
    <w:rsid w:val="00581F3F"/>
    <w:rsid w:val="005823A1"/>
    <w:rsid w:val="0058255B"/>
    <w:rsid w:val="00582E19"/>
    <w:rsid w:val="00592434"/>
    <w:rsid w:val="00594700"/>
    <w:rsid w:val="00595907"/>
    <w:rsid w:val="00595ECB"/>
    <w:rsid w:val="00597B4E"/>
    <w:rsid w:val="005A115D"/>
    <w:rsid w:val="005A3B3B"/>
    <w:rsid w:val="005A745D"/>
    <w:rsid w:val="005B1D75"/>
    <w:rsid w:val="005B2832"/>
    <w:rsid w:val="005B76FA"/>
    <w:rsid w:val="005B7F91"/>
    <w:rsid w:val="005C5185"/>
    <w:rsid w:val="005D0153"/>
    <w:rsid w:val="005D0192"/>
    <w:rsid w:val="005D268B"/>
    <w:rsid w:val="005D2FD3"/>
    <w:rsid w:val="005D41D5"/>
    <w:rsid w:val="005D4BBD"/>
    <w:rsid w:val="005E35E7"/>
    <w:rsid w:val="005E3F38"/>
    <w:rsid w:val="005E7B52"/>
    <w:rsid w:val="005F2A8E"/>
    <w:rsid w:val="005F5B93"/>
    <w:rsid w:val="005F6C1E"/>
    <w:rsid w:val="0060224A"/>
    <w:rsid w:val="006076FF"/>
    <w:rsid w:val="00611D8C"/>
    <w:rsid w:val="006121D8"/>
    <w:rsid w:val="00613771"/>
    <w:rsid w:val="00613B59"/>
    <w:rsid w:val="00616066"/>
    <w:rsid w:val="0062405D"/>
    <w:rsid w:val="00624ADF"/>
    <w:rsid w:val="00624D88"/>
    <w:rsid w:val="00625973"/>
    <w:rsid w:val="00631154"/>
    <w:rsid w:val="00631F00"/>
    <w:rsid w:val="00632E35"/>
    <w:rsid w:val="0063648C"/>
    <w:rsid w:val="00642EF0"/>
    <w:rsid w:val="00645459"/>
    <w:rsid w:val="00647995"/>
    <w:rsid w:val="00647B6A"/>
    <w:rsid w:val="006500C4"/>
    <w:rsid w:val="00656896"/>
    <w:rsid w:val="006612B9"/>
    <w:rsid w:val="00661444"/>
    <w:rsid w:val="00662097"/>
    <w:rsid w:val="00662808"/>
    <w:rsid w:val="006644B4"/>
    <w:rsid w:val="006645A6"/>
    <w:rsid w:val="00670F96"/>
    <w:rsid w:val="00671E24"/>
    <w:rsid w:val="00674412"/>
    <w:rsid w:val="0067608C"/>
    <w:rsid w:val="00682E8E"/>
    <w:rsid w:val="00683ED6"/>
    <w:rsid w:val="0069156B"/>
    <w:rsid w:val="00692AE9"/>
    <w:rsid w:val="0069322C"/>
    <w:rsid w:val="0069634E"/>
    <w:rsid w:val="006A2E82"/>
    <w:rsid w:val="006A3728"/>
    <w:rsid w:val="006A3EE4"/>
    <w:rsid w:val="006A600A"/>
    <w:rsid w:val="006B0463"/>
    <w:rsid w:val="006B1338"/>
    <w:rsid w:val="006B2F42"/>
    <w:rsid w:val="006B31C7"/>
    <w:rsid w:val="006B34BB"/>
    <w:rsid w:val="006B4EA9"/>
    <w:rsid w:val="006B5EF4"/>
    <w:rsid w:val="006B785C"/>
    <w:rsid w:val="006C084F"/>
    <w:rsid w:val="006C0C61"/>
    <w:rsid w:val="006C11C4"/>
    <w:rsid w:val="006C2C48"/>
    <w:rsid w:val="006C318A"/>
    <w:rsid w:val="006D0B80"/>
    <w:rsid w:val="006D34CD"/>
    <w:rsid w:val="006E1649"/>
    <w:rsid w:val="006E65F5"/>
    <w:rsid w:val="006E7DD3"/>
    <w:rsid w:val="006F3059"/>
    <w:rsid w:val="006F54DD"/>
    <w:rsid w:val="006F5BA9"/>
    <w:rsid w:val="006F6612"/>
    <w:rsid w:val="006F7170"/>
    <w:rsid w:val="0070423B"/>
    <w:rsid w:val="0071178E"/>
    <w:rsid w:val="00716F47"/>
    <w:rsid w:val="007205BB"/>
    <w:rsid w:val="0072322D"/>
    <w:rsid w:val="00723B01"/>
    <w:rsid w:val="00726825"/>
    <w:rsid w:val="00733A63"/>
    <w:rsid w:val="00735579"/>
    <w:rsid w:val="007358CE"/>
    <w:rsid w:val="00735955"/>
    <w:rsid w:val="00736D81"/>
    <w:rsid w:val="00740574"/>
    <w:rsid w:val="00741B29"/>
    <w:rsid w:val="00744BDB"/>
    <w:rsid w:val="00745FF6"/>
    <w:rsid w:val="00746A13"/>
    <w:rsid w:val="00750747"/>
    <w:rsid w:val="0075113D"/>
    <w:rsid w:val="00751505"/>
    <w:rsid w:val="0075500C"/>
    <w:rsid w:val="00756DAF"/>
    <w:rsid w:val="0075732C"/>
    <w:rsid w:val="007575AC"/>
    <w:rsid w:val="00757C40"/>
    <w:rsid w:val="00761D5A"/>
    <w:rsid w:val="007620C8"/>
    <w:rsid w:val="007646C3"/>
    <w:rsid w:val="00765272"/>
    <w:rsid w:val="00771A7B"/>
    <w:rsid w:val="00773EF6"/>
    <w:rsid w:val="0077430E"/>
    <w:rsid w:val="00775EE7"/>
    <w:rsid w:val="007760DC"/>
    <w:rsid w:val="0077639D"/>
    <w:rsid w:val="00776ECB"/>
    <w:rsid w:val="007774E7"/>
    <w:rsid w:val="00777ED0"/>
    <w:rsid w:val="0078215E"/>
    <w:rsid w:val="00784BD5"/>
    <w:rsid w:val="00785609"/>
    <w:rsid w:val="00794E53"/>
    <w:rsid w:val="00795F11"/>
    <w:rsid w:val="0079680D"/>
    <w:rsid w:val="007A160B"/>
    <w:rsid w:val="007A1BBA"/>
    <w:rsid w:val="007A1E0E"/>
    <w:rsid w:val="007A29E4"/>
    <w:rsid w:val="007A2C6A"/>
    <w:rsid w:val="007B074E"/>
    <w:rsid w:val="007B09DD"/>
    <w:rsid w:val="007B21F1"/>
    <w:rsid w:val="007B3638"/>
    <w:rsid w:val="007B47FA"/>
    <w:rsid w:val="007B4A99"/>
    <w:rsid w:val="007B4AC4"/>
    <w:rsid w:val="007B4F86"/>
    <w:rsid w:val="007B618B"/>
    <w:rsid w:val="007C5A54"/>
    <w:rsid w:val="007D125D"/>
    <w:rsid w:val="007D4A82"/>
    <w:rsid w:val="007D7183"/>
    <w:rsid w:val="007E071D"/>
    <w:rsid w:val="007E16F9"/>
    <w:rsid w:val="007E1DD8"/>
    <w:rsid w:val="007E6744"/>
    <w:rsid w:val="007F0647"/>
    <w:rsid w:val="007F7303"/>
    <w:rsid w:val="00801468"/>
    <w:rsid w:val="008035EB"/>
    <w:rsid w:val="00803B10"/>
    <w:rsid w:val="0080771F"/>
    <w:rsid w:val="00807D90"/>
    <w:rsid w:val="00812068"/>
    <w:rsid w:val="008123B7"/>
    <w:rsid w:val="0081254B"/>
    <w:rsid w:val="00813846"/>
    <w:rsid w:val="008142FA"/>
    <w:rsid w:val="008165D4"/>
    <w:rsid w:val="008171EC"/>
    <w:rsid w:val="00820408"/>
    <w:rsid w:val="00820C19"/>
    <w:rsid w:val="0082107F"/>
    <w:rsid w:val="008244E4"/>
    <w:rsid w:val="0082627B"/>
    <w:rsid w:val="0082694A"/>
    <w:rsid w:val="00842B1E"/>
    <w:rsid w:val="008440BC"/>
    <w:rsid w:val="0084634C"/>
    <w:rsid w:val="00847377"/>
    <w:rsid w:val="008508E3"/>
    <w:rsid w:val="00850DB6"/>
    <w:rsid w:val="00851849"/>
    <w:rsid w:val="00852C61"/>
    <w:rsid w:val="00862CD2"/>
    <w:rsid w:val="00863EFD"/>
    <w:rsid w:val="00865DF1"/>
    <w:rsid w:val="00870AE2"/>
    <w:rsid w:val="00871F9E"/>
    <w:rsid w:val="008727BA"/>
    <w:rsid w:val="008732B6"/>
    <w:rsid w:val="008748A0"/>
    <w:rsid w:val="00874B4C"/>
    <w:rsid w:val="00874EFD"/>
    <w:rsid w:val="0088077E"/>
    <w:rsid w:val="00880A49"/>
    <w:rsid w:val="00883B3A"/>
    <w:rsid w:val="00883E95"/>
    <w:rsid w:val="008922AC"/>
    <w:rsid w:val="008945B0"/>
    <w:rsid w:val="00894DE3"/>
    <w:rsid w:val="0089524F"/>
    <w:rsid w:val="008963EC"/>
    <w:rsid w:val="0089719F"/>
    <w:rsid w:val="008A0AE1"/>
    <w:rsid w:val="008A1480"/>
    <w:rsid w:val="008A1E8B"/>
    <w:rsid w:val="008A34FC"/>
    <w:rsid w:val="008A5EED"/>
    <w:rsid w:val="008A6457"/>
    <w:rsid w:val="008A7539"/>
    <w:rsid w:val="008A76C8"/>
    <w:rsid w:val="008B10C7"/>
    <w:rsid w:val="008B39A4"/>
    <w:rsid w:val="008B57EC"/>
    <w:rsid w:val="008B59B9"/>
    <w:rsid w:val="008C0E1F"/>
    <w:rsid w:val="008C0FEA"/>
    <w:rsid w:val="008C63F3"/>
    <w:rsid w:val="008C7115"/>
    <w:rsid w:val="008D326E"/>
    <w:rsid w:val="008D3377"/>
    <w:rsid w:val="008D51C8"/>
    <w:rsid w:val="008D595C"/>
    <w:rsid w:val="008D66A3"/>
    <w:rsid w:val="008E2795"/>
    <w:rsid w:val="008E32ED"/>
    <w:rsid w:val="008E3399"/>
    <w:rsid w:val="008E3895"/>
    <w:rsid w:val="008E4336"/>
    <w:rsid w:val="008E4AC6"/>
    <w:rsid w:val="008E5EF1"/>
    <w:rsid w:val="008E6B4C"/>
    <w:rsid w:val="008E6DA5"/>
    <w:rsid w:val="008E71AC"/>
    <w:rsid w:val="008F2A99"/>
    <w:rsid w:val="008F6F00"/>
    <w:rsid w:val="00900F2E"/>
    <w:rsid w:val="00901407"/>
    <w:rsid w:val="009014D7"/>
    <w:rsid w:val="0090292C"/>
    <w:rsid w:val="00902BB6"/>
    <w:rsid w:val="00903F6F"/>
    <w:rsid w:val="009047F7"/>
    <w:rsid w:val="009051AA"/>
    <w:rsid w:val="00911574"/>
    <w:rsid w:val="0091311B"/>
    <w:rsid w:val="00913535"/>
    <w:rsid w:val="00913E1D"/>
    <w:rsid w:val="00915C50"/>
    <w:rsid w:val="0091728D"/>
    <w:rsid w:val="00921554"/>
    <w:rsid w:val="00923119"/>
    <w:rsid w:val="00924EBF"/>
    <w:rsid w:val="00924FF1"/>
    <w:rsid w:val="00925A35"/>
    <w:rsid w:val="00926A88"/>
    <w:rsid w:val="00927ADA"/>
    <w:rsid w:val="009303B2"/>
    <w:rsid w:val="0093185F"/>
    <w:rsid w:val="00933EBF"/>
    <w:rsid w:val="00937153"/>
    <w:rsid w:val="00937279"/>
    <w:rsid w:val="009408B3"/>
    <w:rsid w:val="009410A7"/>
    <w:rsid w:val="00943353"/>
    <w:rsid w:val="00946C2D"/>
    <w:rsid w:val="00963338"/>
    <w:rsid w:val="00972548"/>
    <w:rsid w:val="0097777A"/>
    <w:rsid w:val="009864FF"/>
    <w:rsid w:val="0099001D"/>
    <w:rsid w:val="00990236"/>
    <w:rsid w:val="009913C2"/>
    <w:rsid w:val="00995CFA"/>
    <w:rsid w:val="00997EA1"/>
    <w:rsid w:val="009A02D0"/>
    <w:rsid w:val="009A1A27"/>
    <w:rsid w:val="009A3647"/>
    <w:rsid w:val="009A4AF5"/>
    <w:rsid w:val="009A6808"/>
    <w:rsid w:val="009A765D"/>
    <w:rsid w:val="009B0AD7"/>
    <w:rsid w:val="009B3DCE"/>
    <w:rsid w:val="009B7AAE"/>
    <w:rsid w:val="009C439A"/>
    <w:rsid w:val="009D1940"/>
    <w:rsid w:val="009D1ACB"/>
    <w:rsid w:val="009D3C68"/>
    <w:rsid w:val="009D42ED"/>
    <w:rsid w:val="009D57E6"/>
    <w:rsid w:val="009D7DD0"/>
    <w:rsid w:val="009E0CE9"/>
    <w:rsid w:val="009E4470"/>
    <w:rsid w:val="009E6846"/>
    <w:rsid w:val="009F0722"/>
    <w:rsid w:val="009F328C"/>
    <w:rsid w:val="009F3633"/>
    <w:rsid w:val="009F5141"/>
    <w:rsid w:val="00A0188C"/>
    <w:rsid w:val="00A026E5"/>
    <w:rsid w:val="00A0332D"/>
    <w:rsid w:val="00A12585"/>
    <w:rsid w:val="00A1292D"/>
    <w:rsid w:val="00A13A4A"/>
    <w:rsid w:val="00A20FC6"/>
    <w:rsid w:val="00A2344B"/>
    <w:rsid w:val="00A314FC"/>
    <w:rsid w:val="00A3541E"/>
    <w:rsid w:val="00A367B2"/>
    <w:rsid w:val="00A42433"/>
    <w:rsid w:val="00A42EC5"/>
    <w:rsid w:val="00A46CE7"/>
    <w:rsid w:val="00A50ACE"/>
    <w:rsid w:val="00A531A5"/>
    <w:rsid w:val="00A622A7"/>
    <w:rsid w:val="00A658B2"/>
    <w:rsid w:val="00A6781D"/>
    <w:rsid w:val="00A67CD4"/>
    <w:rsid w:val="00A7534B"/>
    <w:rsid w:val="00A80DC9"/>
    <w:rsid w:val="00A81C34"/>
    <w:rsid w:val="00A828B1"/>
    <w:rsid w:val="00A8382D"/>
    <w:rsid w:val="00A872A4"/>
    <w:rsid w:val="00A90328"/>
    <w:rsid w:val="00A903E6"/>
    <w:rsid w:val="00A93029"/>
    <w:rsid w:val="00A9375E"/>
    <w:rsid w:val="00A94DBD"/>
    <w:rsid w:val="00A96F0E"/>
    <w:rsid w:val="00A96F62"/>
    <w:rsid w:val="00AA24B8"/>
    <w:rsid w:val="00AA67BE"/>
    <w:rsid w:val="00AA6BCF"/>
    <w:rsid w:val="00AA7F6F"/>
    <w:rsid w:val="00AB10FC"/>
    <w:rsid w:val="00AB5148"/>
    <w:rsid w:val="00AB5219"/>
    <w:rsid w:val="00AC0480"/>
    <w:rsid w:val="00AC0A90"/>
    <w:rsid w:val="00AC0C7F"/>
    <w:rsid w:val="00AC317B"/>
    <w:rsid w:val="00AC3631"/>
    <w:rsid w:val="00AC3ACF"/>
    <w:rsid w:val="00AC5EC7"/>
    <w:rsid w:val="00AC6E8D"/>
    <w:rsid w:val="00AD5A36"/>
    <w:rsid w:val="00AD79AA"/>
    <w:rsid w:val="00AE2F5F"/>
    <w:rsid w:val="00AE3C8D"/>
    <w:rsid w:val="00AE5F3E"/>
    <w:rsid w:val="00AE60E2"/>
    <w:rsid w:val="00AE75A1"/>
    <w:rsid w:val="00AF1C1A"/>
    <w:rsid w:val="00AF335C"/>
    <w:rsid w:val="00AF48F6"/>
    <w:rsid w:val="00AF6795"/>
    <w:rsid w:val="00AF7960"/>
    <w:rsid w:val="00B01279"/>
    <w:rsid w:val="00B0214E"/>
    <w:rsid w:val="00B0360E"/>
    <w:rsid w:val="00B049C2"/>
    <w:rsid w:val="00B057E3"/>
    <w:rsid w:val="00B10A0A"/>
    <w:rsid w:val="00B11ECC"/>
    <w:rsid w:val="00B12289"/>
    <w:rsid w:val="00B13AB4"/>
    <w:rsid w:val="00B13EAE"/>
    <w:rsid w:val="00B15237"/>
    <w:rsid w:val="00B1788C"/>
    <w:rsid w:val="00B20BBF"/>
    <w:rsid w:val="00B21B31"/>
    <w:rsid w:val="00B2233F"/>
    <w:rsid w:val="00B23D74"/>
    <w:rsid w:val="00B24B53"/>
    <w:rsid w:val="00B256D5"/>
    <w:rsid w:val="00B269CA"/>
    <w:rsid w:val="00B26E44"/>
    <w:rsid w:val="00B27C58"/>
    <w:rsid w:val="00B3534C"/>
    <w:rsid w:val="00B370B4"/>
    <w:rsid w:val="00B40780"/>
    <w:rsid w:val="00B4247D"/>
    <w:rsid w:val="00B47D2C"/>
    <w:rsid w:val="00B51799"/>
    <w:rsid w:val="00B53221"/>
    <w:rsid w:val="00B55BC6"/>
    <w:rsid w:val="00B5602A"/>
    <w:rsid w:val="00B62B6B"/>
    <w:rsid w:val="00B701DB"/>
    <w:rsid w:val="00B7560D"/>
    <w:rsid w:val="00B805CF"/>
    <w:rsid w:val="00B91953"/>
    <w:rsid w:val="00B9212B"/>
    <w:rsid w:val="00B9250A"/>
    <w:rsid w:val="00B94E1F"/>
    <w:rsid w:val="00B94E55"/>
    <w:rsid w:val="00B96EA4"/>
    <w:rsid w:val="00B97C7B"/>
    <w:rsid w:val="00BA1B0C"/>
    <w:rsid w:val="00BA35EB"/>
    <w:rsid w:val="00BA7AAE"/>
    <w:rsid w:val="00BB1CD1"/>
    <w:rsid w:val="00BB3959"/>
    <w:rsid w:val="00BB7736"/>
    <w:rsid w:val="00BC3C3C"/>
    <w:rsid w:val="00BC6AFC"/>
    <w:rsid w:val="00BC6B8E"/>
    <w:rsid w:val="00BC7D8A"/>
    <w:rsid w:val="00BD2AED"/>
    <w:rsid w:val="00BD3731"/>
    <w:rsid w:val="00BE64C9"/>
    <w:rsid w:val="00BE768D"/>
    <w:rsid w:val="00BF248E"/>
    <w:rsid w:val="00BF2579"/>
    <w:rsid w:val="00BF5EA3"/>
    <w:rsid w:val="00C01F15"/>
    <w:rsid w:val="00C0231E"/>
    <w:rsid w:val="00C02FCD"/>
    <w:rsid w:val="00C05345"/>
    <w:rsid w:val="00C069D2"/>
    <w:rsid w:val="00C14714"/>
    <w:rsid w:val="00C15201"/>
    <w:rsid w:val="00C16DC4"/>
    <w:rsid w:val="00C17016"/>
    <w:rsid w:val="00C17197"/>
    <w:rsid w:val="00C174C9"/>
    <w:rsid w:val="00C20B01"/>
    <w:rsid w:val="00C24058"/>
    <w:rsid w:val="00C24E38"/>
    <w:rsid w:val="00C27855"/>
    <w:rsid w:val="00C2791D"/>
    <w:rsid w:val="00C30E6E"/>
    <w:rsid w:val="00C31BF6"/>
    <w:rsid w:val="00C32E1D"/>
    <w:rsid w:val="00C32FED"/>
    <w:rsid w:val="00C33162"/>
    <w:rsid w:val="00C34CB6"/>
    <w:rsid w:val="00C36B20"/>
    <w:rsid w:val="00C406C0"/>
    <w:rsid w:val="00C431BA"/>
    <w:rsid w:val="00C434CE"/>
    <w:rsid w:val="00C456D7"/>
    <w:rsid w:val="00C56ECB"/>
    <w:rsid w:val="00C6641A"/>
    <w:rsid w:val="00C7191E"/>
    <w:rsid w:val="00C748D9"/>
    <w:rsid w:val="00C76124"/>
    <w:rsid w:val="00C77B34"/>
    <w:rsid w:val="00C77E7D"/>
    <w:rsid w:val="00C804E1"/>
    <w:rsid w:val="00C818B9"/>
    <w:rsid w:val="00C861DF"/>
    <w:rsid w:val="00C86A81"/>
    <w:rsid w:val="00C93F62"/>
    <w:rsid w:val="00C940AF"/>
    <w:rsid w:val="00CA3508"/>
    <w:rsid w:val="00CA49AA"/>
    <w:rsid w:val="00CA54EB"/>
    <w:rsid w:val="00CA6D85"/>
    <w:rsid w:val="00CB0CD0"/>
    <w:rsid w:val="00CB22D8"/>
    <w:rsid w:val="00CB3E67"/>
    <w:rsid w:val="00CB6F7D"/>
    <w:rsid w:val="00CB7614"/>
    <w:rsid w:val="00CC595B"/>
    <w:rsid w:val="00CC6162"/>
    <w:rsid w:val="00CC7DD2"/>
    <w:rsid w:val="00CD0966"/>
    <w:rsid w:val="00CD1625"/>
    <w:rsid w:val="00CD1EFC"/>
    <w:rsid w:val="00CD2A1E"/>
    <w:rsid w:val="00CD3561"/>
    <w:rsid w:val="00CD4613"/>
    <w:rsid w:val="00CD61B0"/>
    <w:rsid w:val="00CE00F4"/>
    <w:rsid w:val="00CE024F"/>
    <w:rsid w:val="00CE0EA5"/>
    <w:rsid w:val="00CE0F0B"/>
    <w:rsid w:val="00CE48FB"/>
    <w:rsid w:val="00CE4C0A"/>
    <w:rsid w:val="00CE7F93"/>
    <w:rsid w:val="00CF02F1"/>
    <w:rsid w:val="00CF184E"/>
    <w:rsid w:val="00CF1E37"/>
    <w:rsid w:val="00CF67C5"/>
    <w:rsid w:val="00D12005"/>
    <w:rsid w:val="00D14D4F"/>
    <w:rsid w:val="00D16F49"/>
    <w:rsid w:val="00D20CDE"/>
    <w:rsid w:val="00D2481D"/>
    <w:rsid w:val="00D2637F"/>
    <w:rsid w:val="00D328DD"/>
    <w:rsid w:val="00D33D75"/>
    <w:rsid w:val="00D44591"/>
    <w:rsid w:val="00D445A2"/>
    <w:rsid w:val="00D468E3"/>
    <w:rsid w:val="00D46CBC"/>
    <w:rsid w:val="00D47587"/>
    <w:rsid w:val="00D47C7A"/>
    <w:rsid w:val="00D536F7"/>
    <w:rsid w:val="00D54CE7"/>
    <w:rsid w:val="00D555DD"/>
    <w:rsid w:val="00D56532"/>
    <w:rsid w:val="00D57311"/>
    <w:rsid w:val="00D57F1B"/>
    <w:rsid w:val="00D60702"/>
    <w:rsid w:val="00D64DC9"/>
    <w:rsid w:val="00D66D1B"/>
    <w:rsid w:val="00D7358C"/>
    <w:rsid w:val="00D75735"/>
    <w:rsid w:val="00D7700D"/>
    <w:rsid w:val="00D87412"/>
    <w:rsid w:val="00D91642"/>
    <w:rsid w:val="00D91D8C"/>
    <w:rsid w:val="00D945C0"/>
    <w:rsid w:val="00D94A47"/>
    <w:rsid w:val="00D9740B"/>
    <w:rsid w:val="00DA0020"/>
    <w:rsid w:val="00DA38EB"/>
    <w:rsid w:val="00DB0AF9"/>
    <w:rsid w:val="00DB27EA"/>
    <w:rsid w:val="00DB4125"/>
    <w:rsid w:val="00DC19A9"/>
    <w:rsid w:val="00DD0A84"/>
    <w:rsid w:val="00DD2E7B"/>
    <w:rsid w:val="00DD3DB2"/>
    <w:rsid w:val="00DD4A42"/>
    <w:rsid w:val="00DD5847"/>
    <w:rsid w:val="00DD6CBD"/>
    <w:rsid w:val="00DE044C"/>
    <w:rsid w:val="00DE0AD5"/>
    <w:rsid w:val="00DE0D8F"/>
    <w:rsid w:val="00DE0E98"/>
    <w:rsid w:val="00DE151E"/>
    <w:rsid w:val="00DE27CD"/>
    <w:rsid w:val="00DF455C"/>
    <w:rsid w:val="00DF71BC"/>
    <w:rsid w:val="00E0110B"/>
    <w:rsid w:val="00E0214B"/>
    <w:rsid w:val="00E06523"/>
    <w:rsid w:val="00E069F9"/>
    <w:rsid w:val="00E075BC"/>
    <w:rsid w:val="00E100A4"/>
    <w:rsid w:val="00E11448"/>
    <w:rsid w:val="00E130E0"/>
    <w:rsid w:val="00E169D3"/>
    <w:rsid w:val="00E17E15"/>
    <w:rsid w:val="00E22023"/>
    <w:rsid w:val="00E22871"/>
    <w:rsid w:val="00E2365A"/>
    <w:rsid w:val="00E25436"/>
    <w:rsid w:val="00E30289"/>
    <w:rsid w:val="00E32B6A"/>
    <w:rsid w:val="00E32C4B"/>
    <w:rsid w:val="00E33A24"/>
    <w:rsid w:val="00E33C55"/>
    <w:rsid w:val="00E344A4"/>
    <w:rsid w:val="00E34588"/>
    <w:rsid w:val="00E37310"/>
    <w:rsid w:val="00E3743F"/>
    <w:rsid w:val="00E374CD"/>
    <w:rsid w:val="00E441F9"/>
    <w:rsid w:val="00E44D35"/>
    <w:rsid w:val="00E464B6"/>
    <w:rsid w:val="00E50600"/>
    <w:rsid w:val="00E53353"/>
    <w:rsid w:val="00E55DF7"/>
    <w:rsid w:val="00E55F04"/>
    <w:rsid w:val="00E60971"/>
    <w:rsid w:val="00E617E6"/>
    <w:rsid w:val="00E6248D"/>
    <w:rsid w:val="00E65C7F"/>
    <w:rsid w:val="00E66AB4"/>
    <w:rsid w:val="00E70CF8"/>
    <w:rsid w:val="00E72727"/>
    <w:rsid w:val="00E72B0E"/>
    <w:rsid w:val="00E7429B"/>
    <w:rsid w:val="00E75DF0"/>
    <w:rsid w:val="00E802BC"/>
    <w:rsid w:val="00E827CD"/>
    <w:rsid w:val="00E82FFF"/>
    <w:rsid w:val="00E843CB"/>
    <w:rsid w:val="00E861B0"/>
    <w:rsid w:val="00E87355"/>
    <w:rsid w:val="00E91339"/>
    <w:rsid w:val="00E9248C"/>
    <w:rsid w:val="00E934C1"/>
    <w:rsid w:val="00E9585E"/>
    <w:rsid w:val="00E9761B"/>
    <w:rsid w:val="00EA3C11"/>
    <w:rsid w:val="00EA5D4B"/>
    <w:rsid w:val="00EA6335"/>
    <w:rsid w:val="00EB1971"/>
    <w:rsid w:val="00EB1B4D"/>
    <w:rsid w:val="00EB23A0"/>
    <w:rsid w:val="00EB7EE2"/>
    <w:rsid w:val="00EC03DA"/>
    <w:rsid w:val="00EC298E"/>
    <w:rsid w:val="00EC2CB7"/>
    <w:rsid w:val="00EC4662"/>
    <w:rsid w:val="00EC4A6C"/>
    <w:rsid w:val="00EC5C46"/>
    <w:rsid w:val="00ED225D"/>
    <w:rsid w:val="00ED271A"/>
    <w:rsid w:val="00ED758E"/>
    <w:rsid w:val="00EE0348"/>
    <w:rsid w:val="00EE1950"/>
    <w:rsid w:val="00EE5110"/>
    <w:rsid w:val="00EE6ABC"/>
    <w:rsid w:val="00EF07C5"/>
    <w:rsid w:val="00EF1A4B"/>
    <w:rsid w:val="00EF3CFA"/>
    <w:rsid w:val="00EF57A7"/>
    <w:rsid w:val="00EF5C51"/>
    <w:rsid w:val="00EF5E48"/>
    <w:rsid w:val="00EF64BE"/>
    <w:rsid w:val="00EF7EAD"/>
    <w:rsid w:val="00F04495"/>
    <w:rsid w:val="00F07415"/>
    <w:rsid w:val="00F124F6"/>
    <w:rsid w:val="00F161BE"/>
    <w:rsid w:val="00F17470"/>
    <w:rsid w:val="00F24068"/>
    <w:rsid w:val="00F26280"/>
    <w:rsid w:val="00F26D1B"/>
    <w:rsid w:val="00F30DAB"/>
    <w:rsid w:val="00F3276A"/>
    <w:rsid w:val="00F33089"/>
    <w:rsid w:val="00F365BB"/>
    <w:rsid w:val="00F368D0"/>
    <w:rsid w:val="00F37830"/>
    <w:rsid w:val="00F4078E"/>
    <w:rsid w:val="00F45579"/>
    <w:rsid w:val="00F45D0D"/>
    <w:rsid w:val="00F52ABB"/>
    <w:rsid w:val="00F53DA4"/>
    <w:rsid w:val="00F56581"/>
    <w:rsid w:val="00F603DE"/>
    <w:rsid w:val="00F60B9F"/>
    <w:rsid w:val="00F62F37"/>
    <w:rsid w:val="00F64ECE"/>
    <w:rsid w:val="00F650D6"/>
    <w:rsid w:val="00F65330"/>
    <w:rsid w:val="00F679EF"/>
    <w:rsid w:val="00F74973"/>
    <w:rsid w:val="00F74D4A"/>
    <w:rsid w:val="00F754B4"/>
    <w:rsid w:val="00F764A9"/>
    <w:rsid w:val="00F773C5"/>
    <w:rsid w:val="00F8126E"/>
    <w:rsid w:val="00F854C3"/>
    <w:rsid w:val="00F85911"/>
    <w:rsid w:val="00F87342"/>
    <w:rsid w:val="00F905FC"/>
    <w:rsid w:val="00F91874"/>
    <w:rsid w:val="00F95791"/>
    <w:rsid w:val="00FA6730"/>
    <w:rsid w:val="00FA67A8"/>
    <w:rsid w:val="00FB02BA"/>
    <w:rsid w:val="00FB0598"/>
    <w:rsid w:val="00FB15A5"/>
    <w:rsid w:val="00FB1D44"/>
    <w:rsid w:val="00FB2730"/>
    <w:rsid w:val="00FB3DC0"/>
    <w:rsid w:val="00FB732D"/>
    <w:rsid w:val="00FC033C"/>
    <w:rsid w:val="00FC18F4"/>
    <w:rsid w:val="00FC25B6"/>
    <w:rsid w:val="00FC3453"/>
    <w:rsid w:val="00FC3F43"/>
    <w:rsid w:val="00FD0096"/>
    <w:rsid w:val="00FD2DC0"/>
    <w:rsid w:val="00FD3965"/>
    <w:rsid w:val="00FD4D0B"/>
    <w:rsid w:val="00FD55F2"/>
    <w:rsid w:val="00FD58B1"/>
    <w:rsid w:val="00FD7048"/>
    <w:rsid w:val="00FD786E"/>
    <w:rsid w:val="00FE03A2"/>
    <w:rsid w:val="00FE23AE"/>
    <w:rsid w:val="00FE2A7F"/>
    <w:rsid w:val="00FE6548"/>
    <w:rsid w:val="00FF2C96"/>
    <w:rsid w:val="00FF47C3"/>
    <w:rsid w:val="00FF4E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953413"/>
  <w15:docId w15:val="{77E889DB-7AA0-4D79-825D-353B179AC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C6641A"/>
    <w:pPr>
      <w:spacing w:after="200" w:line="276" w:lineRule="auto"/>
    </w:pPr>
    <w:rPr>
      <w:rFonts w:ascii="Calibri" w:hAnsi="Calibri" w:cs="Calibri"/>
      <w:sz w:val="22"/>
      <w:szCs w:val="22"/>
      <w:lang w:eastAsia="en-US"/>
    </w:rPr>
  </w:style>
  <w:style w:type="paragraph" w:styleId="2">
    <w:name w:val="heading 2"/>
    <w:basedOn w:val="a"/>
    <w:next w:val="a"/>
    <w:link w:val="20"/>
    <w:unhideWhenUsed/>
    <w:qFormat/>
    <w:rsid w:val="00437A5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qFormat/>
    <w:rsid w:val="002215D0"/>
    <w:pPr>
      <w:keepNext/>
      <w:spacing w:after="0" w:line="240" w:lineRule="auto"/>
      <w:ind w:firstLine="5670"/>
      <w:jc w:val="both"/>
      <w:outlineLvl w:val="2"/>
    </w:pPr>
    <w:rPr>
      <w:rFonts w:ascii="Times New Roman" w:hAnsi="Times New Roman" w:cs="Times New Roman"/>
      <w:b/>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uiPriority w:val="99"/>
    <w:rsid w:val="00C6641A"/>
    <w:rPr>
      <w:rFonts w:ascii="Calibri" w:eastAsia="Calibri" w:hAnsi="Calibri" w:cs="Calibri"/>
      <w:sz w:val="22"/>
      <w:szCs w:val="22"/>
      <w:lang w:val="uk-UA" w:eastAsia="uk-UA"/>
    </w:rPr>
  </w:style>
  <w:style w:type="paragraph" w:customStyle="1" w:styleId="10">
    <w:name w:val="1"/>
    <w:basedOn w:val="a"/>
    <w:uiPriority w:val="99"/>
    <w:rsid w:val="000A1758"/>
    <w:pPr>
      <w:spacing w:after="0" w:line="240" w:lineRule="auto"/>
    </w:pPr>
    <w:rPr>
      <w:rFonts w:ascii="Verdana" w:hAnsi="Verdana" w:cs="Times New Roman"/>
      <w:sz w:val="20"/>
      <w:szCs w:val="20"/>
      <w:lang w:val="en-US"/>
    </w:rPr>
  </w:style>
  <w:style w:type="paragraph" w:styleId="a3">
    <w:name w:val="Balloon Text"/>
    <w:basedOn w:val="a"/>
    <w:link w:val="a4"/>
    <w:rsid w:val="000E22BC"/>
    <w:pPr>
      <w:spacing w:after="0" w:line="240" w:lineRule="auto"/>
    </w:pPr>
    <w:rPr>
      <w:rFonts w:ascii="Tahoma" w:hAnsi="Tahoma" w:cs="Tahoma"/>
      <w:sz w:val="16"/>
      <w:szCs w:val="16"/>
    </w:rPr>
  </w:style>
  <w:style w:type="character" w:customStyle="1" w:styleId="a4">
    <w:name w:val="Текст выноски Знак"/>
    <w:basedOn w:val="a0"/>
    <w:link w:val="a3"/>
    <w:rsid w:val="000E22BC"/>
    <w:rPr>
      <w:rFonts w:ascii="Tahoma" w:hAnsi="Tahoma" w:cs="Tahoma"/>
      <w:sz w:val="16"/>
      <w:szCs w:val="16"/>
      <w:lang w:eastAsia="en-US"/>
    </w:rPr>
  </w:style>
  <w:style w:type="paragraph" w:styleId="a5">
    <w:name w:val="List Paragraph"/>
    <w:basedOn w:val="a"/>
    <w:uiPriority w:val="34"/>
    <w:qFormat/>
    <w:rsid w:val="00AF7960"/>
    <w:pPr>
      <w:ind w:left="720"/>
      <w:contextualSpacing/>
    </w:pPr>
  </w:style>
  <w:style w:type="paragraph" w:styleId="a6">
    <w:name w:val="No Spacing"/>
    <w:link w:val="a7"/>
    <w:uiPriority w:val="1"/>
    <w:qFormat/>
    <w:rsid w:val="00B805CF"/>
    <w:rPr>
      <w:rFonts w:ascii="Calibri" w:hAnsi="Calibri" w:cs="Calibri"/>
      <w:sz w:val="22"/>
      <w:szCs w:val="22"/>
      <w:lang w:eastAsia="en-US"/>
    </w:rPr>
  </w:style>
  <w:style w:type="character" w:customStyle="1" w:styleId="30">
    <w:name w:val="Заголовок 3 Знак"/>
    <w:basedOn w:val="a0"/>
    <w:link w:val="3"/>
    <w:uiPriority w:val="9"/>
    <w:rsid w:val="002215D0"/>
    <w:rPr>
      <w:b/>
      <w:sz w:val="24"/>
      <w:lang w:val="uk-UA"/>
    </w:rPr>
  </w:style>
  <w:style w:type="paragraph" w:styleId="a8">
    <w:name w:val="Body Text"/>
    <w:basedOn w:val="a"/>
    <w:link w:val="a9"/>
    <w:rsid w:val="002215D0"/>
    <w:pPr>
      <w:spacing w:after="0" w:line="240" w:lineRule="auto"/>
      <w:jc w:val="center"/>
    </w:pPr>
    <w:rPr>
      <w:rFonts w:ascii="Times New Roman CYR" w:hAnsi="Times New Roman CYR" w:cs="Times New Roman"/>
      <w:b/>
      <w:sz w:val="24"/>
      <w:szCs w:val="20"/>
      <w:lang w:val="uk-UA" w:eastAsia="ru-RU"/>
    </w:rPr>
  </w:style>
  <w:style w:type="character" w:customStyle="1" w:styleId="a9">
    <w:name w:val="Основной текст Знак"/>
    <w:basedOn w:val="a0"/>
    <w:link w:val="a8"/>
    <w:rsid w:val="002215D0"/>
    <w:rPr>
      <w:rFonts w:ascii="Times New Roman CYR" w:hAnsi="Times New Roman CYR"/>
      <w:b/>
      <w:sz w:val="24"/>
      <w:lang w:val="uk-UA"/>
    </w:rPr>
  </w:style>
  <w:style w:type="paragraph" w:styleId="aa">
    <w:name w:val="Normal (Web)"/>
    <w:aliases w:val="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
    <w:basedOn w:val="a"/>
    <w:link w:val="ab"/>
    <w:uiPriority w:val="99"/>
    <w:qFormat/>
    <w:rsid w:val="002215D0"/>
    <w:pPr>
      <w:spacing w:before="100" w:beforeAutospacing="1" w:after="100" w:afterAutospacing="1" w:line="240" w:lineRule="auto"/>
    </w:pPr>
    <w:rPr>
      <w:rFonts w:ascii="Times New Roman" w:hAnsi="Times New Roman" w:cs="Times New Roman"/>
      <w:sz w:val="24"/>
      <w:szCs w:val="24"/>
      <w:lang w:eastAsia="ru-RU"/>
    </w:rPr>
  </w:style>
  <w:style w:type="paragraph" w:customStyle="1" w:styleId="rvps6">
    <w:name w:val="rvps6"/>
    <w:basedOn w:val="a"/>
    <w:uiPriority w:val="99"/>
    <w:rsid w:val="00874EFD"/>
    <w:pPr>
      <w:spacing w:before="100" w:beforeAutospacing="1" w:after="100" w:afterAutospacing="1" w:line="240" w:lineRule="auto"/>
    </w:pPr>
    <w:rPr>
      <w:rFonts w:ascii="Times New Roman" w:hAnsi="Times New Roman" w:cs="Times New Roman"/>
      <w:sz w:val="24"/>
      <w:szCs w:val="24"/>
      <w:lang w:eastAsia="ru-RU"/>
    </w:rPr>
  </w:style>
  <w:style w:type="character" w:customStyle="1" w:styleId="rvts23">
    <w:name w:val="rvts23"/>
    <w:rsid w:val="00874EFD"/>
  </w:style>
  <w:style w:type="character" w:customStyle="1" w:styleId="20">
    <w:name w:val="Заголовок 2 Знак"/>
    <w:basedOn w:val="a0"/>
    <w:link w:val="2"/>
    <w:rsid w:val="00437A54"/>
    <w:rPr>
      <w:rFonts w:asciiTheme="majorHAnsi" w:eastAsiaTheme="majorEastAsia" w:hAnsiTheme="majorHAnsi" w:cstheme="majorBidi"/>
      <w:b/>
      <w:bCs/>
      <w:color w:val="4F81BD" w:themeColor="accent1"/>
      <w:sz w:val="26"/>
      <w:szCs w:val="26"/>
      <w:lang w:eastAsia="en-US"/>
    </w:rPr>
  </w:style>
  <w:style w:type="character" w:styleId="ac">
    <w:name w:val="Hyperlink"/>
    <w:basedOn w:val="a0"/>
    <w:uiPriority w:val="99"/>
    <w:unhideWhenUsed/>
    <w:rsid w:val="0069634E"/>
    <w:rPr>
      <w:color w:val="0000FF"/>
      <w:u w:val="single"/>
    </w:rPr>
  </w:style>
  <w:style w:type="character" w:customStyle="1" w:styleId="apple-converted-space">
    <w:name w:val="apple-converted-space"/>
    <w:basedOn w:val="a0"/>
    <w:rsid w:val="0069634E"/>
  </w:style>
  <w:style w:type="paragraph" w:customStyle="1" w:styleId="tj">
    <w:name w:val="tj"/>
    <w:basedOn w:val="a"/>
    <w:uiPriority w:val="99"/>
    <w:rsid w:val="0069634E"/>
    <w:pPr>
      <w:spacing w:before="100" w:beforeAutospacing="1" w:after="100" w:afterAutospacing="1" w:line="240" w:lineRule="auto"/>
    </w:pPr>
    <w:rPr>
      <w:rFonts w:ascii="Times New Roman" w:hAnsi="Times New Roman" w:cs="Times New Roman"/>
      <w:sz w:val="24"/>
      <w:szCs w:val="24"/>
      <w:lang w:eastAsia="ru-RU"/>
    </w:rPr>
  </w:style>
  <w:style w:type="paragraph" w:customStyle="1" w:styleId="tr">
    <w:name w:val="tr"/>
    <w:basedOn w:val="a"/>
    <w:uiPriority w:val="99"/>
    <w:rsid w:val="0069634E"/>
    <w:pPr>
      <w:spacing w:before="100" w:beforeAutospacing="1" w:after="100" w:afterAutospacing="1" w:line="240" w:lineRule="auto"/>
    </w:pPr>
    <w:rPr>
      <w:rFonts w:ascii="Times New Roman" w:hAnsi="Times New Roman" w:cs="Times New Roman"/>
      <w:sz w:val="24"/>
      <w:szCs w:val="24"/>
      <w:lang w:eastAsia="ru-RU"/>
    </w:rPr>
  </w:style>
  <w:style w:type="table" w:styleId="ad">
    <w:name w:val="Table Grid"/>
    <w:basedOn w:val="a1"/>
    <w:rsid w:val="00C431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E11448"/>
    <w:pPr>
      <w:spacing w:before="100" w:beforeAutospacing="1" w:after="100" w:afterAutospacing="1" w:line="240" w:lineRule="auto"/>
    </w:pPr>
    <w:rPr>
      <w:rFonts w:ascii="Times New Roman" w:hAnsi="Times New Roman" w:cs="Times New Roman"/>
      <w:sz w:val="24"/>
      <w:szCs w:val="24"/>
      <w:lang w:eastAsia="ru-RU"/>
    </w:rPr>
  </w:style>
  <w:style w:type="character" w:customStyle="1" w:styleId="rvts9">
    <w:name w:val="rvts9"/>
    <w:basedOn w:val="a0"/>
    <w:rsid w:val="00E934C1"/>
  </w:style>
  <w:style w:type="paragraph" w:customStyle="1" w:styleId="ae">
    <w:name w:val="Нормальний текст"/>
    <w:basedOn w:val="a"/>
    <w:rsid w:val="00B94E55"/>
    <w:pPr>
      <w:spacing w:before="120" w:after="0" w:line="240" w:lineRule="auto"/>
      <w:ind w:firstLine="567"/>
    </w:pPr>
    <w:rPr>
      <w:rFonts w:ascii="Antiqua" w:hAnsi="Antiqua" w:cs="Times New Roman"/>
      <w:sz w:val="26"/>
      <w:szCs w:val="20"/>
      <w:lang w:val="uk-UA" w:eastAsia="ru-RU"/>
    </w:rPr>
  </w:style>
  <w:style w:type="paragraph" w:customStyle="1" w:styleId="af">
    <w:name w:val="Назва документа"/>
    <w:basedOn w:val="a"/>
    <w:next w:val="ae"/>
    <w:rsid w:val="003B5B6C"/>
    <w:pPr>
      <w:keepNext/>
      <w:keepLines/>
      <w:spacing w:before="240" w:after="240" w:line="240" w:lineRule="auto"/>
      <w:jc w:val="center"/>
    </w:pPr>
    <w:rPr>
      <w:rFonts w:ascii="Antiqua" w:hAnsi="Antiqua" w:cs="Times New Roman"/>
      <w:b/>
      <w:sz w:val="26"/>
      <w:szCs w:val="20"/>
      <w:lang w:val="uk-UA" w:eastAsia="ru-RU"/>
    </w:rPr>
  </w:style>
  <w:style w:type="paragraph" w:styleId="af0">
    <w:name w:val="header"/>
    <w:basedOn w:val="a"/>
    <w:link w:val="af1"/>
    <w:uiPriority w:val="99"/>
    <w:unhideWhenUsed/>
    <w:rsid w:val="00A12585"/>
    <w:pPr>
      <w:tabs>
        <w:tab w:val="center" w:pos="4677"/>
        <w:tab w:val="right" w:pos="9355"/>
      </w:tabs>
      <w:spacing w:after="0" w:line="240" w:lineRule="auto"/>
    </w:pPr>
    <w:rPr>
      <w:rFonts w:ascii="Times New Roman" w:hAnsi="Times New Roman" w:cs="Times New Roman"/>
      <w:sz w:val="24"/>
      <w:szCs w:val="24"/>
    </w:rPr>
  </w:style>
  <w:style w:type="character" w:customStyle="1" w:styleId="af1">
    <w:name w:val="Верхний колонтитул Знак"/>
    <w:basedOn w:val="a0"/>
    <w:link w:val="af0"/>
    <w:uiPriority w:val="99"/>
    <w:rsid w:val="00A12585"/>
    <w:rPr>
      <w:sz w:val="24"/>
      <w:szCs w:val="24"/>
    </w:rPr>
  </w:style>
  <w:style w:type="character" w:customStyle="1" w:styleId="StyleZakonu">
    <w:name w:val="StyleZakonu Знак"/>
    <w:link w:val="StyleZakonu0"/>
    <w:locked/>
    <w:rsid w:val="002D3537"/>
    <w:rPr>
      <w:lang w:val="uk-UA" w:eastAsia="ar-SA"/>
    </w:rPr>
  </w:style>
  <w:style w:type="paragraph" w:customStyle="1" w:styleId="StyleZakonu0">
    <w:name w:val="StyleZakonu"/>
    <w:basedOn w:val="a"/>
    <w:link w:val="StyleZakonu"/>
    <w:rsid w:val="002D3537"/>
    <w:pPr>
      <w:suppressAutoHyphens/>
      <w:spacing w:after="60" w:line="220" w:lineRule="exact"/>
      <w:ind w:firstLine="284"/>
      <w:jc w:val="both"/>
    </w:pPr>
    <w:rPr>
      <w:rFonts w:ascii="Times New Roman" w:hAnsi="Times New Roman" w:cs="Times New Roman"/>
      <w:sz w:val="20"/>
      <w:szCs w:val="20"/>
      <w:lang w:val="uk-UA" w:eastAsia="ar-SA"/>
    </w:rPr>
  </w:style>
  <w:style w:type="character" w:customStyle="1" w:styleId="ab">
    <w:name w:val="Обычный (Интернет) Знак"/>
    <w:aliases w:val="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Знак1 Знак2 Знак"/>
    <w:link w:val="aa"/>
    <w:uiPriority w:val="99"/>
    <w:locked/>
    <w:rsid w:val="007D125D"/>
    <w:rPr>
      <w:sz w:val="24"/>
      <w:szCs w:val="24"/>
    </w:rPr>
  </w:style>
  <w:style w:type="character" w:customStyle="1" w:styleId="no-wikidata">
    <w:name w:val="no-wikidata"/>
    <w:basedOn w:val="a0"/>
    <w:rsid w:val="00C804E1"/>
  </w:style>
  <w:style w:type="paragraph" w:styleId="af2">
    <w:name w:val="footer"/>
    <w:basedOn w:val="a"/>
    <w:link w:val="af3"/>
    <w:unhideWhenUsed/>
    <w:rsid w:val="009D42ED"/>
    <w:pPr>
      <w:tabs>
        <w:tab w:val="center" w:pos="4844"/>
        <w:tab w:val="right" w:pos="9689"/>
      </w:tabs>
      <w:spacing w:after="0" w:line="240" w:lineRule="auto"/>
    </w:pPr>
  </w:style>
  <w:style w:type="character" w:customStyle="1" w:styleId="af3">
    <w:name w:val="Нижний колонтитул Знак"/>
    <w:basedOn w:val="a0"/>
    <w:link w:val="af2"/>
    <w:rsid w:val="009D42ED"/>
    <w:rPr>
      <w:rFonts w:ascii="Calibri" w:hAnsi="Calibri" w:cs="Calibri"/>
      <w:sz w:val="22"/>
      <w:szCs w:val="22"/>
      <w:lang w:eastAsia="en-US"/>
    </w:rPr>
  </w:style>
  <w:style w:type="character" w:customStyle="1" w:styleId="a7">
    <w:name w:val="Без интервала Знак"/>
    <w:link w:val="a6"/>
    <w:uiPriority w:val="1"/>
    <w:locked/>
    <w:rsid w:val="00F65330"/>
    <w:rPr>
      <w:rFonts w:ascii="Calibri" w:hAnsi="Calibri" w:cs="Calibri"/>
      <w:sz w:val="22"/>
      <w:szCs w:val="22"/>
      <w:lang w:eastAsia="en-US"/>
    </w:rPr>
  </w:style>
  <w:style w:type="paragraph" w:customStyle="1" w:styleId="21">
    <w:name w:val="Основной текст 21"/>
    <w:basedOn w:val="a"/>
    <w:rsid w:val="00F65330"/>
    <w:pPr>
      <w:widowControl w:val="0"/>
      <w:suppressAutoHyphens/>
      <w:spacing w:after="0" w:line="240" w:lineRule="auto"/>
      <w:jc w:val="both"/>
    </w:pPr>
    <w:rPr>
      <w:rFonts w:ascii="Times New Roman" w:eastAsia="Andale Sans UI" w:hAnsi="Times New Roman" w:cs="Times New Roman"/>
      <w:kern w:val="2"/>
      <w:sz w:val="28"/>
      <w:szCs w:val="20"/>
      <w:lang w:val="uk-UA" w:eastAsia="ru-RU"/>
    </w:rPr>
  </w:style>
  <w:style w:type="character" w:styleId="af4">
    <w:name w:val="FollowedHyperlink"/>
    <w:basedOn w:val="a0"/>
    <w:uiPriority w:val="99"/>
    <w:semiHidden/>
    <w:unhideWhenUsed/>
    <w:rsid w:val="00A872A4"/>
    <w:rPr>
      <w:color w:val="800080" w:themeColor="followedHyperlink"/>
      <w:u w:val="single"/>
    </w:rPr>
  </w:style>
  <w:style w:type="character" w:customStyle="1" w:styleId="11">
    <w:name w:val="Текст выноски Знак1"/>
    <w:basedOn w:val="a0"/>
    <w:semiHidden/>
    <w:rsid w:val="00A872A4"/>
    <w:rPr>
      <w:rFonts w:ascii="Segoe UI" w:hAnsi="Segoe UI" w:cs="Segoe UI"/>
      <w:sz w:val="18"/>
      <w:szCs w:val="18"/>
      <w:lang w:eastAsia="en-US"/>
    </w:rPr>
  </w:style>
  <w:style w:type="character" w:customStyle="1" w:styleId="12">
    <w:name w:val="Основной текст Знак1"/>
    <w:basedOn w:val="a0"/>
    <w:semiHidden/>
    <w:rsid w:val="00A872A4"/>
    <w:rPr>
      <w:rFonts w:ascii="Calibri" w:hAnsi="Calibri" w:cs="Calibri"/>
      <w:sz w:val="22"/>
      <w:szCs w:val="22"/>
      <w:lang w:eastAsia="en-US"/>
    </w:rPr>
  </w:style>
  <w:style w:type="character" w:customStyle="1" w:styleId="13">
    <w:name w:val="Верхний колонтитул Знак1"/>
    <w:basedOn w:val="a0"/>
    <w:uiPriority w:val="99"/>
    <w:semiHidden/>
    <w:rsid w:val="00A872A4"/>
    <w:rPr>
      <w:rFonts w:ascii="Calibri" w:hAnsi="Calibri" w:cs="Calibri"/>
      <w:sz w:val="22"/>
      <w:szCs w:val="22"/>
      <w:lang w:eastAsia="en-US"/>
    </w:rPr>
  </w:style>
  <w:style w:type="character" w:customStyle="1" w:styleId="14">
    <w:name w:val="Нижний колонтитул Знак1"/>
    <w:basedOn w:val="a0"/>
    <w:semiHidden/>
    <w:rsid w:val="00A872A4"/>
    <w:rPr>
      <w:rFonts w:ascii="Calibri" w:hAnsi="Calibri" w:cs="Calibri"/>
      <w:sz w:val="22"/>
      <w:szCs w:val="22"/>
      <w:lang w:eastAsia="en-US"/>
    </w:rPr>
  </w:style>
  <w:style w:type="paragraph" w:customStyle="1" w:styleId="msonormal0">
    <w:name w:val="msonormal"/>
    <w:basedOn w:val="a"/>
    <w:uiPriority w:val="99"/>
    <w:rsid w:val="00DB27EA"/>
    <w:pPr>
      <w:spacing w:before="100" w:beforeAutospacing="1" w:after="100" w:afterAutospacing="1" w:line="240" w:lineRule="auto"/>
    </w:pPr>
    <w:rPr>
      <w:rFonts w:ascii="Times New Roman" w:hAnsi="Times New Roman" w:cs="Times New Roman"/>
      <w:sz w:val="24"/>
      <w:szCs w:val="24"/>
      <w:lang w:eastAsia="ru-RU"/>
    </w:rPr>
  </w:style>
  <w:style w:type="paragraph" w:customStyle="1" w:styleId="af5">
    <w:name w:val="Знак Знак Знак Знак Знак Знак Знак Знак Знак"/>
    <w:basedOn w:val="a"/>
    <w:uiPriority w:val="99"/>
    <w:rsid w:val="00DB27EA"/>
    <w:pPr>
      <w:spacing w:after="0" w:line="240" w:lineRule="auto"/>
    </w:pPr>
    <w:rPr>
      <w:rFonts w:ascii="Verdana" w:hAnsi="Verdana" w:cs="Verdana"/>
      <w:sz w:val="20"/>
      <w:szCs w:val="20"/>
      <w:lang w:val="en-US"/>
    </w:rPr>
  </w:style>
  <w:style w:type="character" w:styleId="af6">
    <w:name w:val="page number"/>
    <w:basedOn w:val="a0"/>
    <w:uiPriority w:val="99"/>
    <w:semiHidden/>
    <w:unhideWhenUsed/>
    <w:rsid w:val="00DB27EA"/>
    <w:rPr>
      <w:rFonts w:ascii="Times New Roman" w:hAnsi="Times New Roman" w:cs="Times New Roman" w:hint="default"/>
    </w:rPr>
  </w:style>
  <w:style w:type="table" w:styleId="af7">
    <w:name w:val="Light Shading"/>
    <w:basedOn w:val="a1"/>
    <w:uiPriority w:val="60"/>
    <w:semiHidden/>
    <w:unhideWhenUsed/>
    <w:rsid w:val="00DB27EA"/>
    <w:rPr>
      <w:rFonts w:ascii="Calibri" w:hAnsi="Calibri" w:cs="Calibri"/>
      <w:color w:val="000000" w:themeColor="text1" w:themeShade="BF"/>
      <w:sz w:val="22"/>
      <w:szCs w:val="22"/>
      <w:lang w:val="uk-UA" w:eastAsia="uk-UA"/>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pPr>
      <w:rPr>
        <w:rFonts w:ascii="Calibri" w:hAnsi="Calibri" w:cs="Calibri" w:hint="default"/>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pPr>
      <w:rPr>
        <w:rFonts w:ascii="Calibri" w:hAnsi="Calibri" w:cs="Calibri" w:hint="default"/>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left w:val="nil"/>
          <w:right w:val="nil"/>
          <w:insideH w:val="nil"/>
          <w:insideV w:val="nil"/>
        </w:tcBorders>
        <w:shd w:val="clear" w:color="auto" w:fill="C0C0C0" w:themeFill="text1" w:themeFillTint="3F"/>
      </w:tcPr>
    </w:tblStylePr>
    <w:tblStylePr w:type="band1Horz">
      <w:rPr>
        <w:rFonts w:ascii="Calibri" w:hAnsi="Calibri" w:cs="Calibri" w:hint="default"/>
      </w:rPr>
      <w:tblPr/>
      <w:tcPr>
        <w:tcBorders>
          <w:left w:val="nil"/>
          <w:right w:val="nil"/>
          <w:insideH w:val="nil"/>
          <w:insideV w:val="nil"/>
        </w:tcBorders>
        <w:shd w:val="clear" w:color="auto" w:fill="C0C0C0" w:themeFill="text1" w:themeFillTint="3F"/>
      </w:tcPr>
    </w:tblStylePr>
  </w:style>
  <w:style w:type="table" w:styleId="af8">
    <w:name w:val="Light List"/>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000000" w:themeFill="text1"/>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rPr>
        <w:rFonts w:ascii="Calibri" w:hAnsi="Calibri" w:cs="Calibri" w:hint="default"/>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4">
    <w:name w:val="Light List Accent 4"/>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8064A2" w:themeFill="accent4"/>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rPr>
        <w:rFonts w:ascii="Calibri" w:hAnsi="Calibri" w:cs="Calibri" w:hint="default"/>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5">
    <w:name w:val="Medium Shading 2 Accent 5"/>
    <w:basedOn w:val="a1"/>
    <w:uiPriority w:val="64"/>
    <w:semiHidden/>
    <w:unhideWhenUsed/>
    <w:rsid w:val="00DB27EA"/>
    <w:rPr>
      <w:rFonts w:ascii="Calibri" w:hAnsi="Calibri" w:cs="Calibri"/>
      <w:sz w:val="22"/>
      <w:szCs w:val="22"/>
      <w:lang w:val="uk-UA" w:eastAsia="uk-UA"/>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pPr>
      <w:rPr>
        <w:rFonts w:ascii="Calibri" w:hAnsi="Calibri" w:cs="Calibri" w:hint="default"/>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hAnsi="Calibri" w:cs="Calibri" w:hint="default"/>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ascii="Calibri" w:hAnsi="Calibri" w:cs="Calibri" w:hint="default"/>
        <w:b/>
        <w:bCs/>
        <w:color w:val="FFFFFF" w:themeColor="background1"/>
      </w:rPr>
      <w:tblPr/>
      <w:tcPr>
        <w:tcBorders>
          <w:left w:val="nil"/>
          <w:right w:val="nil"/>
          <w:insideH w:val="nil"/>
          <w:insideV w:val="nil"/>
        </w:tcBorders>
        <w:shd w:val="clear" w:color="auto" w:fill="4BACC6" w:themeFill="accent5"/>
      </w:tcPr>
    </w:tblStylePr>
    <w:tblStylePr w:type="band1Vert">
      <w:rPr>
        <w:rFonts w:ascii="Calibri" w:hAnsi="Calibri" w:cs="Calibri" w:hint="default"/>
      </w:rPr>
      <w:tblPr/>
      <w:tcPr>
        <w:tcBorders>
          <w:left w:val="nil"/>
          <w:right w:val="nil"/>
          <w:insideH w:val="nil"/>
          <w:insideV w:val="nil"/>
        </w:tcBorders>
        <w:shd w:val="clear" w:color="auto" w:fill="D8D8D8" w:themeFill="background1" w:themeFillShade="D8"/>
      </w:tcPr>
    </w:tblStylePr>
    <w:tblStylePr w:type="band1Horz">
      <w:rPr>
        <w:rFonts w:ascii="Calibri" w:hAnsi="Calibri" w:cs="Calibri" w:hint="default"/>
      </w:rPr>
      <w:tblPr/>
      <w:tcPr>
        <w:shd w:val="clear" w:color="auto" w:fill="D8D8D8" w:themeFill="background1" w:themeFillShade="D8"/>
      </w:tcPr>
    </w:tblStylePr>
    <w:tblStylePr w:type="neCell">
      <w:rPr>
        <w:rFonts w:ascii="Calibri" w:hAnsi="Calibri" w:cs="Calibri" w:hint="default"/>
      </w:rPr>
      <w:tblPr/>
      <w:tcPr>
        <w:tcBorders>
          <w:top w:val="single" w:sz="18" w:space="0" w:color="auto"/>
          <w:left w:val="nil"/>
          <w:bottom w:val="single" w:sz="18" w:space="0" w:color="auto"/>
          <w:right w:val="nil"/>
          <w:insideH w:val="nil"/>
          <w:insideV w:val="nil"/>
        </w:tcBorders>
      </w:tcPr>
    </w:tblStylePr>
    <w:tblStylePr w:type="nwCell">
      <w:rPr>
        <w:rFonts w:ascii="Calibri" w:hAnsi="Calibri" w:cs="Calibri" w:hint="default"/>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
    <w:name w:val="Light List Accent 6"/>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F79646" w:themeFill="accent6"/>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rPr>
        <w:rFonts w:ascii="Calibri" w:hAnsi="Calibri" w:cs="Calibri" w:hint="default"/>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customStyle="1" w:styleId="rvts46">
    <w:name w:val="rvts46"/>
    <w:basedOn w:val="a0"/>
    <w:rsid w:val="003144DA"/>
  </w:style>
  <w:style w:type="character" w:customStyle="1" w:styleId="rvts11">
    <w:name w:val="rvts11"/>
    <w:basedOn w:val="a0"/>
    <w:rsid w:val="003144DA"/>
  </w:style>
  <w:style w:type="character" w:customStyle="1" w:styleId="rvts37">
    <w:name w:val="rvts37"/>
    <w:basedOn w:val="a0"/>
    <w:rsid w:val="00FC3F43"/>
  </w:style>
  <w:style w:type="character" w:styleId="af9">
    <w:name w:val="Strong"/>
    <w:basedOn w:val="a0"/>
    <w:uiPriority w:val="22"/>
    <w:qFormat/>
    <w:rsid w:val="00EF57A7"/>
    <w:rPr>
      <w:b/>
      <w:bCs/>
    </w:rPr>
  </w:style>
  <w:style w:type="character" w:customStyle="1" w:styleId="afa">
    <w:name w:val="Основной текст_"/>
    <w:basedOn w:val="a0"/>
    <w:link w:val="15"/>
    <w:rsid w:val="008165D4"/>
    <w:rPr>
      <w:sz w:val="28"/>
      <w:szCs w:val="28"/>
    </w:rPr>
  </w:style>
  <w:style w:type="paragraph" w:customStyle="1" w:styleId="15">
    <w:name w:val="Основной текст1"/>
    <w:basedOn w:val="a"/>
    <w:link w:val="afa"/>
    <w:rsid w:val="008165D4"/>
    <w:pPr>
      <w:widowControl w:val="0"/>
      <w:spacing w:after="280" w:line="240" w:lineRule="auto"/>
      <w:ind w:firstLine="400"/>
    </w:pPr>
    <w:rPr>
      <w:rFonts w:ascii="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584469">
      <w:bodyDiv w:val="1"/>
      <w:marLeft w:val="0"/>
      <w:marRight w:val="0"/>
      <w:marTop w:val="0"/>
      <w:marBottom w:val="0"/>
      <w:divBdr>
        <w:top w:val="none" w:sz="0" w:space="0" w:color="auto"/>
        <w:left w:val="none" w:sz="0" w:space="0" w:color="auto"/>
        <w:bottom w:val="none" w:sz="0" w:space="0" w:color="auto"/>
        <w:right w:val="none" w:sz="0" w:space="0" w:color="auto"/>
      </w:divBdr>
    </w:div>
    <w:div w:id="113907559">
      <w:bodyDiv w:val="1"/>
      <w:marLeft w:val="0"/>
      <w:marRight w:val="0"/>
      <w:marTop w:val="0"/>
      <w:marBottom w:val="0"/>
      <w:divBdr>
        <w:top w:val="none" w:sz="0" w:space="0" w:color="auto"/>
        <w:left w:val="none" w:sz="0" w:space="0" w:color="auto"/>
        <w:bottom w:val="none" w:sz="0" w:space="0" w:color="auto"/>
        <w:right w:val="none" w:sz="0" w:space="0" w:color="auto"/>
      </w:divBdr>
    </w:div>
    <w:div w:id="149560146">
      <w:bodyDiv w:val="1"/>
      <w:marLeft w:val="0"/>
      <w:marRight w:val="0"/>
      <w:marTop w:val="0"/>
      <w:marBottom w:val="0"/>
      <w:divBdr>
        <w:top w:val="none" w:sz="0" w:space="0" w:color="auto"/>
        <w:left w:val="none" w:sz="0" w:space="0" w:color="auto"/>
        <w:bottom w:val="none" w:sz="0" w:space="0" w:color="auto"/>
        <w:right w:val="none" w:sz="0" w:space="0" w:color="auto"/>
      </w:divBdr>
    </w:div>
    <w:div w:id="231744383">
      <w:bodyDiv w:val="1"/>
      <w:marLeft w:val="0"/>
      <w:marRight w:val="0"/>
      <w:marTop w:val="0"/>
      <w:marBottom w:val="0"/>
      <w:divBdr>
        <w:top w:val="none" w:sz="0" w:space="0" w:color="auto"/>
        <w:left w:val="none" w:sz="0" w:space="0" w:color="auto"/>
        <w:bottom w:val="none" w:sz="0" w:space="0" w:color="auto"/>
        <w:right w:val="none" w:sz="0" w:space="0" w:color="auto"/>
      </w:divBdr>
    </w:div>
    <w:div w:id="264314800">
      <w:bodyDiv w:val="1"/>
      <w:marLeft w:val="0"/>
      <w:marRight w:val="0"/>
      <w:marTop w:val="0"/>
      <w:marBottom w:val="0"/>
      <w:divBdr>
        <w:top w:val="none" w:sz="0" w:space="0" w:color="auto"/>
        <w:left w:val="none" w:sz="0" w:space="0" w:color="auto"/>
        <w:bottom w:val="none" w:sz="0" w:space="0" w:color="auto"/>
        <w:right w:val="none" w:sz="0" w:space="0" w:color="auto"/>
      </w:divBdr>
    </w:div>
    <w:div w:id="267351755">
      <w:bodyDiv w:val="1"/>
      <w:marLeft w:val="0"/>
      <w:marRight w:val="0"/>
      <w:marTop w:val="0"/>
      <w:marBottom w:val="0"/>
      <w:divBdr>
        <w:top w:val="none" w:sz="0" w:space="0" w:color="auto"/>
        <w:left w:val="none" w:sz="0" w:space="0" w:color="auto"/>
        <w:bottom w:val="none" w:sz="0" w:space="0" w:color="auto"/>
        <w:right w:val="none" w:sz="0" w:space="0" w:color="auto"/>
      </w:divBdr>
    </w:div>
    <w:div w:id="287669180">
      <w:bodyDiv w:val="1"/>
      <w:marLeft w:val="0"/>
      <w:marRight w:val="0"/>
      <w:marTop w:val="0"/>
      <w:marBottom w:val="0"/>
      <w:divBdr>
        <w:top w:val="none" w:sz="0" w:space="0" w:color="auto"/>
        <w:left w:val="none" w:sz="0" w:space="0" w:color="auto"/>
        <w:bottom w:val="none" w:sz="0" w:space="0" w:color="auto"/>
        <w:right w:val="none" w:sz="0" w:space="0" w:color="auto"/>
      </w:divBdr>
    </w:div>
    <w:div w:id="295374708">
      <w:bodyDiv w:val="1"/>
      <w:marLeft w:val="0"/>
      <w:marRight w:val="0"/>
      <w:marTop w:val="0"/>
      <w:marBottom w:val="0"/>
      <w:divBdr>
        <w:top w:val="none" w:sz="0" w:space="0" w:color="auto"/>
        <w:left w:val="none" w:sz="0" w:space="0" w:color="auto"/>
        <w:bottom w:val="none" w:sz="0" w:space="0" w:color="auto"/>
        <w:right w:val="none" w:sz="0" w:space="0" w:color="auto"/>
      </w:divBdr>
    </w:div>
    <w:div w:id="345712493">
      <w:bodyDiv w:val="1"/>
      <w:marLeft w:val="0"/>
      <w:marRight w:val="0"/>
      <w:marTop w:val="0"/>
      <w:marBottom w:val="0"/>
      <w:divBdr>
        <w:top w:val="none" w:sz="0" w:space="0" w:color="auto"/>
        <w:left w:val="none" w:sz="0" w:space="0" w:color="auto"/>
        <w:bottom w:val="none" w:sz="0" w:space="0" w:color="auto"/>
        <w:right w:val="none" w:sz="0" w:space="0" w:color="auto"/>
      </w:divBdr>
    </w:div>
    <w:div w:id="511338966">
      <w:bodyDiv w:val="1"/>
      <w:marLeft w:val="0"/>
      <w:marRight w:val="0"/>
      <w:marTop w:val="0"/>
      <w:marBottom w:val="0"/>
      <w:divBdr>
        <w:top w:val="none" w:sz="0" w:space="0" w:color="auto"/>
        <w:left w:val="none" w:sz="0" w:space="0" w:color="auto"/>
        <w:bottom w:val="none" w:sz="0" w:space="0" w:color="auto"/>
        <w:right w:val="none" w:sz="0" w:space="0" w:color="auto"/>
      </w:divBdr>
    </w:div>
    <w:div w:id="544412475">
      <w:bodyDiv w:val="1"/>
      <w:marLeft w:val="0"/>
      <w:marRight w:val="0"/>
      <w:marTop w:val="0"/>
      <w:marBottom w:val="0"/>
      <w:divBdr>
        <w:top w:val="none" w:sz="0" w:space="0" w:color="auto"/>
        <w:left w:val="none" w:sz="0" w:space="0" w:color="auto"/>
        <w:bottom w:val="none" w:sz="0" w:space="0" w:color="auto"/>
        <w:right w:val="none" w:sz="0" w:space="0" w:color="auto"/>
      </w:divBdr>
    </w:div>
    <w:div w:id="551039496">
      <w:bodyDiv w:val="1"/>
      <w:marLeft w:val="0"/>
      <w:marRight w:val="0"/>
      <w:marTop w:val="0"/>
      <w:marBottom w:val="0"/>
      <w:divBdr>
        <w:top w:val="none" w:sz="0" w:space="0" w:color="auto"/>
        <w:left w:val="none" w:sz="0" w:space="0" w:color="auto"/>
        <w:bottom w:val="none" w:sz="0" w:space="0" w:color="auto"/>
        <w:right w:val="none" w:sz="0" w:space="0" w:color="auto"/>
      </w:divBdr>
    </w:div>
    <w:div w:id="579218330">
      <w:bodyDiv w:val="1"/>
      <w:marLeft w:val="0"/>
      <w:marRight w:val="0"/>
      <w:marTop w:val="0"/>
      <w:marBottom w:val="0"/>
      <w:divBdr>
        <w:top w:val="none" w:sz="0" w:space="0" w:color="auto"/>
        <w:left w:val="none" w:sz="0" w:space="0" w:color="auto"/>
        <w:bottom w:val="none" w:sz="0" w:space="0" w:color="auto"/>
        <w:right w:val="none" w:sz="0" w:space="0" w:color="auto"/>
      </w:divBdr>
    </w:div>
    <w:div w:id="587351376">
      <w:bodyDiv w:val="1"/>
      <w:marLeft w:val="0"/>
      <w:marRight w:val="0"/>
      <w:marTop w:val="0"/>
      <w:marBottom w:val="0"/>
      <w:divBdr>
        <w:top w:val="none" w:sz="0" w:space="0" w:color="auto"/>
        <w:left w:val="none" w:sz="0" w:space="0" w:color="auto"/>
        <w:bottom w:val="none" w:sz="0" w:space="0" w:color="auto"/>
        <w:right w:val="none" w:sz="0" w:space="0" w:color="auto"/>
      </w:divBdr>
    </w:div>
    <w:div w:id="587931904">
      <w:bodyDiv w:val="1"/>
      <w:marLeft w:val="0"/>
      <w:marRight w:val="0"/>
      <w:marTop w:val="0"/>
      <w:marBottom w:val="0"/>
      <w:divBdr>
        <w:top w:val="none" w:sz="0" w:space="0" w:color="auto"/>
        <w:left w:val="none" w:sz="0" w:space="0" w:color="auto"/>
        <w:bottom w:val="none" w:sz="0" w:space="0" w:color="auto"/>
        <w:right w:val="none" w:sz="0" w:space="0" w:color="auto"/>
      </w:divBdr>
    </w:div>
    <w:div w:id="636372202">
      <w:bodyDiv w:val="1"/>
      <w:marLeft w:val="0"/>
      <w:marRight w:val="0"/>
      <w:marTop w:val="0"/>
      <w:marBottom w:val="0"/>
      <w:divBdr>
        <w:top w:val="none" w:sz="0" w:space="0" w:color="auto"/>
        <w:left w:val="none" w:sz="0" w:space="0" w:color="auto"/>
        <w:bottom w:val="none" w:sz="0" w:space="0" w:color="auto"/>
        <w:right w:val="none" w:sz="0" w:space="0" w:color="auto"/>
      </w:divBdr>
    </w:div>
    <w:div w:id="674234825">
      <w:bodyDiv w:val="1"/>
      <w:marLeft w:val="0"/>
      <w:marRight w:val="0"/>
      <w:marTop w:val="0"/>
      <w:marBottom w:val="0"/>
      <w:divBdr>
        <w:top w:val="none" w:sz="0" w:space="0" w:color="auto"/>
        <w:left w:val="none" w:sz="0" w:space="0" w:color="auto"/>
        <w:bottom w:val="none" w:sz="0" w:space="0" w:color="auto"/>
        <w:right w:val="none" w:sz="0" w:space="0" w:color="auto"/>
      </w:divBdr>
      <w:divsChild>
        <w:div w:id="88241384">
          <w:marLeft w:val="0"/>
          <w:marRight w:val="0"/>
          <w:marTop w:val="0"/>
          <w:marBottom w:val="150"/>
          <w:divBdr>
            <w:top w:val="none" w:sz="0" w:space="0" w:color="auto"/>
            <w:left w:val="none" w:sz="0" w:space="0" w:color="auto"/>
            <w:bottom w:val="none" w:sz="0" w:space="0" w:color="auto"/>
            <w:right w:val="none" w:sz="0" w:space="0" w:color="auto"/>
          </w:divBdr>
        </w:div>
        <w:div w:id="105347092">
          <w:marLeft w:val="0"/>
          <w:marRight w:val="0"/>
          <w:marTop w:val="0"/>
          <w:marBottom w:val="150"/>
          <w:divBdr>
            <w:top w:val="none" w:sz="0" w:space="0" w:color="auto"/>
            <w:left w:val="none" w:sz="0" w:space="0" w:color="auto"/>
            <w:bottom w:val="none" w:sz="0" w:space="0" w:color="auto"/>
            <w:right w:val="none" w:sz="0" w:space="0" w:color="auto"/>
          </w:divBdr>
        </w:div>
        <w:div w:id="253131659">
          <w:marLeft w:val="0"/>
          <w:marRight w:val="0"/>
          <w:marTop w:val="150"/>
          <w:marBottom w:val="150"/>
          <w:divBdr>
            <w:top w:val="none" w:sz="0" w:space="0" w:color="auto"/>
            <w:left w:val="none" w:sz="0" w:space="0" w:color="auto"/>
            <w:bottom w:val="none" w:sz="0" w:space="0" w:color="auto"/>
            <w:right w:val="none" w:sz="0" w:space="0" w:color="auto"/>
          </w:divBdr>
        </w:div>
        <w:div w:id="293606565">
          <w:marLeft w:val="0"/>
          <w:marRight w:val="0"/>
          <w:marTop w:val="0"/>
          <w:marBottom w:val="150"/>
          <w:divBdr>
            <w:top w:val="none" w:sz="0" w:space="0" w:color="auto"/>
            <w:left w:val="none" w:sz="0" w:space="0" w:color="auto"/>
            <w:bottom w:val="none" w:sz="0" w:space="0" w:color="auto"/>
            <w:right w:val="none" w:sz="0" w:space="0" w:color="auto"/>
          </w:divBdr>
        </w:div>
        <w:div w:id="417169327">
          <w:marLeft w:val="0"/>
          <w:marRight w:val="0"/>
          <w:marTop w:val="0"/>
          <w:marBottom w:val="150"/>
          <w:divBdr>
            <w:top w:val="none" w:sz="0" w:space="0" w:color="auto"/>
            <w:left w:val="none" w:sz="0" w:space="0" w:color="auto"/>
            <w:bottom w:val="none" w:sz="0" w:space="0" w:color="auto"/>
            <w:right w:val="none" w:sz="0" w:space="0" w:color="auto"/>
          </w:divBdr>
        </w:div>
        <w:div w:id="509294346">
          <w:marLeft w:val="0"/>
          <w:marRight w:val="0"/>
          <w:marTop w:val="0"/>
          <w:marBottom w:val="150"/>
          <w:divBdr>
            <w:top w:val="none" w:sz="0" w:space="0" w:color="auto"/>
            <w:left w:val="none" w:sz="0" w:space="0" w:color="auto"/>
            <w:bottom w:val="none" w:sz="0" w:space="0" w:color="auto"/>
            <w:right w:val="none" w:sz="0" w:space="0" w:color="auto"/>
          </w:divBdr>
        </w:div>
        <w:div w:id="512033005">
          <w:marLeft w:val="0"/>
          <w:marRight w:val="0"/>
          <w:marTop w:val="0"/>
          <w:marBottom w:val="150"/>
          <w:divBdr>
            <w:top w:val="none" w:sz="0" w:space="0" w:color="auto"/>
            <w:left w:val="none" w:sz="0" w:space="0" w:color="auto"/>
            <w:bottom w:val="none" w:sz="0" w:space="0" w:color="auto"/>
            <w:right w:val="none" w:sz="0" w:space="0" w:color="auto"/>
          </w:divBdr>
        </w:div>
        <w:div w:id="526914845">
          <w:marLeft w:val="0"/>
          <w:marRight w:val="0"/>
          <w:marTop w:val="150"/>
          <w:marBottom w:val="150"/>
          <w:divBdr>
            <w:top w:val="none" w:sz="0" w:space="0" w:color="auto"/>
            <w:left w:val="none" w:sz="0" w:space="0" w:color="auto"/>
            <w:bottom w:val="none" w:sz="0" w:space="0" w:color="auto"/>
            <w:right w:val="none" w:sz="0" w:space="0" w:color="auto"/>
          </w:divBdr>
        </w:div>
        <w:div w:id="532813521">
          <w:marLeft w:val="0"/>
          <w:marRight w:val="0"/>
          <w:marTop w:val="0"/>
          <w:marBottom w:val="150"/>
          <w:divBdr>
            <w:top w:val="none" w:sz="0" w:space="0" w:color="auto"/>
            <w:left w:val="none" w:sz="0" w:space="0" w:color="auto"/>
            <w:bottom w:val="none" w:sz="0" w:space="0" w:color="auto"/>
            <w:right w:val="none" w:sz="0" w:space="0" w:color="auto"/>
          </w:divBdr>
        </w:div>
        <w:div w:id="544366941">
          <w:marLeft w:val="0"/>
          <w:marRight w:val="0"/>
          <w:marTop w:val="150"/>
          <w:marBottom w:val="150"/>
          <w:divBdr>
            <w:top w:val="none" w:sz="0" w:space="0" w:color="auto"/>
            <w:left w:val="none" w:sz="0" w:space="0" w:color="auto"/>
            <w:bottom w:val="none" w:sz="0" w:space="0" w:color="auto"/>
            <w:right w:val="none" w:sz="0" w:space="0" w:color="auto"/>
          </w:divBdr>
        </w:div>
        <w:div w:id="657809187">
          <w:marLeft w:val="0"/>
          <w:marRight w:val="0"/>
          <w:marTop w:val="0"/>
          <w:marBottom w:val="150"/>
          <w:divBdr>
            <w:top w:val="none" w:sz="0" w:space="0" w:color="auto"/>
            <w:left w:val="none" w:sz="0" w:space="0" w:color="auto"/>
            <w:bottom w:val="none" w:sz="0" w:space="0" w:color="auto"/>
            <w:right w:val="none" w:sz="0" w:space="0" w:color="auto"/>
          </w:divBdr>
        </w:div>
        <w:div w:id="797452439">
          <w:marLeft w:val="0"/>
          <w:marRight w:val="0"/>
          <w:marTop w:val="0"/>
          <w:marBottom w:val="150"/>
          <w:divBdr>
            <w:top w:val="none" w:sz="0" w:space="0" w:color="auto"/>
            <w:left w:val="none" w:sz="0" w:space="0" w:color="auto"/>
            <w:bottom w:val="none" w:sz="0" w:space="0" w:color="auto"/>
            <w:right w:val="none" w:sz="0" w:space="0" w:color="auto"/>
          </w:divBdr>
        </w:div>
        <w:div w:id="802769981">
          <w:marLeft w:val="0"/>
          <w:marRight w:val="0"/>
          <w:marTop w:val="0"/>
          <w:marBottom w:val="150"/>
          <w:divBdr>
            <w:top w:val="none" w:sz="0" w:space="0" w:color="auto"/>
            <w:left w:val="none" w:sz="0" w:space="0" w:color="auto"/>
            <w:bottom w:val="none" w:sz="0" w:space="0" w:color="auto"/>
            <w:right w:val="none" w:sz="0" w:space="0" w:color="auto"/>
          </w:divBdr>
        </w:div>
        <w:div w:id="856383264">
          <w:marLeft w:val="0"/>
          <w:marRight w:val="0"/>
          <w:marTop w:val="150"/>
          <w:marBottom w:val="150"/>
          <w:divBdr>
            <w:top w:val="none" w:sz="0" w:space="0" w:color="auto"/>
            <w:left w:val="none" w:sz="0" w:space="0" w:color="auto"/>
            <w:bottom w:val="none" w:sz="0" w:space="0" w:color="auto"/>
            <w:right w:val="none" w:sz="0" w:space="0" w:color="auto"/>
          </w:divBdr>
        </w:div>
        <w:div w:id="861240990">
          <w:marLeft w:val="0"/>
          <w:marRight w:val="0"/>
          <w:marTop w:val="0"/>
          <w:marBottom w:val="150"/>
          <w:divBdr>
            <w:top w:val="none" w:sz="0" w:space="0" w:color="auto"/>
            <w:left w:val="none" w:sz="0" w:space="0" w:color="auto"/>
            <w:bottom w:val="none" w:sz="0" w:space="0" w:color="auto"/>
            <w:right w:val="none" w:sz="0" w:space="0" w:color="auto"/>
          </w:divBdr>
        </w:div>
        <w:div w:id="862401329">
          <w:marLeft w:val="0"/>
          <w:marRight w:val="0"/>
          <w:marTop w:val="150"/>
          <w:marBottom w:val="150"/>
          <w:divBdr>
            <w:top w:val="none" w:sz="0" w:space="0" w:color="auto"/>
            <w:left w:val="none" w:sz="0" w:space="0" w:color="auto"/>
            <w:bottom w:val="none" w:sz="0" w:space="0" w:color="auto"/>
            <w:right w:val="none" w:sz="0" w:space="0" w:color="auto"/>
          </w:divBdr>
        </w:div>
        <w:div w:id="927688973">
          <w:marLeft w:val="0"/>
          <w:marRight w:val="0"/>
          <w:marTop w:val="150"/>
          <w:marBottom w:val="150"/>
          <w:divBdr>
            <w:top w:val="none" w:sz="0" w:space="0" w:color="auto"/>
            <w:left w:val="none" w:sz="0" w:space="0" w:color="auto"/>
            <w:bottom w:val="none" w:sz="0" w:space="0" w:color="auto"/>
            <w:right w:val="none" w:sz="0" w:space="0" w:color="auto"/>
          </w:divBdr>
        </w:div>
        <w:div w:id="964194462">
          <w:marLeft w:val="0"/>
          <w:marRight w:val="0"/>
          <w:marTop w:val="0"/>
          <w:marBottom w:val="150"/>
          <w:divBdr>
            <w:top w:val="none" w:sz="0" w:space="0" w:color="auto"/>
            <w:left w:val="none" w:sz="0" w:space="0" w:color="auto"/>
            <w:bottom w:val="none" w:sz="0" w:space="0" w:color="auto"/>
            <w:right w:val="none" w:sz="0" w:space="0" w:color="auto"/>
          </w:divBdr>
        </w:div>
        <w:div w:id="971902585">
          <w:marLeft w:val="0"/>
          <w:marRight w:val="0"/>
          <w:marTop w:val="150"/>
          <w:marBottom w:val="150"/>
          <w:divBdr>
            <w:top w:val="none" w:sz="0" w:space="0" w:color="auto"/>
            <w:left w:val="none" w:sz="0" w:space="0" w:color="auto"/>
            <w:bottom w:val="none" w:sz="0" w:space="0" w:color="auto"/>
            <w:right w:val="none" w:sz="0" w:space="0" w:color="auto"/>
          </w:divBdr>
        </w:div>
        <w:div w:id="990330050">
          <w:marLeft w:val="0"/>
          <w:marRight w:val="0"/>
          <w:marTop w:val="0"/>
          <w:marBottom w:val="150"/>
          <w:divBdr>
            <w:top w:val="none" w:sz="0" w:space="0" w:color="auto"/>
            <w:left w:val="none" w:sz="0" w:space="0" w:color="auto"/>
            <w:bottom w:val="none" w:sz="0" w:space="0" w:color="auto"/>
            <w:right w:val="none" w:sz="0" w:space="0" w:color="auto"/>
          </w:divBdr>
        </w:div>
        <w:div w:id="1077942650">
          <w:marLeft w:val="0"/>
          <w:marRight w:val="0"/>
          <w:marTop w:val="0"/>
          <w:marBottom w:val="150"/>
          <w:divBdr>
            <w:top w:val="none" w:sz="0" w:space="0" w:color="auto"/>
            <w:left w:val="none" w:sz="0" w:space="0" w:color="auto"/>
            <w:bottom w:val="none" w:sz="0" w:space="0" w:color="auto"/>
            <w:right w:val="none" w:sz="0" w:space="0" w:color="auto"/>
          </w:divBdr>
        </w:div>
        <w:div w:id="1078750309">
          <w:marLeft w:val="0"/>
          <w:marRight w:val="0"/>
          <w:marTop w:val="0"/>
          <w:marBottom w:val="150"/>
          <w:divBdr>
            <w:top w:val="none" w:sz="0" w:space="0" w:color="auto"/>
            <w:left w:val="none" w:sz="0" w:space="0" w:color="auto"/>
            <w:bottom w:val="none" w:sz="0" w:space="0" w:color="auto"/>
            <w:right w:val="none" w:sz="0" w:space="0" w:color="auto"/>
          </w:divBdr>
        </w:div>
        <w:div w:id="1079062258">
          <w:marLeft w:val="0"/>
          <w:marRight w:val="0"/>
          <w:marTop w:val="150"/>
          <w:marBottom w:val="150"/>
          <w:divBdr>
            <w:top w:val="none" w:sz="0" w:space="0" w:color="auto"/>
            <w:left w:val="none" w:sz="0" w:space="0" w:color="auto"/>
            <w:bottom w:val="none" w:sz="0" w:space="0" w:color="auto"/>
            <w:right w:val="none" w:sz="0" w:space="0" w:color="auto"/>
          </w:divBdr>
        </w:div>
        <w:div w:id="1098137196">
          <w:marLeft w:val="0"/>
          <w:marRight w:val="0"/>
          <w:marTop w:val="0"/>
          <w:marBottom w:val="150"/>
          <w:divBdr>
            <w:top w:val="none" w:sz="0" w:space="0" w:color="auto"/>
            <w:left w:val="none" w:sz="0" w:space="0" w:color="auto"/>
            <w:bottom w:val="none" w:sz="0" w:space="0" w:color="auto"/>
            <w:right w:val="none" w:sz="0" w:space="0" w:color="auto"/>
          </w:divBdr>
        </w:div>
        <w:div w:id="1247306235">
          <w:marLeft w:val="0"/>
          <w:marRight w:val="0"/>
          <w:marTop w:val="0"/>
          <w:marBottom w:val="150"/>
          <w:divBdr>
            <w:top w:val="none" w:sz="0" w:space="0" w:color="auto"/>
            <w:left w:val="none" w:sz="0" w:space="0" w:color="auto"/>
            <w:bottom w:val="none" w:sz="0" w:space="0" w:color="auto"/>
            <w:right w:val="none" w:sz="0" w:space="0" w:color="auto"/>
          </w:divBdr>
        </w:div>
        <w:div w:id="1391461731">
          <w:marLeft w:val="0"/>
          <w:marRight w:val="0"/>
          <w:marTop w:val="150"/>
          <w:marBottom w:val="150"/>
          <w:divBdr>
            <w:top w:val="none" w:sz="0" w:space="0" w:color="auto"/>
            <w:left w:val="none" w:sz="0" w:space="0" w:color="auto"/>
            <w:bottom w:val="none" w:sz="0" w:space="0" w:color="auto"/>
            <w:right w:val="none" w:sz="0" w:space="0" w:color="auto"/>
          </w:divBdr>
        </w:div>
        <w:div w:id="1630742758">
          <w:marLeft w:val="0"/>
          <w:marRight w:val="0"/>
          <w:marTop w:val="0"/>
          <w:marBottom w:val="150"/>
          <w:divBdr>
            <w:top w:val="none" w:sz="0" w:space="0" w:color="auto"/>
            <w:left w:val="none" w:sz="0" w:space="0" w:color="auto"/>
            <w:bottom w:val="none" w:sz="0" w:space="0" w:color="auto"/>
            <w:right w:val="none" w:sz="0" w:space="0" w:color="auto"/>
          </w:divBdr>
        </w:div>
        <w:div w:id="1731222178">
          <w:marLeft w:val="0"/>
          <w:marRight w:val="0"/>
          <w:marTop w:val="0"/>
          <w:marBottom w:val="150"/>
          <w:divBdr>
            <w:top w:val="none" w:sz="0" w:space="0" w:color="auto"/>
            <w:left w:val="none" w:sz="0" w:space="0" w:color="auto"/>
            <w:bottom w:val="none" w:sz="0" w:space="0" w:color="auto"/>
            <w:right w:val="none" w:sz="0" w:space="0" w:color="auto"/>
          </w:divBdr>
        </w:div>
        <w:div w:id="1748111496">
          <w:marLeft w:val="0"/>
          <w:marRight w:val="0"/>
          <w:marTop w:val="0"/>
          <w:marBottom w:val="150"/>
          <w:divBdr>
            <w:top w:val="none" w:sz="0" w:space="0" w:color="auto"/>
            <w:left w:val="none" w:sz="0" w:space="0" w:color="auto"/>
            <w:bottom w:val="none" w:sz="0" w:space="0" w:color="auto"/>
            <w:right w:val="none" w:sz="0" w:space="0" w:color="auto"/>
          </w:divBdr>
        </w:div>
        <w:div w:id="1802577316">
          <w:marLeft w:val="0"/>
          <w:marRight w:val="0"/>
          <w:marTop w:val="0"/>
          <w:marBottom w:val="150"/>
          <w:divBdr>
            <w:top w:val="none" w:sz="0" w:space="0" w:color="auto"/>
            <w:left w:val="none" w:sz="0" w:space="0" w:color="auto"/>
            <w:bottom w:val="none" w:sz="0" w:space="0" w:color="auto"/>
            <w:right w:val="none" w:sz="0" w:space="0" w:color="auto"/>
          </w:divBdr>
        </w:div>
        <w:div w:id="1965308859">
          <w:marLeft w:val="0"/>
          <w:marRight w:val="0"/>
          <w:marTop w:val="150"/>
          <w:marBottom w:val="150"/>
          <w:divBdr>
            <w:top w:val="none" w:sz="0" w:space="0" w:color="auto"/>
            <w:left w:val="none" w:sz="0" w:space="0" w:color="auto"/>
            <w:bottom w:val="none" w:sz="0" w:space="0" w:color="auto"/>
            <w:right w:val="none" w:sz="0" w:space="0" w:color="auto"/>
          </w:divBdr>
        </w:div>
        <w:div w:id="2012829285">
          <w:marLeft w:val="0"/>
          <w:marRight w:val="0"/>
          <w:marTop w:val="0"/>
          <w:marBottom w:val="150"/>
          <w:divBdr>
            <w:top w:val="none" w:sz="0" w:space="0" w:color="auto"/>
            <w:left w:val="none" w:sz="0" w:space="0" w:color="auto"/>
            <w:bottom w:val="none" w:sz="0" w:space="0" w:color="auto"/>
            <w:right w:val="none" w:sz="0" w:space="0" w:color="auto"/>
          </w:divBdr>
        </w:div>
      </w:divsChild>
    </w:div>
    <w:div w:id="676271144">
      <w:bodyDiv w:val="1"/>
      <w:marLeft w:val="0"/>
      <w:marRight w:val="0"/>
      <w:marTop w:val="0"/>
      <w:marBottom w:val="0"/>
      <w:divBdr>
        <w:top w:val="none" w:sz="0" w:space="0" w:color="auto"/>
        <w:left w:val="none" w:sz="0" w:space="0" w:color="auto"/>
        <w:bottom w:val="none" w:sz="0" w:space="0" w:color="auto"/>
        <w:right w:val="none" w:sz="0" w:space="0" w:color="auto"/>
      </w:divBdr>
    </w:div>
    <w:div w:id="678778257">
      <w:bodyDiv w:val="1"/>
      <w:marLeft w:val="0"/>
      <w:marRight w:val="0"/>
      <w:marTop w:val="0"/>
      <w:marBottom w:val="0"/>
      <w:divBdr>
        <w:top w:val="none" w:sz="0" w:space="0" w:color="auto"/>
        <w:left w:val="none" w:sz="0" w:space="0" w:color="auto"/>
        <w:bottom w:val="none" w:sz="0" w:space="0" w:color="auto"/>
        <w:right w:val="none" w:sz="0" w:space="0" w:color="auto"/>
      </w:divBdr>
    </w:div>
    <w:div w:id="708454325">
      <w:bodyDiv w:val="1"/>
      <w:marLeft w:val="0"/>
      <w:marRight w:val="0"/>
      <w:marTop w:val="0"/>
      <w:marBottom w:val="0"/>
      <w:divBdr>
        <w:top w:val="none" w:sz="0" w:space="0" w:color="auto"/>
        <w:left w:val="none" w:sz="0" w:space="0" w:color="auto"/>
        <w:bottom w:val="none" w:sz="0" w:space="0" w:color="auto"/>
        <w:right w:val="none" w:sz="0" w:space="0" w:color="auto"/>
      </w:divBdr>
    </w:div>
    <w:div w:id="714278211">
      <w:bodyDiv w:val="1"/>
      <w:marLeft w:val="0"/>
      <w:marRight w:val="0"/>
      <w:marTop w:val="0"/>
      <w:marBottom w:val="0"/>
      <w:divBdr>
        <w:top w:val="none" w:sz="0" w:space="0" w:color="auto"/>
        <w:left w:val="none" w:sz="0" w:space="0" w:color="auto"/>
        <w:bottom w:val="none" w:sz="0" w:space="0" w:color="auto"/>
        <w:right w:val="none" w:sz="0" w:space="0" w:color="auto"/>
      </w:divBdr>
    </w:div>
    <w:div w:id="718867309">
      <w:bodyDiv w:val="1"/>
      <w:marLeft w:val="0"/>
      <w:marRight w:val="0"/>
      <w:marTop w:val="0"/>
      <w:marBottom w:val="0"/>
      <w:divBdr>
        <w:top w:val="none" w:sz="0" w:space="0" w:color="auto"/>
        <w:left w:val="none" w:sz="0" w:space="0" w:color="auto"/>
        <w:bottom w:val="none" w:sz="0" w:space="0" w:color="auto"/>
        <w:right w:val="none" w:sz="0" w:space="0" w:color="auto"/>
      </w:divBdr>
    </w:div>
    <w:div w:id="733822559">
      <w:bodyDiv w:val="1"/>
      <w:marLeft w:val="0"/>
      <w:marRight w:val="0"/>
      <w:marTop w:val="0"/>
      <w:marBottom w:val="0"/>
      <w:divBdr>
        <w:top w:val="none" w:sz="0" w:space="0" w:color="auto"/>
        <w:left w:val="none" w:sz="0" w:space="0" w:color="auto"/>
        <w:bottom w:val="none" w:sz="0" w:space="0" w:color="auto"/>
        <w:right w:val="none" w:sz="0" w:space="0" w:color="auto"/>
      </w:divBdr>
    </w:div>
    <w:div w:id="735516834">
      <w:bodyDiv w:val="1"/>
      <w:marLeft w:val="0"/>
      <w:marRight w:val="0"/>
      <w:marTop w:val="0"/>
      <w:marBottom w:val="0"/>
      <w:divBdr>
        <w:top w:val="none" w:sz="0" w:space="0" w:color="auto"/>
        <w:left w:val="none" w:sz="0" w:space="0" w:color="auto"/>
        <w:bottom w:val="none" w:sz="0" w:space="0" w:color="auto"/>
        <w:right w:val="none" w:sz="0" w:space="0" w:color="auto"/>
      </w:divBdr>
    </w:div>
    <w:div w:id="791707494">
      <w:bodyDiv w:val="1"/>
      <w:marLeft w:val="0"/>
      <w:marRight w:val="0"/>
      <w:marTop w:val="0"/>
      <w:marBottom w:val="0"/>
      <w:divBdr>
        <w:top w:val="none" w:sz="0" w:space="0" w:color="auto"/>
        <w:left w:val="none" w:sz="0" w:space="0" w:color="auto"/>
        <w:bottom w:val="none" w:sz="0" w:space="0" w:color="auto"/>
        <w:right w:val="none" w:sz="0" w:space="0" w:color="auto"/>
      </w:divBdr>
    </w:div>
    <w:div w:id="808207939">
      <w:bodyDiv w:val="1"/>
      <w:marLeft w:val="0"/>
      <w:marRight w:val="0"/>
      <w:marTop w:val="0"/>
      <w:marBottom w:val="0"/>
      <w:divBdr>
        <w:top w:val="none" w:sz="0" w:space="0" w:color="auto"/>
        <w:left w:val="none" w:sz="0" w:space="0" w:color="auto"/>
        <w:bottom w:val="none" w:sz="0" w:space="0" w:color="auto"/>
        <w:right w:val="none" w:sz="0" w:space="0" w:color="auto"/>
      </w:divBdr>
    </w:div>
    <w:div w:id="835878680">
      <w:bodyDiv w:val="1"/>
      <w:marLeft w:val="0"/>
      <w:marRight w:val="0"/>
      <w:marTop w:val="0"/>
      <w:marBottom w:val="0"/>
      <w:divBdr>
        <w:top w:val="none" w:sz="0" w:space="0" w:color="auto"/>
        <w:left w:val="none" w:sz="0" w:space="0" w:color="auto"/>
        <w:bottom w:val="none" w:sz="0" w:space="0" w:color="auto"/>
        <w:right w:val="none" w:sz="0" w:space="0" w:color="auto"/>
      </w:divBdr>
    </w:div>
    <w:div w:id="851452540">
      <w:bodyDiv w:val="1"/>
      <w:marLeft w:val="0"/>
      <w:marRight w:val="0"/>
      <w:marTop w:val="0"/>
      <w:marBottom w:val="0"/>
      <w:divBdr>
        <w:top w:val="none" w:sz="0" w:space="0" w:color="auto"/>
        <w:left w:val="none" w:sz="0" w:space="0" w:color="auto"/>
        <w:bottom w:val="none" w:sz="0" w:space="0" w:color="auto"/>
        <w:right w:val="none" w:sz="0" w:space="0" w:color="auto"/>
      </w:divBdr>
    </w:div>
    <w:div w:id="932392776">
      <w:bodyDiv w:val="1"/>
      <w:marLeft w:val="0"/>
      <w:marRight w:val="0"/>
      <w:marTop w:val="0"/>
      <w:marBottom w:val="0"/>
      <w:divBdr>
        <w:top w:val="none" w:sz="0" w:space="0" w:color="auto"/>
        <w:left w:val="none" w:sz="0" w:space="0" w:color="auto"/>
        <w:bottom w:val="none" w:sz="0" w:space="0" w:color="auto"/>
        <w:right w:val="none" w:sz="0" w:space="0" w:color="auto"/>
      </w:divBdr>
    </w:div>
    <w:div w:id="1077022896">
      <w:bodyDiv w:val="1"/>
      <w:marLeft w:val="0"/>
      <w:marRight w:val="0"/>
      <w:marTop w:val="0"/>
      <w:marBottom w:val="0"/>
      <w:divBdr>
        <w:top w:val="none" w:sz="0" w:space="0" w:color="auto"/>
        <w:left w:val="none" w:sz="0" w:space="0" w:color="auto"/>
        <w:bottom w:val="none" w:sz="0" w:space="0" w:color="auto"/>
        <w:right w:val="none" w:sz="0" w:space="0" w:color="auto"/>
      </w:divBdr>
    </w:div>
    <w:div w:id="1086271923">
      <w:bodyDiv w:val="1"/>
      <w:marLeft w:val="0"/>
      <w:marRight w:val="0"/>
      <w:marTop w:val="0"/>
      <w:marBottom w:val="0"/>
      <w:divBdr>
        <w:top w:val="none" w:sz="0" w:space="0" w:color="auto"/>
        <w:left w:val="none" w:sz="0" w:space="0" w:color="auto"/>
        <w:bottom w:val="none" w:sz="0" w:space="0" w:color="auto"/>
        <w:right w:val="none" w:sz="0" w:space="0" w:color="auto"/>
      </w:divBdr>
    </w:div>
    <w:div w:id="1091927465">
      <w:bodyDiv w:val="1"/>
      <w:marLeft w:val="0"/>
      <w:marRight w:val="0"/>
      <w:marTop w:val="0"/>
      <w:marBottom w:val="0"/>
      <w:divBdr>
        <w:top w:val="none" w:sz="0" w:space="0" w:color="auto"/>
        <w:left w:val="none" w:sz="0" w:space="0" w:color="auto"/>
        <w:bottom w:val="none" w:sz="0" w:space="0" w:color="auto"/>
        <w:right w:val="none" w:sz="0" w:space="0" w:color="auto"/>
      </w:divBdr>
    </w:div>
    <w:div w:id="1100373249">
      <w:bodyDiv w:val="1"/>
      <w:marLeft w:val="0"/>
      <w:marRight w:val="0"/>
      <w:marTop w:val="0"/>
      <w:marBottom w:val="0"/>
      <w:divBdr>
        <w:top w:val="none" w:sz="0" w:space="0" w:color="auto"/>
        <w:left w:val="none" w:sz="0" w:space="0" w:color="auto"/>
        <w:bottom w:val="none" w:sz="0" w:space="0" w:color="auto"/>
        <w:right w:val="none" w:sz="0" w:space="0" w:color="auto"/>
      </w:divBdr>
    </w:div>
    <w:div w:id="1348096234">
      <w:bodyDiv w:val="1"/>
      <w:marLeft w:val="0"/>
      <w:marRight w:val="0"/>
      <w:marTop w:val="0"/>
      <w:marBottom w:val="0"/>
      <w:divBdr>
        <w:top w:val="none" w:sz="0" w:space="0" w:color="auto"/>
        <w:left w:val="none" w:sz="0" w:space="0" w:color="auto"/>
        <w:bottom w:val="none" w:sz="0" w:space="0" w:color="auto"/>
        <w:right w:val="none" w:sz="0" w:space="0" w:color="auto"/>
      </w:divBdr>
    </w:div>
    <w:div w:id="1362321769">
      <w:bodyDiv w:val="1"/>
      <w:marLeft w:val="0"/>
      <w:marRight w:val="0"/>
      <w:marTop w:val="0"/>
      <w:marBottom w:val="0"/>
      <w:divBdr>
        <w:top w:val="none" w:sz="0" w:space="0" w:color="auto"/>
        <w:left w:val="none" w:sz="0" w:space="0" w:color="auto"/>
        <w:bottom w:val="none" w:sz="0" w:space="0" w:color="auto"/>
        <w:right w:val="none" w:sz="0" w:space="0" w:color="auto"/>
      </w:divBdr>
    </w:div>
    <w:div w:id="1379623214">
      <w:bodyDiv w:val="1"/>
      <w:marLeft w:val="0"/>
      <w:marRight w:val="0"/>
      <w:marTop w:val="0"/>
      <w:marBottom w:val="0"/>
      <w:divBdr>
        <w:top w:val="none" w:sz="0" w:space="0" w:color="auto"/>
        <w:left w:val="none" w:sz="0" w:space="0" w:color="auto"/>
        <w:bottom w:val="none" w:sz="0" w:space="0" w:color="auto"/>
        <w:right w:val="none" w:sz="0" w:space="0" w:color="auto"/>
      </w:divBdr>
    </w:div>
    <w:div w:id="1383290734">
      <w:bodyDiv w:val="1"/>
      <w:marLeft w:val="0"/>
      <w:marRight w:val="0"/>
      <w:marTop w:val="0"/>
      <w:marBottom w:val="0"/>
      <w:divBdr>
        <w:top w:val="none" w:sz="0" w:space="0" w:color="auto"/>
        <w:left w:val="none" w:sz="0" w:space="0" w:color="auto"/>
        <w:bottom w:val="none" w:sz="0" w:space="0" w:color="auto"/>
        <w:right w:val="none" w:sz="0" w:space="0" w:color="auto"/>
      </w:divBdr>
    </w:div>
    <w:div w:id="1420834227">
      <w:bodyDiv w:val="1"/>
      <w:marLeft w:val="0"/>
      <w:marRight w:val="0"/>
      <w:marTop w:val="0"/>
      <w:marBottom w:val="0"/>
      <w:divBdr>
        <w:top w:val="none" w:sz="0" w:space="0" w:color="auto"/>
        <w:left w:val="none" w:sz="0" w:space="0" w:color="auto"/>
        <w:bottom w:val="none" w:sz="0" w:space="0" w:color="auto"/>
        <w:right w:val="none" w:sz="0" w:space="0" w:color="auto"/>
      </w:divBdr>
    </w:div>
    <w:div w:id="1467698282">
      <w:bodyDiv w:val="1"/>
      <w:marLeft w:val="0"/>
      <w:marRight w:val="0"/>
      <w:marTop w:val="0"/>
      <w:marBottom w:val="0"/>
      <w:divBdr>
        <w:top w:val="none" w:sz="0" w:space="0" w:color="auto"/>
        <w:left w:val="none" w:sz="0" w:space="0" w:color="auto"/>
        <w:bottom w:val="none" w:sz="0" w:space="0" w:color="auto"/>
        <w:right w:val="none" w:sz="0" w:space="0" w:color="auto"/>
      </w:divBdr>
    </w:div>
    <w:div w:id="1468351247">
      <w:bodyDiv w:val="1"/>
      <w:marLeft w:val="0"/>
      <w:marRight w:val="0"/>
      <w:marTop w:val="0"/>
      <w:marBottom w:val="0"/>
      <w:divBdr>
        <w:top w:val="none" w:sz="0" w:space="0" w:color="auto"/>
        <w:left w:val="none" w:sz="0" w:space="0" w:color="auto"/>
        <w:bottom w:val="none" w:sz="0" w:space="0" w:color="auto"/>
        <w:right w:val="none" w:sz="0" w:space="0" w:color="auto"/>
      </w:divBdr>
    </w:div>
    <w:div w:id="1500807034">
      <w:bodyDiv w:val="1"/>
      <w:marLeft w:val="0"/>
      <w:marRight w:val="0"/>
      <w:marTop w:val="0"/>
      <w:marBottom w:val="0"/>
      <w:divBdr>
        <w:top w:val="none" w:sz="0" w:space="0" w:color="auto"/>
        <w:left w:val="none" w:sz="0" w:space="0" w:color="auto"/>
        <w:bottom w:val="none" w:sz="0" w:space="0" w:color="auto"/>
        <w:right w:val="none" w:sz="0" w:space="0" w:color="auto"/>
      </w:divBdr>
    </w:div>
    <w:div w:id="1500971160">
      <w:bodyDiv w:val="1"/>
      <w:marLeft w:val="0"/>
      <w:marRight w:val="0"/>
      <w:marTop w:val="0"/>
      <w:marBottom w:val="0"/>
      <w:divBdr>
        <w:top w:val="none" w:sz="0" w:space="0" w:color="auto"/>
        <w:left w:val="none" w:sz="0" w:space="0" w:color="auto"/>
        <w:bottom w:val="none" w:sz="0" w:space="0" w:color="auto"/>
        <w:right w:val="none" w:sz="0" w:space="0" w:color="auto"/>
      </w:divBdr>
    </w:div>
    <w:div w:id="1503013160">
      <w:bodyDiv w:val="1"/>
      <w:marLeft w:val="0"/>
      <w:marRight w:val="0"/>
      <w:marTop w:val="0"/>
      <w:marBottom w:val="0"/>
      <w:divBdr>
        <w:top w:val="none" w:sz="0" w:space="0" w:color="auto"/>
        <w:left w:val="none" w:sz="0" w:space="0" w:color="auto"/>
        <w:bottom w:val="none" w:sz="0" w:space="0" w:color="auto"/>
        <w:right w:val="none" w:sz="0" w:space="0" w:color="auto"/>
      </w:divBdr>
    </w:div>
    <w:div w:id="1541430091">
      <w:bodyDiv w:val="1"/>
      <w:marLeft w:val="0"/>
      <w:marRight w:val="0"/>
      <w:marTop w:val="0"/>
      <w:marBottom w:val="0"/>
      <w:divBdr>
        <w:top w:val="none" w:sz="0" w:space="0" w:color="auto"/>
        <w:left w:val="none" w:sz="0" w:space="0" w:color="auto"/>
        <w:bottom w:val="none" w:sz="0" w:space="0" w:color="auto"/>
        <w:right w:val="none" w:sz="0" w:space="0" w:color="auto"/>
      </w:divBdr>
    </w:div>
    <w:div w:id="1557349572">
      <w:bodyDiv w:val="1"/>
      <w:marLeft w:val="0"/>
      <w:marRight w:val="0"/>
      <w:marTop w:val="0"/>
      <w:marBottom w:val="0"/>
      <w:divBdr>
        <w:top w:val="none" w:sz="0" w:space="0" w:color="auto"/>
        <w:left w:val="none" w:sz="0" w:space="0" w:color="auto"/>
        <w:bottom w:val="none" w:sz="0" w:space="0" w:color="auto"/>
        <w:right w:val="none" w:sz="0" w:space="0" w:color="auto"/>
      </w:divBdr>
    </w:div>
    <w:div w:id="1632402771">
      <w:bodyDiv w:val="1"/>
      <w:marLeft w:val="0"/>
      <w:marRight w:val="0"/>
      <w:marTop w:val="0"/>
      <w:marBottom w:val="0"/>
      <w:divBdr>
        <w:top w:val="none" w:sz="0" w:space="0" w:color="auto"/>
        <w:left w:val="none" w:sz="0" w:space="0" w:color="auto"/>
        <w:bottom w:val="none" w:sz="0" w:space="0" w:color="auto"/>
        <w:right w:val="none" w:sz="0" w:space="0" w:color="auto"/>
      </w:divBdr>
    </w:div>
    <w:div w:id="1648900213">
      <w:bodyDiv w:val="1"/>
      <w:marLeft w:val="0"/>
      <w:marRight w:val="0"/>
      <w:marTop w:val="0"/>
      <w:marBottom w:val="0"/>
      <w:divBdr>
        <w:top w:val="none" w:sz="0" w:space="0" w:color="auto"/>
        <w:left w:val="none" w:sz="0" w:space="0" w:color="auto"/>
        <w:bottom w:val="none" w:sz="0" w:space="0" w:color="auto"/>
        <w:right w:val="none" w:sz="0" w:space="0" w:color="auto"/>
      </w:divBdr>
    </w:div>
    <w:div w:id="1684431362">
      <w:bodyDiv w:val="1"/>
      <w:marLeft w:val="0"/>
      <w:marRight w:val="0"/>
      <w:marTop w:val="0"/>
      <w:marBottom w:val="0"/>
      <w:divBdr>
        <w:top w:val="none" w:sz="0" w:space="0" w:color="auto"/>
        <w:left w:val="none" w:sz="0" w:space="0" w:color="auto"/>
        <w:bottom w:val="none" w:sz="0" w:space="0" w:color="auto"/>
        <w:right w:val="none" w:sz="0" w:space="0" w:color="auto"/>
      </w:divBdr>
    </w:div>
    <w:div w:id="1695881973">
      <w:bodyDiv w:val="1"/>
      <w:marLeft w:val="0"/>
      <w:marRight w:val="0"/>
      <w:marTop w:val="0"/>
      <w:marBottom w:val="0"/>
      <w:divBdr>
        <w:top w:val="none" w:sz="0" w:space="0" w:color="auto"/>
        <w:left w:val="none" w:sz="0" w:space="0" w:color="auto"/>
        <w:bottom w:val="none" w:sz="0" w:space="0" w:color="auto"/>
        <w:right w:val="none" w:sz="0" w:space="0" w:color="auto"/>
      </w:divBdr>
    </w:div>
    <w:div w:id="1701083967">
      <w:bodyDiv w:val="1"/>
      <w:marLeft w:val="0"/>
      <w:marRight w:val="0"/>
      <w:marTop w:val="0"/>
      <w:marBottom w:val="0"/>
      <w:divBdr>
        <w:top w:val="none" w:sz="0" w:space="0" w:color="auto"/>
        <w:left w:val="none" w:sz="0" w:space="0" w:color="auto"/>
        <w:bottom w:val="none" w:sz="0" w:space="0" w:color="auto"/>
        <w:right w:val="none" w:sz="0" w:space="0" w:color="auto"/>
      </w:divBdr>
    </w:div>
    <w:div w:id="1723673292">
      <w:bodyDiv w:val="1"/>
      <w:marLeft w:val="0"/>
      <w:marRight w:val="0"/>
      <w:marTop w:val="0"/>
      <w:marBottom w:val="0"/>
      <w:divBdr>
        <w:top w:val="none" w:sz="0" w:space="0" w:color="auto"/>
        <w:left w:val="none" w:sz="0" w:space="0" w:color="auto"/>
        <w:bottom w:val="none" w:sz="0" w:space="0" w:color="auto"/>
        <w:right w:val="none" w:sz="0" w:space="0" w:color="auto"/>
      </w:divBdr>
    </w:div>
    <w:div w:id="1751804121">
      <w:bodyDiv w:val="1"/>
      <w:marLeft w:val="0"/>
      <w:marRight w:val="0"/>
      <w:marTop w:val="0"/>
      <w:marBottom w:val="0"/>
      <w:divBdr>
        <w:top w:val="none" w:sz="0" w:space="0" w:color="auto"/>
        <w:left w:val="none" w:sz="0" w:space="0" w:color="auto"/>
        <w:bottom w:val="none" w:sz="0" w:space="0" w:color="auto"/>
        <w:right w:val="none" w:sz="0" w:space="0" w:color="auto"/>
      </w:divBdr>
    </w:div>
    <w:div w:id="1783986808">
      <w:bodyDiv w:val="1"/>
      <w:marLeft w:val="0"/>
      <w:marRight w:val="0"/>
      <w:marTop w:val="0"/>
      <w:marBottom w:val="0"/>
      <w:divBdr>
        <w:top w:val="none" w:sz="0" w:space="0" w:color="auto"/>
        <w:left w:val="none" w:sz="0" w:space="0" w:color="auto"/>
        <w:bottom w:val="none" w:sz="0" w:space="0" w:color="auto"/>
        <w:right w:val="none" w:sz="0" w:space="0" w:color="auto"/>
      </w:divBdr>
    </w:div>
    <w:div w:id="1822236780">
      <w:bodyDiv w:val="1"/>
      <w:marLeft w:val="0"/>
      <w:marRight w:val="0"/>
      <w:marTop w:val="0"/>
      <w:marBottom w:val="0"/>
      <w:divBdr>
        <w:top w:val="none" w:sz="0" w:space="0" w:color="auto"/>
        <w:left w:val="none" w:sz="0" w:space="0" w:color="auto"/>
        <w:bottom w:val="none" w:sz="0" w:space="0" w:color="auto"/>
        <w:right w:val="none" w:sz="0" w:space="0" w:color="auto"/>
      </w:divBdr>
    </w:div>
    <w:div w:id="1868103750">
      <w:bodyDiv w:val="1"/>
      <w:marLeft w:val="0"/>
      <w:marRight w:val="0"/>
      <w:marTop w:val="0"/>
      <w:marBottom w:val="0"/>
      <w:divBdr>
        <w:top w:val="none" w:sz="0" w:space="0" w:color="auto"/>
        <w:left w:val="none" w:sz="0" w:space="0" w:color="auto"/>
        <w:bottom w:val="none" w:sz="0" w:space="0" w:color="auto"/>
        <w:right w:val="none" w:sz="0" w:space="0" w:color="auto"/>
      </w:divBdr>
    </w:div>
    <w:div w:id="1869948388">
      <w:bodyDiv w:val="1"/>
      <w:marLeft w:val="0"/>
      <w:marRight w:val="0"/>
      <w:marTop w:val="0"/>
      <w:marBottom w:val="0"/>
      <w:divBdr>
        <w:top w:val="none" w:sz="0" w:space="0" w:color="auto"/>
        <w:left w:val="none" w:sz="0" w:space="0" w:color="auto"/>
        <w:bottom w:val="none" w:sz="0" w:space="0" w:color="auto"/>
        <w:right w:val="none" w:sz="0" w:space="0" w:color="auto"/>
      </w:divBdr>
    </w:div>
    <w:div w:id="2071809277">
      <w:bodyDiv w:val="1"/>
      <w:marLeft w:val="0"/>
      <w:marRight w:val="0"/>
      <w:marTop w:val="0"/>
      <w:marBottom w:val="0"/>
      <w:divBdr>
        <w:top w:val="none" w:sz="0" w:space="0" w:color="auto"/>
        <w:left w:val="none" w:sz="0" w:space="0" w:color="auto"/>
        <w:bottom w:val="none" w:sz="0" w:space="0" w:color="auto"/>
        <w:right w:val="none" w:sz="0" w:space="0" w:color="auto"/>
      </w:divBdr>
    </w:div>
    <w:div w:id="2073887610">
      <w:bodyDiv w:val="1"/>
      <w:marLeft w:val="0"/>
      <w:marRight w:val="0"/>
      <w:marTop w:val="0"/>
      <w:marBottom w:val="0"/>
      <w:divBdr>
        <w:top w:val="none" w:sz="0" w:space="0" w:color="auto"/>
        <w:left w:val="none" w:sz="0" w:space="0" w:color="auto"/>
        <w:bottom w:val="none" w:sz="0" w:space="0" w:color="auto"/>
        <w:right w:val="none" w:sz="0" w:space="0" w:color="auto"/>
      </w:divBdr>
    </w:div>
    <w:div w:id="2081247804">
      <w:bodyDiv w:val="1"/>
      <w:marLeft w:val="0"/>
      <w:marRight w:val="0"/>
      <w:marTop w:val="0"/>
      <w:marBottom w:val="0"/>
      <w:divBdr>
        <w:top w:val="none" w:sz="0" w:space="0" w:color="auto"/>
        <w:left w:val="none" w:sz="0" w:space="0" w:color="auto"/>
        <w:bottom w:val="none" w:sz="0" w:space="0" w:color="auto"/>
        <w:right w:val="none" w:sz="0" w:space="0" w:color="auto"/>
      </w:divBdr>
    </w:div>
    <w:div w:id="2114860848">
      <w:bodyDiv w:val="1"/>
      <w:marLeft w:val="0"/>
      <w:marRight w:val="0"/>
      <w:marTop w:val="0"/>
      <w:marBottom w:val="0"/>
      <w:divBdr>
        <w:top w:val="none" w:sz="0" w:space="0" w:color="auto"/>
        <w:left w:val="none" w:sz="0" w:space="0" w:color="auto"/>
        <w:bottom w:val="none" w:sz="0" w:space="0" w:color="auto"/>
        <w:right w:val="none" w:sz="0" w:space="0" w:color="auto"/>
      </w:divBdr>
    </w:div>
    <w:div w:id="2124763961">
      <w:bodyDiv w:val="1"/>
      <w:marLeft w:val="0"/>
      <w:marRight w:val="0"/>
      <w:marTop w:val="0"/>
      <w:marBottom w:val="0"/>
      <w:divBdr>
        <w:top w:val="none" w:sz="0" w:space="0" w:color="auto"/>
        <w:left w:val="none" w:sz="0" w:space="0" w:color="auto"/>
        <w:bottom w:val="none" w:sz="0" w:space="0" w:color="auto"/>
        <w:right w:val="none" w:sz="0" w:space="0" w:color="auto"/>
      </w:divBdr>
    </w:div>
    <w:div w:id="2127388767">
      <w:bodyDiv w:val="1"/>
      <w:marLeft w:val="0"/>
      <w:marRight w:val="0"/>
      <w:marTop w:val="0"/>
      <w:marBottom w:val="0"/>
      <w:divBdr>
        <w:top w:val="none" w:sz="0" w:space="0" w:color="auto"/>
        <w:left w:val="none" w:sz="0" w:space="0" w:color="auto"/>
        <w:bottom w:val="none" w:sz="0" w:space="0" w:color="auto"/>
        <w:right w:val="none" w:sz="0" w:space="0" w:color="auto"/>
      </w:divBdr>
    </w:div>
    <w:div w:id="2133815523">
      <w:bodyDiv w:val="1"/>
      <w:marLeft w:val="0"/>
      <w:marRight w:val="0"/>
      <w:marTop w:val="0"/>
      <w:marBottom w:val="0"/>
      <w:divBdr>
        <w:top w:val="none" w:sz="0" w:space="0" w:color="auto"/>
        <w:left w:val="none" w:sz="0" w:space="0" w:color="auto"/>
        <w:bottom w:val="none" w:sz="0" w:space="0" w:color="auto"/>
        <w:right w:val="none" w:sz="0" w:space="0" w:color="auto"/>
      </w:divBdr>
    </w:div>
    <w:div w:id="2137944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858</TotalTime>
  <Pages>1</Pages>
  <Words>373</Words>
  <Characters>2127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dc:description/>
  <cp:lastModifiedBy>Секретарь</cp:lastModifiedBy>
  <cp:revision>64</cp:revision>
  <cp:lastPrinted>2025-02-10T12:31:00Z</cp:lastPrinted>
  <dcterms:created xsi:type="dcterms:W3CDTF">2023-03-15T08:26:00Z</dcterms:created>
  <dcterms:modified xsi:type="dcterms:W3CDTF">2025-02-17T09:40:00Z</dcterms:modified>
</cp:coreProperties>
</file>