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F74BC" w14:textId="77777777" w:rsidR="00650757" w:rsidRDefault="00697EBD" w:rsidP="00650757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463455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65pt;margin-top:2.7pt;width:33.3pt;height:51.35pt;z-index:251658240">
            <v:imagedata r:id="rId5" o:title="" cropbottom="1436f" cropleft="4693f" cropright="6958f"/>
            <w10:wrap type="square" side="right"/>
          </v:shape>
          <o:OLEObject Type="Embed" ProgID="Word.Picture.8" ShapeID="_x0000_s1026" DrawAspect="Content" ObjectID="_1803125061" r:id="rId6"/>
        </w:object>
      </w:r>
    </w:p>
    <w:p w14:paraId="4A5E2A36" w14:textId="77777777" w:rsidR="00650757" w:rsidRPr="00D12F4E" w:rsidRDefault="00650757" w:rsidP="00650757">
      <w:pPr>
        <w:jc w:val="center"/>
      </w:pPr>
    </w:p>
    <w:p w14:paraId="19863243" w14:textId="77777777" w:rsidR="00650757" w:rsidRDefault="00650757" w:rsidP="00650757">
      <w:pPr>
        <w:tabs>
          <w:tab w:val="left" w:pos="5670"/>
        </w:tabs>
        <w:jc w:val="center"/>
      </w:pPr>
    </w:p>
    <w:p w14:paraId="4C42E33F" w14:textId="77777777" w:rsidR="00650757" w:rsidRDefault="00650757" w:rsidP="00650757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50757" w14:paraId="2CAAEE51" w14:textId="77777777" w:rsidTr="00EA65E8">
        <w:trPr>
          <w:trHeight w:val="788"/>
        </w:trPr>
        <w:tc>
          <w:tcPr>
            <w:tcW w:w="9867" w:type="dxa"/>
            <w:hideMark/>
          </w:tcPr>
          <w:p w14:paraId="3D14B67D" w14:textId="77777777" w:rsidR="00650757" w:rsidRDefault="00650757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5EA9A1A4" w14:textId="77777777" w:rsidR="00650757" w:rsidRDefault="00650757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4931E9BE" wp14:editId="1AE0FEC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6EAEDC7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48555D2" w14:textId="77777777" w:rsidR="00650757" w:rsidRPr="000D2D51" w:rsidRDefault="00650757" w:rsidP="00650757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7A3A1C32" w14:textId="77777777" w:rsidR="00650757" w:rsidRDefault="00650757" w:rsidP="0065075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2258B23C" w14:textId="77777777" w:rsidR="00650757" w:rsidRPr="000D2D51" w:rsidRDefault="00650757" w:rsidP="00650757">
      <w:pPr>
        <w:jc w:val="center"/>
        <w:rPr>
          <w:b/>
          <w:sz w:val="22"/>
          <w:szCs w:val="22"/>
        </w:rPr>
      </w:pPr>
    </w:p>
    <w:p w14:paraId="3FBA7C3E" w14:textId="77777777" w:rsidR="00650757" w:rsidRDefault="00650757" w:rsidP="00650757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703D2532" w14:textId="77777777" w:rsidR="00650757" w:rsidRPr="000D2D51" w:rsidRDefault="00650757" w:rsidP="00650757">
      <w:pPr>
        <w:jc w:val="center"/>
        <w:rPr>
          <w:b/>
          <w:sz w:val="18"/>
          <w:szCs w:val="18"/>
        </w:rPr>
      </w:pPr>
    </w:p>
    <w:p w14:paraId="74C8E4B9" w14:textId="3D11F0AF" w:rsidR="00650757" w:rsidRDefault="00650757" w:rsidP="00650757">
      <w:pPr>
        <w:pStyle w:val="a3"/>
        <w:ind w:left="0"/>
        <w:jc w:val="center"/>
        <w:rPr>
          <w:b/>
          <w:bCs/>
          <w:szCs w:val="28"/>
        </w:rPr>
      </w:pPr>
      <w:r w:rsidRPr="00650757">
        <w:rPr>
          <w:b/>
          <w:bCs/>
          <w:szCs w:val="28"/>
        </w:rPr>
        <w:t>Про внесення змін до рішення Димерської селищної ради від 28 червня 2024 року №1820-47-VIІІ «Про надання дозволу на розробку технічних документацій із землеустрою щодо встановлення (відновлення) меж земельних ділянок в натурі (на місцевості)»</w:t>
      </w:r>
    </w:p>
    <w:p w14:paraId="59FB8D42" w14:textId="77777777" w:rsidR="00650757" w:rsidRPr="00D43EDF" w:rsidRDefault="00650757" w:rsidP="00650757">
      <w:pPr>
        <w:pStyle w:val="a3"/>
        <w:ind w:left="705"/>
        <w:rPr>
          <w:b/>
          <w:bCs/>
          <w:szCs w:val="28"/>
        </w:rPr>
      </w:pPr>
    </w:p>
    <w:p w14:paraId="22670727" w14:textId="74E4A031" w:rsidR="00650757" w:rsidRPr="00CD695E" w:rsidRDefault="00650757" w:rsidP="00650757">
      <w:pPr>
        <w:ind w:firstLine="567"/>
        <w:jc w:val="both"/>
        <w:rPr>
          <w:b/>
          <w:szCs w:val="28"/>
        </w:rPr>
      </w:pPr>
      <w:bookmarkStart w:id="2" w:name="_Hlk164082496"/>
      <w:r w:rsidRPr="00650757">
        <w:t xml:space="preserve">Розглянувши </w:t>
      </w:r>
      <w:r>
        <w:t>лист</w:t>
      </w:r>
      <w:r w:rsidRPr="00650757">
        <w:t xml:space="preserve"> ТОВ «АТМ», з метою формування земельної ділянки у відповідності до Класифікатора видів цільового призначення земельних ділянок, керуючись ст. 12 Земельного кодексу України, ст. ст. 26, 59 Закону України «Про місцеве самоврядування в Україні»</w:t>
      </w:r>
      <w:r>
        <w:t xml:space="preserve">, </w:t>
      </w:r>
      <w:r w:rsidRPr="00117E7E">
        <w:t>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</w:t>
      </w:r>
      <w:bookmarkStart w:id="3" w:name="_GoBack"/>
      <w:bookmarkEnd w:id="3"/>
      <w:r w:rsidRPr="00117E7E">
        <w:t>ща та благоустрою</w:t>
      </w:r>
      <w:r>
        <w:t xml:space="preserve"> від 19.02.2025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658A2567" w14:textId="77777777" w:rsidR="00650757" w:rsidRPr="002058F0" w:rsidRDefault="00650757" w:rsidP="00650757">
      <w:pPr>
        <w:ind w:firstLine="709"/>
        <w:jc w:val="both"/>
        <w:rPr>
          <w:sz w:val="16"/>
          <w:szCs w:val="16"/>
        </w:rPr>
      </w:pPr>
    </w:p>
    <w:p w14:paraId="7FC9D022" w14:textId="77777777" w:rsidR="00650757" w:rsidRDefault="00650757" w:rsidP="00650757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7C42A1E2" w14:textId="77777777" w:rsidR="00650757" w:rsidRPr="002058F0" w:rsidRDefault="00650757" w:rsidP="00650757">
      <w:pPr>
        <w:jc w:val="center"/>
        <w:rPr>
          <w:b/>
          <w:sz w:val="14"/>
          <w:szCs w:val="14"/>
        </w:rPr>
      </w:pPr>
    </w:p>
    <w:p w14:paraId="523EAB7E" w14:textId="77777777" w:rsidR="00650757" w:rsidRPr="00650757" w:rsidRDefault="00650757" w:rsidP="0065075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bookmarkStart w:id="4" w:name="_Hlk164082623"/>
      <w:proofErr w:type="spellStart"/>
      <w:r w:rsidRPr="00650757">
        <w:rPr>
          <w:bCs/>
          <w:color w:val="000000"/>
          <w:shd w:val="clear" w:color="auto" w:fill="FFFFFF"/>
        </w:rPr>
        <w:t>Внести</w:t>
      </w:r>
      <w:proofErr w:type="spellEnd"/>
      <w:r w:rsidRPr="00650757">
        <w:rPr>
          <w:bCs/>
          <w:color w:val="000000"/>
          <w:shd w:val="clear" w:color="auto" w:fill="FFFFFF"/>
        </w:rPr>
        <w:t xml:space="preserve"> зміни до рішення Димерської селищної ради від 28 червня 2024 року №1820-47-VIІІ «Про надання дозволу на розробку технічних документацій із землеустрою щодо встановлення (відновлення) меж земельних ділянок в натурі (на місцевості)» та викласти пункт 2 рішення у наступній редакції:</w:t>
      </w:r>
    </w:p>
    <w:p w14:paraId="031C5B29" w14:textId="77777777" w:rsidR="00650757" w:rsidRPr="00650757" w:rsidRDefault="00650757" w:rsidP="00650757">
      <w:pPr>
        <w:pStyle w:val="a3"/>
        <w:suppressAutoHyphens/>
        <w:ind w:left="0" w:firstLine="426"/>
        <w:jc w:val="both"/>
      </w:pPr>
      <w:r w:rsidRPr="00650757">
        <w:rPr>
          <w:bCs/>
          <w:color w:val="000000"/>
          <w:shd w:val="clear" w:color="auto" w:fill="FFFFFF"/>
        </w:rPr>
        <w:t>«2. Надати Товариству з обмеженою відповідальністю «АТМ» (код ЄДРПОУ 20588722) дозвіл на розробку технічної документації із землеустрою щодо встановлення (відновлення) меж земельної ділянки в натурі (на місцевості) для розміщення та експлуатації об’єктів дорожнього сервісу (код КВЦПЗД 12.11), площею 0,6000 га, що розташована по вул. Соборна в селищі Димер Вишгородського району Київської області.»</w:t>
      </w:r>
    </w:p>
    <w:bookmarkEnd w:id="4"/>
    <w:p w14:paraId="34453716" w14:textId="77777777" w:rsidR="00650757" w:rsidRPr="00DF14B9" w:rsidRDefault="00650757" w:rsidP="0065075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5E5F04BB" w14:textId="77777777" w:rsidR="00650757" w:rsidRDefault="00650757" w:rsidP="00650757">
      <w:pPr>
        <w:suppressAutoHyphens/>
        <w:jc w:val="both"/>
      </w:pPr>
    </w:p>
    <w:p w14:paraId="7E456D8B" w14:textId="77777777" w:rsidR="00650757" w:rsidRDefault="00650757" w:rsidP="00650757">
      <w:pPr>
        <w:jc w:val="both"/>
        <w:rPr>
          <w:b/>
        </w:rPr>
      </w:pPr>
    </w:p>
    <w:p w14:paraId="4888781D" w14:textId="77777777" w:rsidR="00650757" w:rsidRPr="00E67D6F" w:rsidRDefault="00650757" w:rsidP="00650757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674CBE0" w14:textId="77777777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39BE13F6" w14:textId="77777777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4C109810" w14:textId="77777777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691CA4EE" w14:textId="7CF2BFC6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07B3FFDA" w14:textId="1F6AF77C" w:rsidR="00697EBD" w:rsidRDefault="00697EBD" w:rsidP="00650757">
      <w:pPr>
        <w:tabs>
          <w:tab w:val="left" w:pos="1080"/>
        </w:tabs>
        <w:jc w:val="both"/>
        <w:rPr>
          <w:bCs/>
        </w:rPr>
      </w:pPr>
    </w:p>
    <w:p w14:paraId="3CCC0862" w14:textId="77777777" w:rsidR="00697EBD" w:rsidRDefault="00697EBD" w:rsidP="00650757">
      <w:pPr>
        <w:tabs>
          <w:tab w:val="left" w:pos="1080"/>
        </w:tabs>
        <w:jc w:val="both"/>
        <w:rPr>
          <w:bCs/>
        </w:rPr>
      </w:pPr>
    </w:p>
    <w:p w14:paraId="3DA9880C" w14:textId="77777777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244731F7" w14:textId="77777777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796BDF63" w14:textId="77777777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33A67388" w14:textId="77777777" w:rsidR="00650757" w:rsidRDefault="00650757" w:rsidP="00650757">
      <w:pPr>
        <w:tabs>
          <w:tab w:val="left" w:pos="1080"/>
        </w:tabs>
        <w:jc w:val="both"/>
        <w:rPr>
          <w:bCs/>
        </w:rPr>
      </w:pPr>
    </w:p>
    <w:p w14:paraId="13AAFA75" w14:textId="77777777" w:rsidR="00650757" w:rsidRPr="00B30BD5" w:rsidRDefault="00650757" w:rsidP="00650757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21570A03" w14:textId="77777777" w:rsidR="00650757" w:rsidRPr="00B30BD5" w:rsidRDefault="00650757" w:rsidP="0065075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5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20 лютого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61DCBACB" w14:textId="46B14115" w:rsidR="001F333D" w:rsidRPr="00650757" w:rsidRDefault="00650757" w:rsidP="00650757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bookmarkEnd w:id="5"/>
      <w:r>
        <w:rPr>
          <w:bCs/>
        </w:rPr>
        <w:t>2116-59-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sectPr w:rsidR="001F333D" w:rsidRPr="00650757" w:rsidSect="00650757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57"/>
    <w:rsid w:val="000B00C1"/>
    <w:rsid w:val="001F333D"/>
    <w:rsid w:val="00650757"/>
    <w:rsid w:val="00697EBD"/>
    <w:rsid w:val="00720B48"/>
    <w:rsid w:val="00A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6D533F"/>
  <w15:chartTrackingRefBased/>
  <w15:docId w15:val="{AD89AAA4-C67E-4A17-9ED7-CFC5ED46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07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5075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65075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65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1185</Words>
  <Characters>676</Characters>
  <Application>Microsoft Office Word</Application>
  <DocSecurity>0</DocSecurity>
  <Lines>5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dcterms:created xsi:type="dcterms:W3CDTF">2025-02-25T13:31:00Z</dcterms:created>
  <dcterms:modified xsi:type="dcterms:W3CDTF">2025-03-10T13:18:00Z</dcterms:modified>
</cp:coreProperties>
</file>