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DE980C" w14:textId="77777777" w:rsidR="00780CB7" w:rsidRDefault="00780CB7" w:rsidP="00780CB7">
      <w:pPr>
        <w:tabs>
          <w:tab w:val="left" w:pos="5670"/>
        </w:tabs>
        <w:jc w:val="center"/>
      </w:pPr>
      <w:r w:rsidRPr="00A27418">
        <w:rPr>
          <w:b/>
          <w:color w:val="0000FF"/>
        </w:rPr>
        <w:object w:dxaOrig="816" w:dyaOrig="1056" w14:anchorId="34B44E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5pt;height:52.5pt" o:ole="">
            <v:imagedata r:id="rId6" o:title=""/>
          </v:shape>
          <o:OLEObject Type="Embed" ProgID="Word.Picture.8" ShapeID="_x0000_i1025" DrawAspect="Content" ObjectID="_1774704769" r:id="rId7"/>
        </w:object>
      </w:r>
    </w:p>
    <w:tbl>
      <w:tblPr>
        <w:tblW w:w="9867" w:type="dxa"/>
        <w:tblLook w:val="01E0" w:firstRow="1" w:lastRow="1" w:firstColumn="1" w:lastColumn="1" w:noHBand="0" w:noVBand="0"/>
      </w:tblPr>
      <w:tblGrid>
        <w:gridCol w:w="9867"/>
      </w:tblGrid>
      <w:tr w:rsidR="00780CB7" w14:paraId="2825ABE8" w14:textId="77777777" w:rsidTr="00764E54">
        <w:trPr>
          <w:trHeight w:val="788"/>
        </w:trPr>
        <w:tc>
          <w:tcPr>
            <w:tcW w:w="9867" w:type="dxa"/>
            <w:hideMark/>
          </w:tcPr>
          <w:p w14:paraId="037BF6B4" w14:textId="77777777" w:rsidR="00780CB7" w:rsidRDefault="00780CB7" w:rsidP="00764E54">
            <w:pPr>
              <w:spacing w:line="252" w:lineRule="auto"/>
              <w:ind w:left="-180"/>
              <w:jc w:val="center"/>
              <w:rPr>
                <w:b/>
                <w:sz w:val="32"/>
                <w:szCs w:val="32"/>
                <w:lang w:val="ru-RU" w:eastAsia="en-US"/>
              </w:rPr>
            </w:pPr>
            <w:r>
              <w:rPr>
                <w:b/>
                <w:sz w:val="32"/>
                <w:szCs w:val="32"/>
              </w:rPr>
              <w:t>ДИМЕРСЬКА   СЕЛИЩНА    РАДА</w:t>
            </w:r>
          </w:p>
          <w:p w14:paraId="45B4120F" w14:textId="77777777" w:rsidR="00780CB7" w:rsidRDefault="00780CB7" w:rsidP="00764E54">
            <w:pPr>
              <w:spacing w:line="252" w:lineRule="auto"/>
              <w:ind w:left="-18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32"/>
                <w:szCs w:val="32"/>
              </w:rPr>
              <w:t>ВИШГОРОДСЬКОГО   РАЙОНУ   КИЇВСЬКОЇ   ОБЛАСТІ</w:t>
            </w:r>
          </w:p>
        </w:tc>
      </w:tr>
    </w:tbl>
    <w:p w14:paraId="4840B0AF" w14:textId="77777777" w:rsidR="00780CB7" w:rsidRDefault="00780CB7" w:rsidP="00780CB7">
      <w:pPr>
        <w:ind w:left="142" w:right="-1"/>
        <w:jc w:val="center"/>
        <w:rPr>
          <w:b/>
          <w:noProof/>
          <w:sz w:val="28"/>
          <w:szCs w:val="28"/>
        </w:rPr>
      </w:pPr>
      <w:r>
        <w:rPr>
          <w:noProof/>
          <w:lang w:eastAsia="uk-UA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042B9512" wp14:editId="17028B83">
                <wp:simplePos x="0" y="0"/>
                <wp:positionH relativeFrom="column">
                  <wp:posOffset>-196215</wp:posOffset>
                </wp:positionH>
                <wp:positionV relativeFrom="paragraph">
                  <wp:posOffset>50165</wp:posOffset>
                </wp:positionV>
                <wp:extent cx="6324600" cy="0"/>
                <wp:effectExtent l="0" t="19050" r="1905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2460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C965EF" id="Прямая соединительная линия 1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15.45pt,3.95pt" to="482.5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" strokeweight="1.59mm"/>
            </w:pict>
          </mc:Fallback>
        </mc:AlternateContent>
      </w:r>
    </w:p>
    <w:p w14:paraId="74C6F566" w14:textId="69115381" w:rsidR="00780CB7" w:rsidRDefault="004E1C95" w:rsidP="00780CB7">
      <w:pPr>
        <w:ind w:left="142" w:right="-1"/>
        <w:jc w:val="center"/>
        <w:rPr>
          <w:b/>
          <w:bCs/>
          <w:sz w:val="28"/>
          <w:szCs w:val="28"/>
        </w:rPr>
      </w:pPr>
      <w:r>
        <w:rPr>
          <w:b/>
          <w:noProof/>
          <w:sz w:val="28"/>
          <w:szCs w:val="28"/>
        </w:rPr>
        <w:t>4</w:t>
      </w:r>
      <w:r w:rsidR="00AC070C">
        <w:rPr>
          <w:b/>
          <w:noProof/>
          <w:sz w:val="28"/>
          <w:szCs w:val="28"/>
        </w:rPr>
        <w:t>3</w:t>
      </w:r>
      <w:r w:rsidR="00780CB7">
        <w:rPr>
          <w:b/>
          <w:noProof/>
          <w:sz w:val="28"/>
          <w:szCs w:val="28"/>
        </w:rPr>
        <w:t xml:space="preserve"> </w:t>
      </w:r>
      <w:r w:rsidR="00780CB7" w:rsidRPr="008C5F6B">
        <w:rPr>
          <w:b/>
          <w:noProof/>
          <w:sz w:val="28"/>
          <w:szCs w:val="28"/>
        </w:rPr>
        <w:t>сесія</w:t>
      </w:r>
      <w:r w:rsidR="00780CB7">
        <w:rPr>
          <w:b/>
          <w:noProof/>
          <w:sz w:val="28"/>
          <w:szCs w:val="28"/>
        </w:rPr>
        <w:t xml:space="preserve"> </w:t>
      </w:r>
      <w:r w:rsidR="00780CB7" w:rsidRPr="00806F23">
        <w:rPr>
          <w:b/>
          <w:bCs/>
          <w:sz w:val="28"/>
          <w:szCs w:val="28"/>
          <w:lang w:val="en-US"/>
        </w:rPr>
        <w:t>VII</w:t>
      </w:r>
      <w:r w:rsidR="00780CB7" w:rsidRPr="00806F23">
        <w:rPr>
          <w:b/>
          <w:bCs/>
          <w:sz w:val="28"/>
          <w:szCs w:val="28"/>
        </w:rPr>
        <w:t>І скликання</w:t>
      </w:r>
    </w:p>
    <w:p w14:paraId="0FC1435E" w14:textId="77777777" w:rsidR="00780CB7" w:rsidRDefault="00780CB7" w:rsidP="00780CB7">
      <w:pPr>
        <w:tabs>
          <w:tab w:val="left" w:pos="1152"/>
          <w:tab w:val="center" w:pos="4587"/>
        </w:tabs>
        <w:jc w:val="center"/>
        <w:rPr>
          <w:b/>
          <w:bCs/>
          <w:sz w:val="28"/>
          <w:szCs w:val="28"/>
        </w:rPr>
      </w:pPr>
    </w:p>
    <w:p w14:paraId="044223A0" w14:textId="77777777" w:rsidR="00780CB7" w:rsidRDefault="00780CB7" w:rsidP="00780CB7">
      <w:pPr>
        <w:ind w:left="142"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РІШЕННЯ</w:t>
      </w:r>
    </w:p>
    <w:p w14:paraId="785D669F" w14:textId="77777777" w:rsidR="00780CB7" w:rsidRDefault="00780CB7" w:rsidP="00780CB7">
      <w:pPr>
        <w:pStyle w:val="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236D620" w14:textId="79AB5226" w:rsidR="00780CB7" w:rsidRDefault="00273E18" w:rsidP="00780CB7">
      <w:pPr>
        <w:pStyle w:val="1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73E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Про затвердження проєкту землеустрою щодо відведення земельної ділянки для розміщення та експлуатації основних, підсобних і допоміжних будівель та споруд підприємств переробної, машинобудівної та іншої промисловості та передачу її в оренду приватному підприємству «АВТОМАГІСТРАЛЬ»</w:t>
      </w:r>
    </w:p>
    <w:p w14:paraId="7CC166E8" w14:textId="77777777" w:rsidR="00780CB7" w:rsidRPr="00273E18" w:rsidRDefault="00780CB7" w:rsidP="00780CB7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</w:p>
    <w:p w14:paraId="2295D7F5" w14:textId="1824540C" w:rsidR="00780CB7" w:rsidRPr="006E4B7E" w:rsidRDefault="00780CB7" w:rsidP="00780CB7">
      <w:pPr>
        <w:pStyle w:val="a4"/>
        <w:spacing w:before="0" w:beforeAutospacing="0" w:after="0" w:afterAutospacing="0"/>
        <w:ind w:firstLine="567"/>
        <w:jc w:val="both"/>
        <w:rPr>
          <w:lang w:val="uk-UA"/>
        </w:rPr>
      </w:pPr>
      <w:r w:rsidRPr="00DD6D90">
        <w:rPr>
          <w:color w:val="000000"/>
          <w:lang w:val="uk-UA"/>
        </w:rPr>
        <w:t xml:space="preserve">Розглянувши </w:t>
      </w:r>
      <w:r w:rsidR="00273E18">
        <w:rPr>
          <w:color w:val="000000"/>
          <w:lang w:val="uk-UA"/>
        </w:rPr>
        <w:t>лист</w:t>
      </w:r>
      <w:r w:rsidR="008214A3">
        <w:rPr>
          <w:color w:val="000000"/>
          <w:lang w:val="uk-UA"/>
        </w:rPr>
        <w:t>а</w:t>
      </w:r>
      <w:r w:rsidR="00273E18">
        <w:rPr>
          <w:color w:val="000000"/>
          <w:lang w:val="uk-UA"/>
        </w:rPr>
        <w:t xml:space="preserve"> приватного підприємства «Автомагістраль»</w:t>
      </w:r>
      <w:r w:rsidRPr="00DD6D90">
        <w:rPr>
          <w:iCs/>
          <w:lang w:val="uk-UA"/>
        </w:rPr>
        <w:t xml:space="preserve"> про </w:t>
      </w:r>
      <w:r w:rsidRPr="00DD6D90">
        <w:rPr>
          <w:color w:val="000000" w:themeColor="text1"/>
          <w:lang w:val="uk-UA"/>
        </w:rPr>
        <w:t xml:space="preserve">затвердження </w:t>
      </w:r>
      <w:r w:rsidR="00AC070C">
        <w:rPr>
          <w:color w:val="000000" w:themeColor="text1"/>
          <w:lang w:val="uk-UA"/>
        </w:rPr>
        <w:t>проєкту землеустрою щодо відведення земельної ділянки</w:t>
      </w:r>
      <w:r>
        <w:rPr>
          <w:color w:val="000000" w:themeColor="text1"/>
          <w:lang w:val="uk-UA"/>
        </w:rPr>
        <w:t xml:space="preserve"> </w:t>
      </w:r>
      <w:r w:rsidR="00273E18" w:rsidRPr="00273E18">
        <w:rPr>
          <w:color w:val="000000" w:themeColor="text1"/>
          <w:lang w:val="uk-U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color w:val="000000" w:themeColor="text1"/>
          <w:lang w:val="uk-UA"/>
        </w:rPr>
        <w:t xml:space="preserve"> та передачу </w:t>
      </w:r>
      <w:r w:rsidR="00AC070C">
        <w:rPr>
          <w:color w:val="000000" w:themeColor="text1"/>
          <w:lang w:val="uk-UA"/>
        </w:rPr>
        <w:t xml:space="preserve">її </w:t>
      </w:r>
      <w:r>
        <w:rPr>
          <w:color w:val="000000" w:themeColor="text1"/>
          <w:lang w:val="uk-UA"/>
        </w:rPr>
        <w:t>в оренду</w:t>
      </w:r>
      <w:r w:rsidRPr="00DD6D90">
        <w:rPr>
          <w:iCs/>
          <w:lang w:val="uk-UA"/>
        </w:rPr>
        <w:t xml:space="preserve"> </w:t>
      </w:r>
      <w:r w:rsidR="00AC070C">
        <w:rPr>
          <w:color w:val="000000" w:themeColor="text1"/>
          <w:lang w:val="uk-UA"/>
        </w:rPr>
        <w:t>на території Димерської селищної тери</w:t>
      </w:r>
      <w:r w:rsidR="00273E18">
        <w:rPr>
          <w:color w:val="000000" w:themeColor="text1"/>
          <w:lang w:val="uk-UA"/>
        </w:rPr>
        <w:t xml:space="preserve">торіальної громади </w:t>
      </w:r>
      <w:r w:rsidRPr="00014268">
        <w:rPr>
          <w:color w:val="000000" w:themeColor="text1"/>
          <w:lang w:val="uk-UA"/>
        </w:rPr>
        <w:t xml:space="preserve">, </w:t>
      </w:r>
      <w:r w:rsidRPr="00DD6D90">
        <w:rPr>
          <w:color w:val="000000"/>
          <w:lang w:val="uk-UA"/>
        </w:rPr>
        <w:t xml:space="preserve">керуючись </w:t>
      </w:r>
      <w:r>
        <w:rPr>
          <w:color w:val="000000"/>
          <w:lang w:val="uk-UA"/>
        </w:rPr>
        <w:t>ст.</w:t>
      </w:r>
      <w:r w:rsidR="00AC070C">
        <w:rPr>
          <w:color w:val="000000"/>
          <w:lang w:val="uk-UA"/>
        </w:rPr>
        <w:t> </w:t>
      </w:r>
      <w:r w:rsidRPr="00DD6D90">
        <w:rPr>
          <w:color w:val="000000"/>
          <w:lang w:val="uk-UA"/>
        </w:rPr>
        <w:t>ст.</w:t>
      </w:r>
      <w:r w:rsidR="009F66F1">
        <w:rPr>
          <w:color w:val="000000"/>
          <w:lang w:val="uk-UA"/>
        </w:rPr>
        <w:t xml:space="preserve"> </w:t>
      </w:r>
      <w:r w:rsidRPr="00DD6D90">
        <w:rPr>
          <w:color w:val="000000"/>
          <w:lang w:val="uk-UA"/>
        </w:rPr>
        <w:t>12, 93,</w:t>
      </w:r>
      <w:r>
        <w:rPr>
          <w:color w:val="000000"/>
          <w:lang w:val="uk-UA"/>
        </w:rPr>
        <w:t xml:space="preserve"> 95, 96,</w:t>
      </w:r>
      <w:r w:rsidRPr="00DD6D90">
        <w:rPr>
          <w:color w:val="000000"/>
          <w:lang w:val="uk-UA"/>
        </w:rPr>
        <w:t xml:space="preserve"> 116, 122 Земельного кодексу України, </w:t>
      </w:r>
      <w:r>
        <w:rPr>
          <w:color w:val="000000"/>
          <w:lang w:val="uk-UA"/>
        </w:rPr>
        <w:t xml:space="preserve">ст. </w:t>
      </w:r>
      <w:r w:rsidRPr="00DD6D90">
        <w:rPr>
          <w:color w:val="000000"/>
          <w:lang w:val="uk-UA"/>
        </w:rPr>
        <w:t>ст.</w:t>
      </w:r>
      <w:r w:rsidR="009F66F1">
        <w:rPr>
          <w:color w:val="000000"/>
          <w:lang w:val="uk-UA"/>
        </w:rPr>
        <w:t xml:space="preserve"> </w:t>
      </w:r>
      <w:r w:rsidRPr="00DD6D90">
        <w:rPr>
          <w:color w:val="000000"/>
          <w:lang w:val="uk-UA"/>
        </w:rPr>
        <w:t>6,</w:t>
      </w:r>
      <w:r>
        <w:rPr>
          <w:color w:val="000000"/>
          <w:lang w:val="uk-UA"/>
        </w:rPr>
        <w:t xml:space="preserve"> </w:t>
      </w:r>
      <w:r w:rsidRPr="00DD6D90">
        <w:rPr>
          <w:color w:val="000000"/>
          <w:lang w:val="uk-UA"/>
        </w:rPr>
        <w:t xml:space="preserve">19 Закону України «Про оренду землі», </w:t>
      </w:r>
      <w:r>
        <w:rPr>
          <w:color w:val="000000"/>
          <w:lang w:val="uk-UA"/>
        </w:rPr>
        <w:t xml:space="preserve">ст. </w:t>
      </w:r>
      <w:r w:rsidRPr="00DD6D90">
        <w:rPr>
          <w:color w:val="000000"/>
          <w:lang w:val="uk-UA"/>
        </w:rPr>
        <w:t>ст.</w:t>
      </w:r>
      <w:r w:rsidR="009F66F1">
        <w:rPr>
          <w:color w:val="000000"/>
          <w:lang w:val="uk-UA"/>
        </w:rPr>
        <w:t xml:space="preserve"> </w:t>
      </w:r>
      <w:r w:rsidRPr="00DD6D90">
        <w:rPr>
          <w:color w:val="000000"/>
          <w:lang w:val="uk-UA"/>
        </w:rPr>
        <w:t>26, 59 Закону</w:t>
      </w:r>
      <w:r>
        <w:rPr>
          <w:color w:val="000000"/>
        </w:rPr>
        <w:t> </w:t>
      </w:r>
      <w:r w:rsidRPr="00DD6D90">
        <w:rPr>
          <w:color w:val="000000"/>
          <w:lang w:val="uk-UA"/>
        </w:rPr>
        <w:t xml:space="preserve"> України «Про місцеве самоврядування в Україні», </w:t>
      </w:r>
      <w:r w:rsidRPr="006E4B7E">
        <w:rPr>
          <w:color w:val="000000"/>
          <w:lang w:val="uk-UA"/>
        </w:rPr>
        <w:t>враховуючи рекомендації постійної комісії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>
        <w:rPr>
          <w:color w:val="000000"/>
          <w:lang w:val="uk-UA"/>
        </w:rPr>
        <w:t xml:space="preserve"> від </w:t>
      </w:r>
      <w:r w:rsidR="00AC070C">
        <w:rPr>
          <w:color w:val="000000"/>
          <w:lang w:val="uk-UA"/>
        </w:rPr>
        <w:t>04.04</w:t>
      </w:r>
      <w:r w:rsidR="00014268">
        <w:rPr>
          <w:color w:val="000000"/>
          <w:lang w:val="uk-UA"/>
        </w:rPr>
        <w:t>.2024</w:t>
      </w:r>
      <w:r>
        <w:rPr>
          <w:color w:val="000000"/>
          <w:lang w:val="uk-UA"/>
        </w:rPr>
        <w:t xml:space="preserve"> року,</w:t>
      </w:r>
      <w:r w:rsidRPr="006E4B7E">
        <w:rPr>
          <w:color w:val="000000"/>
          <w:lang w:val="uk-UA"/>
        </w:rPr>
        <w:t xml:space="preserve"> селищна рада</w:t>
      </w:r>
      <w:r w:rsidRPr="006E4B7E">
        <w:rPr>
          <w:color w:val="000000"/>
        </w:rPr>
        <w:t>  </w:t>
      </w:r>
    </w:p>
    <w:p w14:paraId="698A8747" w14:textId="77777777" w:rsidR="00780CB7" w:rsidRPr="00273E18" w:rsidRDefault="00780CB7" w:rsidP="00780CB7">
      <w:pPr>
        <w:tabs>
          <w:tab w:val="left" w:pos="6585"/>
          <w:tab w:val="left" w:pos="9638"/>
        </w:tabs>
        <w:ind w:left="-142" w:right="-1" w:firstLine="426"/>
        <w:jc w:val="both"/>
        <w:rPr>
          <w:color w:val="000000"/>
          <w:sz w:val="28"/>
          <w:szCs w:val="28"/>
        </w:rPr>
      </w:pPr>
    </w:p>
    <w:p w14:paraId="02748E41" w14:textId="77777777" w:rsidR="00780CB7" w:rsidRDefault="00780CB7" w:rsidP="00780CB7">
      <w:pPr>
        <w:jc w:val="center"/>
        <w:rPr>
          <w:b/>
        </w:rPr>
      </w:pPr>
      <w:r w:rsidRPr="00D07F9F">
        <w:rPr>
          <w:b/>
        </w:rPr>
        <w:t>ВИРІШИЛА:</w:t>
      </w:r>
    </w:p>
    <w:p w14:paraId="4C8216D3" w14:textId="77777777" w:rsidR="00780CB7" w:rsidRPr="00273E18" w:rsidRDefault="00780CB7" w:rsidP="00780CB7">
      <w:pPr>
        <w:jc w:val="center"/>
        <w:rPr>
          <w:b/>
          <w:sz w:val="28"/>
          <w:szCs w:val="28"/>
        </w:rPr>
      </w:pPr>
    </w:p>
    <w:p w14:paraId="1E6745B8" w14:textId="3B0DC701" w:rsidR="00273E18" w:rsidRPr="00273E18" w:rsidRDefault="00273E18" w:rsidP="00273E18">
      <w:pPr>
        <w:pStyle w:val="a3"/>
        <w:numPr>
          <w:ilvl w:val="0"/>
          <w:numId w:val="1"/>
        </w:numPr>
        <w:ind w:left="0" w:right="-1" w:firstLine="426"/>
        <w:jc w:val="both"/>
        <w:rPr>
          <w:bCs/>
        </w:rPr>
      </w:pPr>
      <w:r w:rsidRPr="00273E18">
        <w:rPr>
          <w:bCs/>
        </w:rPr>
        <w:t xml:space="preserve">Затвердити </w:t>
      </w:r>
      <w:r w:rsidRPr="00273E18">
        <w:rPr>
          <w:b/>
          <w:bCs/>
        </w:rPr>
        <w:t>приватному підприємству «АВТОМАГІСТРАЛЬ»</w:t>
      </w:r>
      <w:r w:rsidRPr="00273E18">
        <w:rPr>
          <w:bCs/>
        </w:rPr>
        <w:t xml:space="preserve"> проєкт землеустрою щодо відведення земельної ділянки у оренду для розміщення та експлуатації основних, підсобних і допоміжних будівель та споруд підприємств переробної, машинобудівної та іншої промисловості (код КВЦПЗД – 11.02), розроблений ФОП </w:t>
      </w:r>
      <w:proofErr w:type="spellStart"/>
      <w:r w:rsidRPr="00273E18">
        <w:rPr>
          <w:bCs/>
        </w:rPr>
        <w:t>Людва</w:t>
      </w:r>
      <w:proofErr w:type="spellEnd"/>
      <w:r w:rsidRPr="00273E18">
        <w:rPr>
          <w:bCs/>
        </w:rPr>
        <w:t xml:space="preserve"> О.Л.</w:t>
      </w:r>
    </w:p>
    <w:p w14:paraId="7AEA6E8B" w14:textId="62E842AC" w:rsidR="00273E18" w:rsidRPr="00273E18" w:rsidRDefault="00273E18" w:rsidP="00273E18">
      <w:pPr>
        <w:pStyle w:val="a3"/>
        <w:numPr>
          <w:ilvl w:val="0"/>
          <w:numId w:val="1"/>
        </w:numPr>
        <w:ind w:left="0" w:right="-1" w:firstLine="426"/>
        <w:jc w:val="both"/>
        <w:rPr>
          <w:bCs/>
        </w:rPr>
      </w:pPr>
      <w:r w:rsidRPr="00273E18">
        <w:rPr>
          <w:bCs/>
        </w:rPr>
        <w:t xml:space="preserve">Зареєструвати за Димерською селищною радою право комунальної власності на земельну ділянку площею 2,3000 га, кадастровий номер </w:t>
      </w:r>
      <w:r w:rsidRPr="00273E18">
        <w:rPr>
          <w:b/>
          <w:bCs/>
        </w:rPr>
        <w:t>3221882400:07:159:0151</w:t>
      </w:r>
      <w:r w:rsidRPr="00273E18">
        <w:rPr>
          <w:bCs/>
        </w:rPr>
        <w:t>, яка розташована на території Димерської селищної територіальної громади, цільове призначення для розміщення та експлуатації основних, підсобних і допоміжних будівель та споруд підприємств переробної, машинобудівної та іншої промисловості (код КВЦПЗД – 11.02).</w:t>
      </w:r>
    </w:p>
    <w:p w14:paraId="0E9FCE60" w14:textId="0A2DEAE6" w:rsidR="00273E18" w:rsidRPr="00273E18" w:rsidRDefault="00273E18" w:rsidP="00273E18">
      <w:pPr>
        <w:pStyle w:val="a3"/>
        <w:numPr>
          <w:ilvl w:val="0"/>
          <w:numId w:val="1"/>
        </w:numPr>
        <w:ind w:left="0" w:right="-1" w:firstLine="426"/>
        <w:jc w:val="both"/>
        <w:rPr>
          <w:bCs/>
        </w:rPr>
      </w:pPr>
      <w:r w:rsidRPr="00273E18">
        <w:rPr>
          <w:bCs/>
        </w:rPr>
        <w:t xml:space="preserve">Передати в оренду приватному підприємству «АВТОМАГІСТРАЛЬ» терміном на </w:t>
      </w:r>
      <w:r w:rsidRPr="008214A3">
        <w:rPr>
          <w:b/>
        </w:rPr>
        <w:t>49</w:t>
      </w:r>
      <w:r w:rsidR="008214A3">
        <w:rPr>
          <w:b/>
        </w:rPr>
        <w:t> </w:t>
      </w:r>
      <w:bookmarkStart w:id="0" w:name="_GoBack"/>
      <w:bookmarkEnd w:id="0"/>
      <w:r w:rsidRPr="008214A3">
        <w:rPr>
          <w:b/>
        </w:rPr>
        <w:t>років</w:t>
      </w:r>
      <w:r w:rsidRPr="00273E18">
        <w:rPr>
          <w:bCs/>
        </w:rPr>
        <w:t xml:space="preserve"> земельну ділянку площею 2,3000 га, кадастровий номер 3221882400:07:159:0151, яка розташована на території Димерської селищної територіальної громади.</w:t>
      </w:r>
    </w:p>
    <w:p w14:paraId="23BCE05D" w14:textId="2E65F182" w:rsidR="00273E18" w:rsidRPr="00273E18" w:rsidRDefault="00273E18" w:rsidP="00273E18">
      <w:pPr>
        <w:pStyle w:val="a3"/>
        <w:numPr>
          <w:ilvl w:val="0"/>
          <w:numId w:val="1"/>
        </w:numPr>
        <w:ind w:left="0" w:right="-1" w:firstLine="426"/>
        <w:jc w:val="both"/>
        <w:rPr>
          <w:bCs/>
        </w:rPr>
      </w:pPr>
      <w:r w:rsidRPr="00273E18">
        <w:rPr>
          <w:bCs/>
        </w:rPr>
        <w:t>Нормативна грошова оцінка земельної ділянки становить 7 847 824,61 грн.</w:t>
      </w:r>
    </w:p>
    <w:p w14:paraId="1FF81F10" w14:textId="3A237124" w:rsidR="00273E18" w:rsidRPr="00273E18" w:rsidRDefault="00273E18" w:rsidP="00273E18">
      <w:pPr>
        <w:pStyle w:val="a3"/>
        <w:numPr>
          <w:ilvl w:val="0"/>
          <w:numId w:val="1"/>
        </w:numPr>
        <w:ind w:left="0" w:right="-1" w:firstLine="426"/>
        <w:jc w:val="both"/>
        <w:rPr>
          <w:bCs/>
        </w:rPr>
      </w:pPr>
      <w:r w:rsidRPr="00273E18">
        <w:rPr>
          <w:bCs/>
        </w:rPr>
        <w:t>Встановити орендну ставку у розмірі</w:t>
      </w:r>
      <w:r w:rsidRPr="00273E18">
        <w:rPr>
          <w:b/>
          <w:bCs/>
        </w:rPr>
        <w:t xml:space="preserve"> 9 %</w:t>
      </w:r>
      <w:r w:rsidRPr="00273E18">
        <w:rPr>
          <w:bCs/>
        </w:rPr>
        <w:t xml:space="preserve"> від нормативної грошової оцінки земельної ділянки.</w:t>
      </w:r>
    </w:p>
    <w:p w14:paraId="2FFA79E7" w14:textId="415C3344" w:rsidR="00780CB7" w:rsidRDefault="00273E18" w:rsidP="00273E18">
      <w:pPr>
        <w:pStyle w:val="a3"/>
        <w:numPr>
          <w:ilvl w:val="0"/>
          <w:numId w:val="1"/>
        </w:numPr>
        <w:ind w:left="0" w:right="-1" w:firstLine="426"/>
        <w:jc w:val="both"/>
        <w:rPr>
          <w:bCs/>
        </w:rPr>
      </w:pPr>
      <w:r w:rsidRPr="00273E18">
        <w:rPr>
          <w:bCs/>
        </w:rPr>
        <w:t xml:space="preserve">Уповноважити </w:t>
      </w:r>
      <w:proofErr w:type="spellStart"/>
      <w:r w:rsidRPr="00273E18">
        <w:rPr>
          <w:bCs/>
        </w:rPr>
        <w:t>Димерського</w:t>
      </w:r>
      <w:proofErr w:type="spellEnd"/>
      <w:r w:rsidRPr="00273E18">
        <w:rPr>
          <w:bCs/>
        </w:rPr>
        <w:t xml:space="preserve"> селищного голову </w:t>
      </w:r>
      <w:proofErr w:type="spellStart"/>
      <w:r w:rsidRPr="00273E18">
        <w:rPr>
          <w:bCs/>
        </w:rPr>
        <w:t>Підкурганного</w:t>
      </w:r>
      <w:proofErr w:type="spellEnd"/>
      <w:r w:rsidRPr="00273E18">
        <w:rPr>
          <w:bCs/>
        </w:rPr>
        <w:t xml:space="preserve"> Володимира укласти із приватним підприємством «АВТОМАГІСТРАЛЬ» договір оренди земельної ділянки вказаної у пункті 1 даного рішення.</w:t>
      </w:r>
    </w:p>
    <w:p w14:paraId="092791FF" w14:textId="7AA78F9D" w:rsidR="00273E18" w:rsidRDefault="00273E18" w:rsidP="00273E18">
      <w:pPr>
        <w:ind w:right="-1"/>
        <w:jc w:val="both"/>
        <w:rPr>
          <w:bCs/>
        </w:rPr>
      </w:pPr>
    </w:p>
    <w:p w14:paraId="093D7A3E" w14:textId="168747E9" w:rsidR="00273E18" w:rsidRDefault="00273E18" w:rsidP="00273E18">
      <w:pPr>
        <w:ind w:right="-1"/>
        <w:jc w:val="both"/>
        <w:rPr>
          <w:bCs/>
        </w:rPr>
      </w:pPr>
    </w:p>
    <w:p w14:paraId="5EDE6FA3" w14:textId="166DB0AF" w:rsidR="00273E18" w:rsidRDefault="00273E18" w:rsidP="00273E18">
      <w:pPr>
        <w:ind w:right="-1"/>
        <w:jc w:val="both"/>
        <w:rPr>
          <w:bCs/>
        </w:rPr>
      </w:pPr>
    </w:p>
    <w:p w14:paraId="091FF5B4" w14:textId="2A21C2D9" w:rsidR="00273E18" w:rsidRDefault="00273E18" w:rsidP="00273E18">
      <w:pPr>
        <w:ind w:right="-1"/>
        <w:jc w:val="both"/>
        <w:rPr>
          <w:bCs/>
        </w:rPr>
      </w:pPr>
    </w:p>
    <w:p w14:paraId="6C3CCB1B" w14:textId="7348C790" w:rsidR="00273E18" w:rsidRDefault="00273E18" w:rsidP="00273E18">
      <w:pPr>
        <w:ind w:right="-1"/>
        <w:jc w:val="both"/>
        <w:rPr>
          <w:bCs/>
        </w:rPr>
      </w:pPr>
    </w:p>
    <w:p w14:paraId="4A1CC9C9" w14:textId="77777777" w:rsidR="00273E18" w:rsidRPr="00273E18" w:rsidRDefault="00273E18" w:rsidP="00273E18">
      <w:pPr>
        <w:ind w:right="-1"/>
        <w:jc w:val="both"/>
        <w:rPr>
          <w:bCs/>
        </w:rPr>
      </w:pPr>
    </w:p>
    <w:p w14:paraId="42D6110A" w14:textId="77196AB6" w:rsidR="009F66F1" w:rsidRDefault="00780CB7" w:rsidP="009F66F1">
      <w:pPr>
        <w:pStyle w:val="a3"/>
        <w:numPr>
          <w:ilvl w:val="0"/>
          <w:numId w:val="1"/>
        </w:numPr>
        <w:ind w:left="0" w:right="-1" w:firstLine="426"/>
        <w:jc w:val="both"/>
        <w:rPr>
          <w:bCs/>
        </w:rPr>
      </w:pPr>
      <w:r w:rsidRPr="00780CB7">
        <w:rPr>
          <w:bCs/>
        </w:rPr>
        <w:lastRenderedPageBreak/>
        <w:t xml:space="preserve">Розробники документації із землеустрою несуть відповідно до закону відповідальність за достовірність, якість і безпеку заходів, передбачених цією документацією. </w:t>
      </w:r>
    </w:p>
    <w:p w14:paraId="3155F267" w14:textId="3E8EE733" w:rsidR="009F66F1" w:rsidRPr="009F66F1" w:rsidRDefault="009F66F1" w:rsidP="009F66F1">
      <w:pPr>
        <w:pStyle w:val="a3"/>
        <w:numPr>
          <w:ilvl w:val="0"/>
          <w:numId w:val="1"/>
        </w:numPr>
        <w:ind w:left="0" w:right="-1" w:firstLine="426"/>
        <w:jc w:val="both"/>
        <w:rPr>
          <w:bCs/>
        </w:rPr>
      </w:pPr>
      <w:r w:rsidRPr="009F66F1">
        <w:t xml:space="preserve">Контроль </w:t>
      </w:r>
      <w:r w:rsidR="00B65D0B" w:rsidRPr="0052232B">
        <w:t xml:space="preserve">за виконанням </w:t>
      </w:r>
      <w:r w:rsidR="00B65D0B">
        <w:t>даного</w:t>
      </w:r>
      <w:r w:rsidR="00B65D0B" w:rsidRPr="0052232B">
        <w:t xml:space="preserve"> рішення покласти </w:t>
      </w:r>
      <w:r w:rsidR="00273E18">
        <w:rPr>
          <w:bCs/>
        </w:rPr>
        <w:t>на постійну комісію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благоустрою.</w:t>
      </w:r>
    </w:p>
    <w:p w14:paraId="17E292DB" w14:textId="77777777" w:rsidR="00780CB7" w:rsidRDefault="00780CB7" w:rsidP="00780CB7">
      <w:pPr>
        <w:tabs>
          <w:tab w:val="left" w:pos="1080"/>
        </w:tabs>
        <w:jc w:val="both"/>
      </w:pPr>
    </w:p>
    <w:p w14:paraId="1DB00D3C" w14:textId="77777777" w:rsidR="00B65D0B" w:rsidRDefault="00B65D0B" w:rsidP="00780CB7">
      <w:pPr>
        <w:tabs>
          <w:tab w:val="left" w:pos="1080"/>
        </w:tabs>
        <w:jc w:val="both"/>
      </w:pPr>
    </w:p>
    <w:p w14:paraId="30E19F7F" w14:textId="6C878966" w:rsidR="00780CB7" w:rsidRPr="00BB7C8C" w:rsidRDefault="00780CB7" w:rsidP="00780CB7">
      <w:pPr>
        <w:rPr>
          <w:b/>
        </w:rPr>
      </w:pPr>
      <w:r>
        <w:rPr>
          <w:b/>
        </w:rPr>
        <w:t xml:space="preserve">        </w:t>
      </w:r>
      <w:bookmarkStart w:id="1" w:name="_Hlk108779435"/>
      <w:r w:rsidRPr="00BB7C8C">
        <w:rPr>
          <w:b/>
        </w:rPr>
        <w:t xml:space="preserve">Селищний голова                </w:t>
      </w:r>
      <w:r w:rsidRPr="003B1B39">
        <w:rPr>
          <w:b/>
          <w:lang w:val="ru-RU"/>
        </w:rPr>
        <w:t xml:space="preserve">             </w:t>
      </w:r>
      <w:r w:rsidRPr="00BB7C8C">
        <w:rPr>
          <w:b/>
        </w:rPr>
        <w:t xml:space="preserve">          </w:t>
      </w:r>
      <w:r w:rsidRPr="003B1B39">
        <w:rPr>
          <w:b/>
          <w:lang w:val="ru-RU"/>
        </w:rPr>
        <w:t xml:space="preserve">    </w:t>
      </w:r>
      <w:r w:rsidR="00CC4388">
        <w:rPr>
          <w:b/>
          <w:lang w:val="ru-RU"/>
        </w:rPr>
        <w:t xml:space="preserve">        </w:t>
      </w:r>
      <w:r w:rsidRPr="003B1B39">
        <w:rPr>
          <w:b/>
          <w:lang w:val="ru-RU"/>
        </w:rPr>
        <w:t xml:space="preserve">   </w:t>
      </w:r>
      <w:r>
        <w:rPr>
          <w:b/>
        </w:rPr>
        <w:t xml:space="preserve">    </w:t>
      </w:r>
      <w:r>
        <w:rPr>
          <w:b/>
          <w:bCs/>
          <w:color w:val="000000"/>
          <w:shd w:val="clear" w:color="auto" w:fill="FFFFFF"/>
        </w:rPr>
        <w:t>Володимир ПІДКУРГАННИЙ</w:t>
      </w:r>
    </w:p>
    <w:bookmarkEnd w:id="1"/>
    <w:p w14:paraId="5AB08940" w14:textId="26B9D92B" w:rsidR="00780CB7" w:rsidRDefault="00780CB7" w:rsidP="00780CB7">
      <w:pPr>
        <w:tabs>
          <w:tab w:val="left" w:pos="1080"/>
        </w:tabs>
        <w:jc w:val="both"/>
        <w:rPr>
          <w:bCs/>
        </w:rPr>
      </w:pPr>
    </w:p>
    <w:p w14:paraId="42CD2003" w14:textId="075AB61C" w:rsidR="00AC070C" w:rsidRDefault="00AC070C" w:rsidP="00780CB7">
      <w:pPr>
        <w:tabs>
          <w:tab w:val="left" w:pos="1080"/>
        </w:tabs>
        <w:jc w:val="both"/>
        <w:rPr>
          <w:bCs/>
        </w:rPr>
      </w:pPr>
    </w:p>
    <w:p w14:paraId="3E08FB42" w14:textId="799BD775" w:rsidR="00273E18" w:rsidRDefault="00273E18" w:rsidP="00780CB7">
      <w:pPr>
        <w:tabs>
          <w:tab w:val="left" w:pos="1080"/>
        </w:tabs>
        <w:jc w:val="both"/>
        <w:rPr>
          <w:bCs/>
        </w:rPr>
      </w:pPr>
    </w:p>
    <w:p w14:paraId="6AA5A474" w14:textId="6FA2E734" w:rsidR="00273E18" w:rsidRDefault="00273E18" w:rsidP="00780CB7">
      <w:pPr>
        <w:tabs>
          <w:tab w:val="left" w:pos="1080"/>
        </w:tabs>
        <w:jc w:val="both"/>
        <w:rPr>
          <w:bCs/>
        </w:rPr>
      </w:pPr>
    </w:p>
    <w:p w14:paraId="578CB9C3" w14:textId="4CBF620E" w:rsidR="00273E18" w:rsidRDefault="00273E18" w:rsidP="00780CB7">
      <w:pPr>
        <w:tabs>
          <w:tab w:val="left" w:pos="1080"/>
        </w:tabs>
        <w:jc w:val="both"/>
        <w:rPr>
          <w:bCs/>
        </w:rPr>
      </w:pPr>
    </w:p>
    <w:p w14:paraId="6521825C" w14:textId="5192E401" w:rsidR="00273E18" w:rsidRDefault="00273E18" w:rsidP="00780CB7">
      <w:pPr>
        <w:tabs>
          <w:tab w:val="left" w:pos="1080"/>
        </w:tabs>
        <w:jc w:val="both"/>
        <w:rPr>
          <w:bCs/>
        </w:rPr>
      </w:pPr>
    </w:p>
    <w:p w14:paraId="0B41D960" w14:textId="783CF7A3" w:rsidR="00273E18" w:rsidRDefault="00273E18" w:rsidP="00780CB7">
      <w:pPr>
        <w:tabs>
          <w:tab w:val="left" w:pos="1080"/>
        </w:tabs>
        <w:jc w:val="both"/>
        <w:rPr>
          <w:bCs/>
        </w:rPr>
      </w:pPr>
    </w:p>
    <w:p w14:paraId="55F51828" w14:textId="36AC9EC2" w:rsidR="00273E18" w:rsidRDefault="00273E18" w:rsidP="00780CB7">
      <w:pPr>
        <w:tabs>
          <w:tab w:val="left" w:pos="1080"/>
        </w:tabs>
        <w:jc w:val="both"/>
        <w:rPr>
          <w:bCs/>
        </w:rPr>
      </w:pPr>
    </w:p>
    <w:p w14:paraId="1753455B" w14:textId="70987578" w:rsidR="00273E18" w:rsidRDefault="00273E18" w:rsidP="00780CB7">
      <w:pPr>
        <w:tabs>
          <w:tab w:val="left" w:pos="1080"/>
        </w:tabs>
        <w:jc w:val="both"/>
        <w:rPr>
          <w:bCs/>
        </w:rPr>
      </w:pPr>
    </w:p>
    <w:p w14:paraId="23DF6C64" w14:textId="4D4DEC1A" w:rsidR="00273E18" w:rsidRDefault="00273E18" w:rsidP="00780CB7">
      <w:pPr>
        <w:tabs>
          <w:tab w:val="left" w:pos="1080"/>
        </w:tabs>
        <w:jc w:val="both"/>
        <w:rPr>
          <w:bCs/>
        </w:rPr>
      </w:pPr>
    </w:p>
    <w:p w14:paraId="41678EFE" w14:textId="3CE56F2E" w:rsidR="00273E18" w:rsidRDefault="00273E18" w:rsidP="00780CB7">
      <w:pPr>
        <w:tabs>
          <w:tab w:val="left" w:pos="1080"/>
        </w:tabs>
        <w:jc w:val="both"/>
        <w:rPr>
          <w:bCs/>
        </w:rPr>
      </w:pPr>
    </w:p>
    <w:p w14:paraId="48E7076F" w14:textId="6215115A" w:rsidR="00273E18" w:rsidRDefault="00273E18" w:rsidP="00780CB7">
      <w:pPr>
        <w:tabs>
          <w:tab w:val="left" w:pos="1080"/>
        </w:tabs>
        <w:jc w:val="both"/>
        <w:rPr>
          <w:bCs/>
        </w:rPr>
      </w:pPr>
    </w:p>
    <w:p w14:paraId="5D479657" w14:textId="1E5F6FFC" w:rsidR="00273E18" w:rsidRDefault="00273E18" w:rsidP="00780CB7">
      <w:pPr>
        <w:tabs>
          <w:tab w:val="left" w:pos="1080"/>
        </w:tabs>
        <w:jc w:val="both"/>
        <w:rPr>
          <w:bCs/>
        </w:rPr>
      </w:pPr>
    </w:p>
    <w:p w14:paraId="4E57CAFF" w14:textId="1913782C" w:rsidR="00273E18" w:rsidRDefault="00273E18" w:rsidP="00780CB7">
      <w:pPr>
        <w:tabs>
          <w:tab w:val="left" w:pos="1080"/>
        </w:tabs>
        <w:jc w:val="both"/>
        <w:rPr>
          <w:bCs/>
        </w:rPr>
      </w:pPr>
    </w:p>
    <w:p w14:paraId="1AF5FA2A" w14:textId="698AF05A" w:rsidR="00273E18" w:rsidRDefault="00273E18" w:rsidP="00780CB7">
      <w:pPr>
        <w:tabs>
          <w:tab w:val="left" w:pos="1080"/>
        </w:tabs>
        <w:jc w:val="both"/>
        <w:rPr>
          <w:bCs/>
        </w:rPr>
      </w:pPr>
    </w:p>
    <w:p w14:paraId="12339765" w14:textId="6043CA57" w:rsidR="00273E18" w:rsidRDefault="00273E18" w:rsidP="00780CB7">
      <w:pPr>
        <w:tabs>
          <w:tab w:val="left" w:pos="1080"/>
        </w:tabs>
        <w:jc w:val="both"/>
        <w:rPr>
          <w:bCs/>
        </w:rPr>
      </w:pPr>
    </w:p>
    <w:p w14:paraId="23B664D7" w14:textId="274761E6" w:rsidR="00273E18" w:rsidRDefault="00273E18" w:rsidP="00780CB7">
      <w:pPr>
        <w:tabs>
          <w:tab w:val="left" w:pos="1080"/>
        </w:tabs>
        <w:jc w:val="both"/>
        <w:rPr>
          <w:bCs/>
        </w:rPr>
      </w:pPr>
    </w:p>
    <w:p w14:paraId="78838D91" w14:textId="69DAEBC9" w:rsidR="00273E18" w:rsidRDefault="00273E18" w:rsidP="00780CB7">
      <w:pPr>
        <w:tabs>
          <w:tab w:val="left" w:pos="1080"/>
        </w:tabs>
        <w:jc w:val="both"/>
        <w:rPr>
          <w:bCs/>
        </w:rPr>
      </w:pPr>
    </w:p>
    <w:p w14:paraId="0E945E75" w14:textId="6CF85936" w:rsidR="00273E18" w:rsidRDefault="00273E18" w:rsidP="00780CB7">
      <w:pPr>
        <w:tabs>
          <w:tab w:val="left" w:pos="1080"/>
        </w:tabs>
        <w:jc w:val="both"/>
        <w:rPr>
          <w:bCs/>
        </w:rPr>
      </w:pPr>
    </w:p>
    <w:p w14:paraId="0E835AFD" w14:textId="604664D0" w:rsidR="00273E18" w:rsidRDefault="00273E18" w:rsidP="00780CB7">
      <w:pPr>
        <w:tabs>
          <w:tab w:val="left" w:pos="1080"/>
        </w:tabs>
        <w:jc w:val="both"/>
        <w:rPr>
          <w:bCs/>
        </w:rPr>
      </w:pPr>
    </w:p>
    <w:p w14:paraId="079675A7" w14:textId="322C4556" w:rsidR="00273E18" w:rsidRDefault="00273E18" w:rsidP="00780CB7">
      <w:pPr>
        <w:tabs>
          <w:tab w:val="left" w:pos="1080"/>
        </w:tabs>
        <w:jc w:val="both"/>
        <w:rPr>
          <w:bCs/>
        </w:rPr>
      </w:pPr>
    </w:p>
    <w:p w14:paraId="676CBA86" w14:textId="513C8F0E" w:rsidR="00273E18" w:rsidRDefault="00273E18" w:rsidP="00780CB7">
      <w:pPr>
        <w:tabs>
          <w:tab w:val="left" w:pos="1080"/>
        </w:tabs>
        <w:jc w:val="both"/>
        <w:rPr>
          <w:bCs/>
        </w:rPr>
      </w:pPr>
    </w:p>
    <w:p w14:paraId="1B48E6E7" w14:textId="56CEE516" w:rsidR="00273E18" w:rsidRDefault="00273E18" w:rsidP="00780CB7">
      <w:pPr>
        <w:tabs>
          <w:tab w:val="left" w:pos="1080"/>
        </w:tabs>
        <w:jc w:val="both"/>
        <w:rPr>
          <w:bCs/>
        </w:rPr>
      </w:pPr>
    </w:p>
    <w:p w14:paraId="5A376D89" w14:textId="1B71F3DE" w:rsidR="00273E18" w:rsidRDefault="00273E18" w:rsidP="00780CB7">
      <w:pPr>
        <w:tabs>
          <w:tab w:val="left" w:pos="1080"/>
        </w:tabs>
        <w:jc w:val="both"/>
        <w:rPr>
          <w:bCs/>
        </w:rPr>
      </w:pPr>
    </w:p>
    <w:p w14:paraId="7DA54FFB" w14:textId="49FA4333" w:rsidR="00273E18" w:rsidRDefault="00273E18" w:rsidP="00780CB7">
      <w:pPr>
        <w:tabs>
          <w:tab w:val="left" w:pos="1080"/>
        </w:tabs>
        <w:jc w:val="both"/>
        <w:rPr>
          <w:bCs/>
        </w:rPr>
      </w:pPr>
    </w:p>
    <w:p w14:paraId="20F0CE7A" w14:textId="512DD4B8" w:rsidR="00273E18" w:rsidRDefault="00273E18" w:rsidP="00780CB7">
      <w:pPr>
        <w:tabs>
          <w:tab w:val="left" w:pos="1080"/>
        </w:tabs>
        <w:jc w:val="both"/>
        <w:rPr>
          <w:bCs/>
        </w:rPr>
      </w:pPr>
    </w:p>
    <w:p w14:paraId="66466BBC" w14:textId="36A003C8" w:rsidR="00273E18" w:rsidRDefault="00273E18" w:rsidP="00780CB7">
      <w:pPr>
        <w:tabs>
          <w:tab w:val="left" w:pos="1080"/>
        </w:tabs>
        <w:jc w:val="both"/>
        <w:rPr>
          <w:bCs/>
        </w:rPr>
      </w:pPr>
    </w:p>
    <w:p w14:paraId="33BDEC7E" w14:textId="182679A3" w:rsidR="00273E18" w:rsidRDefault="00273E18" w:rsidP="00780CB7">
      <w:pPr>
        <w:tabs>
          <w:tab w:val="left" w:pos="1080"/>
        </w:tabs>
        <w:jc w:val="both"/>
        <w:rPr>
          <w:bCs/>
        </w:rPr>
      </w:pPr>
    </w:p>
    <w:p w14:paraId="17153038" w14:textId="22E78B32" w:rsidR="00273E18" w:rsidRDefault="00273E18" w:rsidP="00780CB7">
      <w:pPr>
        <w:tabs>
          <w:tab w:val="left" w:pos="1080"/>
        </w:tabs>
        <w:jc w:val="both"/>
        <w:rPr>
          <w:bCs/>
        </w:rPr>
      </w:pPr>
    </w:p>
    <w:p w14:paraId="27D3AF25" w14:textId="7EF2D7D5" w:rsidR="00273E18" w:rsidRDefault="00273E18" w:rsidP="00780CB7">
      <w:pPr>
        <w:tabs>
          <w:tab w:val="left" w:pos="1080"/>
        </w:tabs>
        <w:jc w:val="both"/>
        <w:rPr>
          <w:bCs/>
        </w:rPr>
      </w:pPr>
    </w:p>
    <w:p w14:paraId="454F0BD4" w14:textId="04858AD4" w:rsidR="00273E18" w:rsidRDefault="00273E18" w:rsidP="00780CB7">
      <w:pPr>
        <w:tabs>
          <w:tab w:val="left" w:pos="1080"/>
        </w:tabs>
        <w:jc w:val="both"/>
        <w:rPr>
          <w:bCs/>
        </w:rPr>
      </w:pPr>
    </w:p>
    <w:p w14:paraId="122B8D15" w14:textId="2BD01C99" w:rsidR="00273E18" w:rsidRDefault="00273E18" w:rsidP="00780CB7">
      <w:pPr>
        <w:tabs>
          <w:tab w:val="left" w:pos="1080"/>
        </w:tabs>
        <w:jc w:val="both"/>
        <w:rPr>
          <w:bCs/>
        </w:rPr>
      </w:pPr>
    </w:p>
    <w:p w14:paraId="69E5D55F" w14:textId="31379BC4" w:rsidR="00273E18" w:rsidRDefault="00273E18" w:rsidP="00780CB7">
      <w:pPr>
        <w:tabs>
          <w:tab w:val="left" w:pos="1080"/>
        </w:tabs>
        <w:jc w:val="both"/>
        <w:rPr>
          <w:bCs/>
        </w:rPr>
      </w:pPr>
    </w:p>
    <w:p w14:paraId="3D5F8A84" w14:textId="1551BB67" w:rsidR="00273E18" w:rsidRDefault="00273E18" w:rsidP="00780CB7">
      <w:pPr>
        <w:tabs>
          <w:tab w:val="left" w:pos="1080"/>
        </w:tabs>
        <w:jc w:val="both"/>
        <w:rPr>
          <w:bCs/>
        </w:rPr>
      </w:pPr>
    </w:p>
    <w:p w14:paraId="7B8F22E6" w14:textId="3D3AD282" w:rsidR="00273E18" w:rsidRDefault="00273E18" w:rsidP="00780CB7">
      <w:pPr>
        <w:tabs>
          <w:tab w:val="left" w:pos="1080"/>
        </w:tabs>
        <w:jc w:val="both"/>
        <w:rPr>
          <w:bCs/>
        </w:rPr>
      </w:pPr>
    </w:p>
    <w:p w14:paraId="14AA8FEF" w14:textId="6E607AF8" w:rsidR="00273E18" w:rsidRDefault="00273E18" w:rsidP="00780CB7">
      <w:pPr>
        <w:tabs>
          <w:tab w:val="left" w:pos="1080"/>
        </w:tabs>
        <w:jc w:val="both"/>
        <w:rPr>
          <w:bCs/>
        </w:rPr>
      </w:pPr>
    </w:p>
    <w:p w14:paraId="065A7050" w14:textId="5693560C" w:rsidR="00273E18" w:rsidRDefault="00273E18" w:rsidP="00780CB7">
      <w:pPr>
        <w:tabs>
          <w:tab w:val="left" w:pos="1080"/>
        </w:tabs>
        <w:jc w:val="both"/>
        <w:rPr>
          <w:bCs/>
        </w:rPr>
      </w:pPr>
    </w:p>
    <w:p w14:paraId="6D58F1E8" w14:textId="08455289" w:rsidR="00273E18" w:rsidRDefault="00273E18" w:rsidP="00780CB7">
      <w:pPr>
        <w:tabs>
          <w:tab w:val="left" w:pos="1080"/>
        </w:tabs>
        <w:jc w:val="both"/>
        <w:rPr>
          <w:bCs/>
        </w:rPr>
      </w:pPr>
    </w:p>
    <w:p w14:paraId="667C11FB" w14:textId="40CABD93" w:rsidR="00273E18" w:rsidRDefault="00273E18" w:rsidP="00780CB7">
      <w:pPr>
        <w:tabs>
          <w:tab w:val="left" w:pos="1080"/>
        </w:tabs>
        <w:jc w:val="both"/>
        <w:rPr>
          <w:bCs/>
        </w:rPr>
      </w:pPr>
    </w:p>
    <w:p w14:paraId="3CD77FC0" w14:textId="324CD04D" w:rsidR="00273E18" w:rsidRDefault="00273E18" w:rsidP="00780CB7">
      <w:pPr>
        <w:tabs>
          <w:tab w:val="left" w:pos="1080"/>
        </w:tabs>
        <w:jc w:val="both"/>
        <w:rPr>
          <w:bCs/>
        </w:rPr>
      </w:pPr>
    </w:p>
    <w:p w14:paraId="47DFF4DC" w14:textId="75C1826C" w:rsidR="00273E18" w:rsidRDefault="00273E18" w:rsidP="00780CB7">
      <w:pPr>
        <w:tabs>
          <w:tab w:val="left" w:pos="1080"/>
        </w:tabs>
        <w:jc w:val="both"/>
        <w:rPr>
          <w:bCs/>
        </w:rPr>
      </w:pPr>
    </w:p>
    <w:p w14:paraId="1BB555A8" w14:textId="16A3E194" w:rsidR="00273E18" w:rsidRDefault="00273E18" w:rsidP="00780CB7">
      <w:pPr>
        <w:tabs>
          <w:tab w:val="left" w:pos="1080"/>
        </w:tabs>
        <w:jc w:val="both"/>
        <w:rPr>
          <w:bCs/>
        </w:rPr>
      </w:pPr>
    </w:p>
    <w:p w14:paraId="2811B28C" w14:textId="49FB7F26" w:rsidR="00273E18" w:rsidRDefault="00273E18" w:rsidP="00780CB7">
      <w:pPr>
        <w:tabs>
          <w:tab w:val="left" w:pos="1080"/>
        </w:tabs>
        <w:jc w:val="both"/>
        <w:rPr>
          <w:bCs/>
        </w:rPr>
      </w:pPr>
    </w:p>
    <w:p w14:paraId="4F4B4628" w14:textId="4E88DCA1" w:rsidR="00273E18" w:rsidRDefault="00273E18" w:rsidP="00780CB7">
      <w:pPr>
        <w:tabs>
          <w:tab w:val="left" w:pos="1080"/>
        </w:tabs>
        <w:jc w:val="both"/>
        <w:rPr>
          <w:bCs/>
        </w:rPr>
      </w:pPr>
    </w:p>
    <w:p w14:paraId="5C07FC52" w14:textId="77777777" w:rsidR="00CC4388" w:rsidRDefault="00CC4388" w:rsidP="00780CB7">
      <w:pPr>
        <w:tabs>
          <w:tab w:val="left" w:pos="1080"/>
        </w:tabs>
        <w:jc w:val="both"/>
        <w:rPr>
          <w:bCs/>
        </w:rPr>
      </w:pPr>
    </w:p>
    <w:p w14:paraId="418E4C58" w14:textId="5F0C92D7" w:rsidR="00780CB7" w:rsidRPr="00142E9D" w:rsidRDefault="00780CB7" w:rsidP="00780CB7">
      <w:pPr>
        <w:tabs>
          <w:tab w:val="left" w:pos="1080"/>
        </w:tabs>
        <w:jc w:val="both"/>
        <w:rPr>
          <w:bCs/>
        </w:rPr>
      </w:pPr>
      <w:r w:rsidRPr="00142E9D">
        <w:rPr>
          <w:bCs/>
        </w:rPr>
        <w:t>с</w:t>
      </w:r>
      <w:r w:rsidR="00AC070C">
        <w:rPr>
          <w:bCs/>
        </w:rPr>
        <w:t>елище</w:t>
      </w:r>
      <w:r w:rsidRPr="00142E9D">
        <w:rPr>
          <w:bCs/>
        </w:rPr>
        <w:t xml:space="preserve"> Димер</w:t>
      </w:r>
    </w:p>
    <w:p w14:paraId="0B139B9F" w14:textId="5C0C7467" w:rsidR="00780CB7" w:rsidRPr="00142E9D" w:rsidRDefault="00AC070C" w:rsidP="00780CB7">
      <w:pPr>
        <w:pStyle w:val="1"/>
        <w:tabs>
          <w:tab w:val="left" w:pos="851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09 квітня</w:t>
      </w:r>
      <w:r w:rsidR="00B65D0B">
        <w:rPr>
          <w:rFonts w:ascii="Times New Roman" w:hAnsi="Times New Roman" w:cs="Times New Roman"/>
          <w:bCs/>
          <w:sz w:val="24"/>
          <w:szCs w:val="24"/>
        </w:rPr>
        <w:t xml:space="preserve"> 2024</w:t>
      </w:r>
      <w:r w:rsidR="00780CB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80CB7" w:rsidRPr="00142E9D">
        <w:rPr>
          <w:rFonts w:ascii="Times New Roman" w:hAnsi="Times New Roman" w:cs="Times New Roman"/>
          <w:bCs/>
          <w:sz w:val="24"/>
          <w:szCs w:val="24"/>
        </w:rPr>
        <w:t>року</w:t>
      </w:r>
    </w:p>
    <w:p w14:paraId="0A45D977" w14:textId="4B3D44EE" w:rsidR="00DA2A68" w:rsidRDefault="00780CB7" w:rsidP="00780CB7">
      <w:pPr>
        <w:tabs>
          <w:tab w:val="left" w:pos="1080"/>
        </w:tabs>
        <w:jc w:val="both"/>
        <w:rPr>
          <w:bCs/>
          <w:lang w:val="ru-RU"/>
        </w:rPr>
      </w:pPr>
      <w:r w:rsidRPr="00142E9D">
        <w:rPr>
          <w:bCs/>
        </w:rPr>
        <w:t>№</w:t>
      </w:r>
      <w:r w:rsidR="00225C66">
        <w:rPr>
          <w:bCs/>
        </w:rPr>
        <w:t>1</w:t>
      </w:r>
      <w:r w:rsidR="00AC070C">
        <w:rPr>
          <w:bCs/>
        </w:rPr>
        <w:t>71</w:t>
      </w:r>
      <w:r w:rsidR="00273E18">
        <w:rPr>
          <w:bCs/>
        </w:rPr>
        <w:t>9</w:t>
      </w:r>
      <w:r>
        <w:rPr>
          <w:bCs/>
        </w:rPr>
        <w:t>-</w:t>
      </w:r>
      <w:r w:rsidR="00B65D0B">
        <w:rPr>
          <w:bCs/>
        </w:rPr>
        <w:t>4</w:t>
      </w:r>
      <w:r w:rsidR="00AC070C">
        <w:rPr>
          <w:bCs/>
        </w:rPr>
        <w:t>3</w:t>
      </w:r>
      <w:r>
        <w:rPr>
          <w:bCs/>
          <w:lang w:val="ru-RU"/>
        </w:rPr>
        <w:t>-</w:t>
      </w:r>
      <w:r w:rsidRPr="00142E9D">
        <w:rPr>
          <w:bCs/>
          <w:lang w:val="en-US"/>
        </w:rPr>
        <w:t>VI</w:t>
      </w:r>
      <w:r w:rsidRPr="00142E9D">
        <w:rPr>
          <w:bCs/>
          <w:lang w:val="ru-RU"/>
        </w:rPr>
        <w:t>ІІ</w:t>
      </w:r>
    </w:p>
    <w:sectPr w:rsidR="00DA2A68" w:rsidSect="00273E18">
      <w:pgSz w:w="11906" w:h="16838"/>
      <w:pgMar w:top="567" w:right="850" w:bottom="426" w:left="1701" w:header="708" w:footer="545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F5051F"/>
    <w:multiLevelType w:val="hybridMultilevel"/>
    <w:tmpl w:val="C7301B6C"/>
    <w:lvl w:ilvl="0" w:tplc="3F9A798C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05FC9"/>
    <w:multiLevelType w:val="hybridMultilevel"/>
    <w:tmpl w:val="C7301B6C"/>
    <w:lvl w:ilvl="0" w:tplc="3F9A798C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0CB7"/>
    <w:rsid w:val="00014268"/>
    <w:rsid w:val="00225C66"/>
    <w:rsid w:val="00273E18"/>
    <w:rsid w:val="004E1C95"/>
    <w:rsid w:val="00780CB7"/>
    <w:rsid w:val="008214A3"/>
    <w:rsid w:val="009F66F1"/>
    <w:rsid w:val="00AC070C"/>
    <w:rsid w:val="00B65D0B"/>
    <w:rsid w:val="00C42D30"/>
    <w:rsid w:val="00CC4388"/>
    <w:rsid w:val="00DA2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B5474"/>
  <w15:chartTrackingRefBased/>
  <w15:docId w15:val="{8A4B7D35-E185-45EB-985F-47C24F42A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780C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qFormat/>
    <w:rsid w:val="00780CB7"/>
    <w:pPr>
      <w:spacing w:after="0" w:line="240" w:lineRule="auto"/>
    </w:pPr>
    <w:rPr>
      <w:rFonts w:ascii="Calibri" w:eastAsia="Times New Roman" w:hAnsi="Calibri" w:cs="Calibri"/>
      <w:lang w:val="uk-UA"/>
    </w:rPr>
  </w:style>
  <w:style w:type="paragraph" w:styleId="a3">
    <w:name w:val="List Paragraph"/>
    <w:basedOn w:val="a"/>
    <w:uiPriority w:val="34"/>
    <w:qFormat/>
    <w:rsid w:val="00780CB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80CB7"/>
    <w:pPr>
      <w:spacing w:before="100" w:beforeAutospacing="1" w:after="100" w:afterAutospacing="1"/>
    </w:pPr>
    <w:rPr>
      <w:lang w:val="ru-RU"/>
    </w:rPr>
  </w:style>
  <w:style w:type="table" w:styleId="a5">
    <w:name w:val="Table Grid"/>
    <w:basedOn w:val="a1"/>
    <w:uiPriority w:val="39"/>
    <w:rsid w:val="004E1C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A1FAFE-E855-481A-976F-2037596BE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1973</Words>
  <Characters>1125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Liudmyla Kyriienko</dc:creator>
  <cp:keywords/>
  <dc:description/>
  <cp:lastModifiedBy>User</cp:lastModifiedBy>
  <cp:revision>4</cp:revision>
  <dcterms:created xsi:type="dcterms:W3CDTF">2024-04-11T05:26:00Z</dcterms:created>
  <dcterms:modified xsi:type="dcterms:W3CDTF">2024-04-15T13:46:00Z</dcterms:modified>
</cp:coreProperties>
</file>