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DE980C" w14:textId="2FA78F80" w:rsidR="00780CB7" w:rsidRDefault="00D87BDF" w:rsidP="00780CB7">
      <w:pPr>
        <w:tabs>
          <w:tab w:val="left" w:pos="5670"/>
        </w:tabs>
        <w:jc w:val="center"/>
      </w:pPr>
      <w:r>
        <w:rPr>
          <w:b/>
          <w:color w:val="0000FF"/>
        </w:rPr>
        <w:t xml:space="preserve"> </w:t>
      </w:r>
      <w:r w:rsidR="00780CB7" w:rsidRPr="00A27418">
        <w:rPr>
          <w:b/>
          <w:color w:val="0000FF"/>
        </w:rPr>
        <w:object w:dxaOrig="816" w:dyaOrig="1056" w14:anchorId="34B44E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3pt;height:52.6pt" o:ole="">
            <v:imagedata r:id="rId6" o:title=""/>
          </v:shape>
          <o:OLEObject Type="Embed" ProgID="Word.Picture.8" ShapeID="_x0000_i1025" DrawAspect="Content" ObjectID="_1821528756" r:id="rId7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80CB7" w14:paraId="2825ABE8" w14:textId="77777777" w:rsidTr="00764E54">
        <w:trPr>
          <w:trHeight w:val="788"/>
        </w:trPr>
        <w:tc>
          <w:tcPr>
            <w:tcW w:w="9867" w:type="dxa"/>
            <w:hideMark/>
          </w:tcPr>
          <w:p w14:paraId="037BF6B4" w14:textId="77777777" w:rsidR="00780CB7" w:rsidRDefault="00780CB7" w:rsidP="00764E54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45B4120F" w14:textId="77777777" w:rsidR="00780CB7" w:rsidRDefault="00780CB7" w:rsidP="00764E54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840B0AF" w14:textId="77777777" w:rsidR="00780CB7" w:rsidRDefault="00780CB7" w:rsidP="00780CB7">
      <w:pPr>
        <w:ind w:left="142" w:right="-1"/>
        <w:jc w:val="center"/>
        <w:rPr>
          <w:b/>
          <w:noProof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42B9512" wp14:editId="17028B83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line w14:anchorId="2AC965EF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74C6F566" w14:textId="6177B84B" w:rsidR="00780CB7" w:rsidRDefault="00E027BE" w:rsidP="00780CB7">
      <w:pPr>
        <w:ind w:left="142" w:right="-1"/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>7</w:t>
      </w:r>
      <w:r w:rsidR="009B1970">
        <w:rPr>
          <w:b/>
          <w:noProof/>
          <w:sz w:val="28"/>
          <w:szCs w:val="28"/>
        </w:rPr>
        <w:t>1</w:t>
      </w:r>
      <w:r w:rsidR="00E62646">
        <w:rPr>
          <w:b/>
          <w:noProof/>
          <w:sz w:val="28"/>
          <w:szCs w:val="28"/>
        </w:rPr>
        <w:t xml:space="preserve"> позачергова</w:t>
      </w:r>
      <w:r w:rsidR="00CC6594">
        <w:rPr>
          <w:b/>
          <w:noProof/>
          <w:sz w:val="28"/>
          <w:szCs w:val="28"/>
        </w:rPr>
        <w:t xml:space="preserve"> </w:t>
      </w:r>
      <w:r w:rsidR="00780CB7" w:rsidRPr="008C5F6B">
        <w:rPr>
          <w:b/>
          <w:noProof/>
          <w:sz w:val="28"/>
          <w:szCs w:val="28"/>
        </w:rPr>
        <w:t>сесія</w:t>
      </w:r>
      <w:r w:rsidR="00780CB7">
        <w:rPr>
          <w:b/>
          <w:noProof/>
          <w:sz w:val="28"/>
          <w:szCs w:val="28"/>
        </w:rPr>
        <w:t xml:space="preserve"> </w:t>
      </w:r>
      <w:r w:rsidR="00780CB7" w:rsidRPr="00806F23">
        <w:rPr>
          <w:b/>
          <w:bCs/>
          <w:sz w:val="28"/>
          <w:szCs w:val="28"/>
          <w:lang w:val="en-US"/>
        </w:rPr>
        <w:t>VII</w:t>
      </w:r>
      <w:r w:rsidR="00780CB7" w:rsidRPr="00806F23">
        <w:rPr>
          <w:b/>
          <w:bCs/>
          <w:sz w:val="28"/>
          <w:szCs w:val="28"/>
        </w:rPr>
        <w:t>І скликання</w:t>
      </w:r>
    </w:p>
    <w:p w14:paraId="0FC1435E" w14:textId="77777777" w:rsidR="00780CB7" w:rsidRDefault="00780CB7" w:rsidP="00780CB7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</w:p>
    <w:p w14:paraId="044223A0" w14:textId="77777777" w:rsidR="00780CB7" w:rsidRDefault="00780CB7" w:rsidP="00780CB7">
      <w:pPr>
        <w:ind w:left="142"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5A02392B" w14:textId="44282BE0" w:rsidR="00E027BE" w:rsidRDefault="00CB562D" w:rsidP="00780CB7">
      <w:pPr>
        <w:pStyle w:val="1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B562D">
        <w:rPr>
          <w:rFonts w:ascii="Times New Roman" w:hAnsi="Times New Roman" w:cs="Times New Roman"/>
          <w:b/>
          <w:bCs/>
          <w:sz w:val="26"/>
          <w:szCs w:val="26"/>
        </w:rPr>
        <w:t>Про затвердження проекту землеустрою щодо відведення земельної ділянки в оренду для городництва гр. Остапенко Л</w:t>
      </w:r>
      <w:r>
        <w:rPr>
          <w:rFonts w:ascii="Times New Roman" w:hAnsi="Times New Roman" w:cs="Times New Roman"/>
          <w:b/>
          <w:bCs/>
          <w:sz w:val="26"/>
          <w:szCs w:val="26"/>
        </w:rPr>
        <w:t>арисі Анатоліївні</w:t>
      </w:r>
    </w:p>
    <w:p w14:paraId="37B14142" w14:textId="77777777" w:rsidR="00CB562D" w:rsidRPr="00CB562D" w:rsidRDefault="00CB562D" w:rsidP="00780CB7">
      <w:pPr>
        <w:pStyle w:val="1"/>
        <w:jc w:val="center"/>
        <w:rPr>
          <w:rFonts w:ascii="Times New Roman" w:hAnsi="Times New Roman" w:cs="Times New Roman"/>
          <w:sz w:val="26"/>
          <w:szCs w:val="26"/>
        </w:rPr>
      </w:pPr>
    </w:p>
    <w:p w14:paraId="104E81E4" w14:textId="1A789866" w:rsidR="00B64622" w:rsidRPr="009D34A2" w:rsidRDefault="00780CB7" w:rsidP="00B64622">
      <w:pPr>
        <w:ind w:firstLine="567"/>
        <w:jc w:val="both"/>
        <w:rPr>
          <w:b/>
          <w:sz w:val="26"/>
          <w:szCs w:val="26"/>
        </w:rPr>
      </w:pPr>
      <w:r w:rsidRPr="009D34A2">
        <w:rPr>
          <w:color w:val="000000"/>
          <w:sz w:val="26"/>
          <w:szCs w:val="26"/>
        </w:rPr>
        <w:t xml:space="preserve">Розглянувши заяву </w:t>
      </w:r>
      <w:r w:rsidR="00014268" w:rsidRPr="009D34A2">
        <w:rPr>
          <w:iCs/>
          <w:sz w:val="26"/>
          <w:szCs w:val="26"/>
        </w:rPr>
        <w:t xml:space="preserve">гр. </w:t>
      </w:r>
      <w:r w:rsidR="00CB562D">
        <w:rPr>
          <w:iCs/>
          <w:sz w:val="26"/>
          <w:szCs w:val="26"/>
        </w:rPr>
        <w:t>Остапенко Лариси Анатоліївни</w:t>
      </w:r>
      <w:r w:rsidR="00E027BE" w:rsidRPr="009D34A2">
        <w:rPr>
          <w:iCs/>
          <w:sz w:val="26"/>
          <w:szCs w:val="26"/>
        </w:rPr>
        <w:t>.</w:t>
      </w:r>
      <w:r w:rsidR="0086147F" w:rsidRPr="009D34A2">
        <w:rPr>
          <w:iCs/>
          <w:sz w:val="26"/>
          <w:szCs w:val="26"/>
        </w:rPr>
        <w:t>,</w:t>
      </w:r>
      <w:r w:rsidR="00E47E25" w:rsidRPr="009D34A2">
        <w:rPr>
          <w:iCs/>
          <w:sz w:val="26"/>
          <w:szCs w:val="26"/>
        </w:rPr>
        <w:t xml:space="preserve"> </w:t>
      </w:r>
      <w:r w:rsidRPr="009D34A2">
        <w:rPr>
          <w:iCs/>
          <w:sz w:val="26"/>
          <w:szCs w:val="26"/>
        </w:rPr>
        <w:t xml:space="preserve">про </w:t>
      </w:r>
      <w:r w:rsidRPr="009D34A2">
        <w:rPr>
          <w:color w:val="000000" w:themeColor="text1"/>
          <w:sz w:val="26"/>
          <w:szCs w:val="26"/>
        </w:rPr>
        <w:t xml:space="preserve">затвердження </w:t>
      </w:r>
      <w:r w:rsidR="00AC070C" w:rsidRPr="009D34A2">
        <w:rPr>
          <w:color w:val="000000" w:themeColor="text1"/>
          <w:sz w:val="26"/>
          <w:szCs w:val="26"/>
        </w:rPr>
        <w:t>проєкту землеустрою щодо відведення земельної ділянки</w:t>
      </w:r>
      <w:r w:rsidRPr="009D34A2">
        <w:rPr>
          <w:color w:val="000000" w:themeColor="text1"/>
          <w:sz w:val="26"/>
          <w:szCs w:val="26"/>
        </w:rPr>
        <w:t xml:space="preserve"> </w:t>
      </w:r>
      <w:r w:rsidR="00AC070C" w:rsidRPr="009D34A2">
        <w:rPr>
          <w:color w:val="000000" w:themeColor="text1"/>
          <w:sz w:val="26"/>
          <w:szCs w:val="26"/>
        </w:rPr>
        <w:t xml:space="preserve">для </w:t>
      </w:r>
      <w:r w:rsidR="00002153" w:rsidRPr="009D34A2">
        <w:rPr>
          <w:color w:val="000000" w:themeColor="text1"/>
          <w:sz w:val="26"/>
          <w:szCs w:val="26"/>
        </w:rPr>
        <w:t>городництва</w:t>
      </w:r>
      <w:r w:rsidRPr="009D34A2">
        <w:rPr>
          <w:color w:val="000000" w:themeColor="text1"/>
          <w:sz w:val="26"/>
          <w:szCs w:val="26"/>
        </w:rPr>
        <w:t xml:space="preserve"> та передачу </w:t>
      </w:r>
      <w:r w:rsidR="00AC070C" w:rsidRPr="009D34A2">
        <w:rPr>
          <w:color w:val="000000" w:themeColor="text1"/>
          <w:sz w:val="26"/>
          <w:szCs w:val="26"/>
        </w:rPr>
        <w:t xml:space="preserve">її </w:t>
      </w:r>
      <w:r w:rsidRPr="009D34A2">
        <w:rPr>
          <w:color w:val="000000" w:themeColor="text1"/>
          <w:sz w:val="26"/>
          <w:szCs w:val="26"/>
        </w:rPr>
        <w:t>в оренд</w:t>
      </w:r>
      <w:r w:rsidR="00E62646">
        <w:rPr>
          <w:color w:val="000000" w:themeColor="text1"/>
          <w:sz w:val="26"/>
          <w:szCs w:val="26"/>
        </w:rPr>
        <w:t>у</w:t>
      </w:r>
      <w:r w:rsidRPr="009D34A2">
        <w:rPr>
          <w:color w:val="000000" w:themeColor="text1"/>
          <w:sz w:val="26"/>
          <w:szCs w:val="26"/>
        </w:rPr>
        <w:t xml:space="preserve">, </w:t>
      </w:r>
      <w:r w:rsidRPr="009D34A2">
        <w:rPr>
          <w:color w:val="000000"/>
          <w:sz w:val="26"/>
          <w:szCs w:val="26"/>
        </w:rPr>
        <w:t>керуючись ст.</w:t>
      </w:r>
      <w:r w:rsidR="00AC070C" w:rsidRPr="009D34A2">
        <w:rPr>
          <w:color w:val="000000"/>
          <w:sz w:val="26"/>
          <w:szCs w:val="26"/>
        </w:rPr>
        <w:t> </w:t>
      </w:r>
      <w:r w:rsidRPr="009D34A2">
        <w:rPr>
          <w:color w:val="000000"/>
          <w:sz w:val="26"/>
          <w:szCs w:val="26"/>
        </w:rPr>
        <w:t>ст.</w:t>
      </w:r>
      <w:r w:rsidR="009F66F1" w:rsidRPr="009D34A2">
        <w:rPr>
          <w:color w:val="000000"/>
          <w:sz w:val="26"/>
          <w:szCs w:val="26"/>
        </w:rPr>
        <w:t xml:space="preserve"> </w:t>
      </w:r>
      <w:r w:rsidRPr="009D34A2">
        <w:rPr>
          <w:color w:val="000000"/>
          <w:sz w:val="26"/>
          <w:szCs w:val="26"/>
        </w:rPr>
        <w:t xml:space="preserve">12, </w:t>
      </w:r>
      <w:r w:rsidR="00002153" w:rsidRPr="009D34A2">
        <w:rPr>
          <w:color w:val="000000"/>
          <w:sz w:val="26"/>
          <w:szCs w:val="26"/>
        </w:rPr>
        <w:t xml:space="preserve">36, </w:t>
      </w:r>
      <w:r w:rsidRPr="009D34A2">
        <w:rPr>
          <w:color w:val="000000"/>
          <w:sz w:val="26"/>
          <w:szCs w:val="26"/>
        </w:rPr>
        <w:t>93, 95, 96, 116, 122 Земельного кодексу України, ст. ст.</w:t>
      </w:r>
      <w:r w:rsidR="009F66F1" w:rsidRPr="009D34A2">
        <w:rPr>
          <w:color w:val="000000"/>
          <w:sz w:val="26"/>
          <w:szCs w:val="26"/>
        </w:rPr>
        <w:t xml:space="preserve"> </w:t>
      </w:r>
      <w:r w:rsidRPr="009D34A2">
        <w:rPr>
          <w:color w:val="000000"/>
          <w:sz w:val="26"/>
          <w:szCs w:val="26"/>
        </w:rPr>
        <w:t xml:space="preserve">6, 19 Закону України «Про оренду землі», </w:t>
      </w:r>
      <w:r w:rsidR="00B64622" w:rsidRPr="009D34A2">
        <w:rPr>
          <w:color w:val="000000"/>
          <w:sz w:val="26"/>
          <w:szCs w:val="26"/>
        </w:rPr>
        <w:t xml:space="preserve">ст. 50 Закону України «Про землеустрій», </w:t>
      </w:r>
      <w:r w:rsidRPr="009D34A2">
        <w:rPr>
          <w:color w:val="000000"/>
          <w:sz w:val="26"/>
          <w:szCs w:val="26"/>
        </w:rPr>
        <w:t>ст. ст.</w:t>
      </w:r>
      <w:r w:rsidR="009F66F1" w:rsidRPr="009D34A2">
        <w:rPr>
          <w:color w:val="000000"/>
          <w:sz w:val="26"/>
          <w:szCs w:val="26"/>
        </w:rPr>
        <w:t xml:space="preserve"> </w:t>
      </w:r>
      <w:r w:rsidRPr="009D34A2">
        <w:rPr>
          <w:color w:val="000000"/>
          <w:sz w:val="26"/>
          <w:szCs w:val="26"/>
        </w:rPr>
        <w:t xml:space="preserve">26, 59 Закону  України «Про місцеве самоврядування в Україні», </w:t>
      </w:r>
      <w:r w:rsidR="00B64622" w:rsidRPr="009D34A2">
        <w:rPr>
          <w:sz w:val="26"/>
          <w:szCs w:val="26"/>
        </w:rPr>
        <w:t xml:space="preserve"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CB562D">
        <w:rPr>
          <w:sz w:val="26"/>
          <w:szCs w:val="26"/>
        </w:rPr>
        <w:t>29</w:t>
      </w:r>
      <w:r w:rsidR="00B64622" w:rsidRPr="009D34A2">
        <w:rPr>
          <w:sz w:val="26"/>
          <w:szCs w:val="26"/>
        </w:rPr>
        <w:t>.0</w:t>
      </w:r>
      <w:r w:rsidR="00E027BE" w:rsidRPr="009D34A2">
        <w:rPr>
          <w:sz w:val="26"/>
          <w:szCs w:val="26"/>
        </w:rPr>
        <w:t>9</w:t>
      </w:r>
      <w:r w:rsidR="00B64622" w:rsidRPr="009D34A2">
        <w:rPr>
          <w:sz w:val="26"/>
          <w:szCs w:val="26"/>
        </w:rPr>
        <w:t>.2025 року, селищна рада</w:t>
      </w:r>
    </w:p>
    <w:p w14:paraId="698A8747" w14:textId="77777777" w:rsidR="00780CB7" w:rsidRPr="009D34A2" w:rsidRDefault="00780CB7" w:rsidP="00780CB7">
      <w:pPr>
        <w:tabs>
          <w:tab w:val="left" w:pos="6585"/>
          <w:tab w:val="left" w:pos="9638"/>
        </w:tabs>
        <w:ind w:left="-142" w:right="-1" w:firstLine="426"/>
        <w:jc w:val="both"/>
        <w:rPr>
          <w:color w:val="000000"/>
          <w:sz w:val="26"/>
          <w:szCs w:val="26"/>
        </w:rPr>
      </w:pPr>
    </w:p>
    <w:p w14:paraId="02748E41" w14:textId="77777777" w:rsidR="00780CB7" w:rsidRPr="009D34A2" w:rsidRDefault="00780CB7" w:rsidP="00780CB7">
      <w:pPr>
        <w:jc w:val="center"/>
        <w:rPr>
          <w:b/>
          <w:sz w:val="26"/>
          <w:szCs w:val="26"/>
        </w:rPr>
      </w:pPr>
      <w:r w:rsidRPr="009D34A2">
        <w:rPr>
          <w:b/>
          <w:sz w:val="26"/>
          <w:szCs w:val="26"/>
        </w:rPr>
        <w:t>ВИРІШИЛА:</w:t>
      </w:r>
    </w:p>
    <w:p w14:paraId="4C8216D3" w14:textId="77777777" w:rsidR="00780CB7" w:rsidRPr="00E401EE" w:rsidRDefault="00780CB7" w:rsidP="00E401EE">
      <w:pPr>
        <w:ind w:firstLine="426"/>
        <w:jc w:val="center"/>
        <w:rPr>
          <w:b/>
          <w:sz w:val="12"/>
          <w:szCs w:val="12"/>
        </w:rPr>
      </w:pPr>
    </w:p>
    <w:p w14:paraId="303C8E6A" w14:textId="2C4E8CF4" w:rsidR="00E401EE" w:rsidRDefault="00E401EE" w:rsidP="00E401EE">
      <w:pPr>
        <w:ind w:firstLine="426"/>
        <w:jc w:val="both"/>
        <w:rPr>
          <w:b/>
          <w:bCs/>
          <w:sz w:val="26"/>
          <w:szCs w:val="26"/>
        </w:rPr>
      </w:pPr>
      <w:r w:rsidRPr="00E401EE">
        <w:rPr>
          <w:b/>
          <w:bCs/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="00CB562D" w:rsidRPr="00CB562D">
        <w:rPr>
          <w:sz w:val="26"/>
          <w:szCs w:val="26"/>
        </w:rPr>
        <w:t xml:space="preserve">Затвердити проект землеустрою щодо відведення земельної ділянки в оренду </w:t>
      </w:r>
      <w:r w:rsidR="00CB562D" w:rsidRPr="00CB562D">
        <w:rPr>
          <w:b/>
          <w:bCs/>
          <w:sz w:val="26"/>
          <w:szCs w:val="26"/>
        </w:rPr>
        <w:t>гр. Остапенко Ларисі Анатоліївні</w:t>
      </w:r>
      <w:r w:rsidR="00CB562D" w:rsidRPr="00CB562D">
        <w:rPr>
          <w:sz w:val="26"/>
          <w:szCs w:val="26"/>
        </w:rPr>
        <w:t xml:space="preserve"> площею 0,6000 га, кадастровий номер 3221880402:10:082:0001</w:t>
      </w:r>
      <w:bookmarkStart w:id="0" w:name="_GoBack"/>
      <w:bookmarkEnd w:id="0"/>
      <w:r w:rsidR="00CB562D" w:rsidRPr="00CB562D">
        <w:rPr>
          <w:sz w:val="26"/>
          <w:szCs w:val="26"/>
        </w:rPr>
        <w:t xml:space="preserve">, для городництва (код КВЦПЗД – 01.07), </w:t>
      </w:r>
      <w:r w:rsidR="00CB562D" w:rsidRPr="00CB562D">
        <w:rPr>
          <w:b/>
          <w:bCs/>
          <w:sz w:val="26"/>
          <w:szCs w:val="26"/>
        </w:rPr>
        <w:t>яка розташована в с. Дудки, Вишгородського району, Київської області.</w:t>
      </w:r>
    </w:p>
    <w:p w14:paraId="4A9AEB7C" w14:textId="1937E1D7" w:rsidR="00E027BE" w:rsidRPr="00E401EE" w:rsidRDefault="00E401EE" w:rsidP="00E401EE">
      <w:pPr>
        <w:ind w:firstLine="426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2. </w:t>
      </w:r>
      <w:r w:rsidR="00CB562D" w:rsidRPr="00CB562D">
        <w:rPr>
          <w:sz w:val="26"/>
          <w:szCs w:val="26"/>
        </w:rPr>
        <w:t>Зареєструвати за Димерською селищною радою право комунальної власності на земельну ділянку площею 0,6000 га, кадастровий номер 3221880402:10:082:0001, для городництва (код КВЦПЗД – 01.07), яка розташована в с. Дудки, Вишгородського району, Київської області.</w:t>
      </w:r>
    </w:p>
    <w:p w14:paraId="3448D288" w14:textId="30EB801A" w:rsidR="00E027BE" w:rsidRPr="009D34A2" w:rsidRDefault="00E027BE" w:rsidP="00E401EE">
      <w:pPr>
        <w:pStyle w:val="a3"/>
        <w:ind w:left="0" w:firstLine="426"/>
        <w:jc w:val="both"/>
        <w:rPr>
          <w:sz w:val="26"/>
          <w:szCs w:val="26"/>
        </w:rPr>
      </w:pPr>
      <w:r w:rsidRPr="009D34A2">
        <w:rPr>
          <w:b/>
          <w:bCs/>
          <w:sz w:val="26"/>
          <w:szCs w:val="26"/>
        </w:rPr>
        <w:t>3.</w:t>
      </w:r>
      <w:r w:rsidRPr="009D34A2">
        <w:rPr>
          <w:sz w:val="26"/>
          <w:szCs w:val="26"/>
        </w:rPr>
        <w:t xml:space="preserve"> </w:t>
      </w:r>
      <w:r w:rsidR="00CB562D" w:rsidRPr="00CB562D">
        <w:rPr>
          <w:sz w:val="26"/>
          <w:szCs w:val="26"/>
        </w:rPr>
        <w:t>Передати гр. Остапенко Ларисі Анатоліївні в оренду терміном на 49 років земельну ділянку площею 0,6000 га, кадастровий номер 3221880402:10:082:0001.</w:t>
      </w:r>
    </w:p>
    <w:p w14:paraId="68C1871E" w14:textId="566755B4" w:rsidR="00E027BE" w:rsidRPr="009D34A2" w:rsidRDefault="00E027BE" w:rsidP="00E401EE">
      <w:pPr>
        <w:ind w:firstLine="426"/>
        <w:jc w:val="both"/>
        <w:rPr>
          <w:sz w:val="26"/>
          <w:szCs w:val="26"/>
        </w:rPr>
      </w:pPr>
      <w:r w:rsidRPr="009D34A2">
        <w:rPr>
          <w:b/>
          <w:bCs/>
          <w:sz w:val="26"/>
          <w:szCs w:val="26"/>
        </w:rPr>
        <w:t>4.</w:t>
      </w:r>
      <w:r w:rsidRPr="009D34A2">
        <w:rPr>
          <w:sz w:val="26"/>
          <w:szCs w:val="26"/>
        </w:rPr>
        <w:t xml:space="preserve"> </w:t>
      </w:r>
      <w:r w:rsidR="00CB562D" w:rsidRPr="00CB562D">
        <w:rPr>
          <w:sz w:val="26"/>
          <w:szCs w:val="26"/>
        </w:rPr>
        <w:t>Нормативна грошова оцінка земельної ділянки становить 6142,10 грн.</w:t>
      </w:r>
    </w:p>
    <w:p w14:paraId="63697053" w14:textId="77777777" w:rsidR="00E027BE" w:rsidRPr="009D34A2" w:rsidRDefault="00E027BE" w:rsidP="00E401EE">
      <w:pPr>
        <w:ind w:firstLine="426"/>
        <w:jc w:val="both"/>
        <w:rPr>
          <w:sz w:val="26"/>
          <w:szCs w:val="26"/>
        </w:rPr>
      </w:pPr>
      <w:r w:rsidRPr="009D34A2">
        <w:rPr>
          <w:b/>
          <w:bCs/>
          <w:sz w:val="26"/>
          <w:szCs w:val="26"/>
        </w:rPr>
        <w:t>5.</w:t>
      </w:r>
      <w:r w:rsidRPr="009D34A2">
        <w:rPr>
          <w:sz w:val="26"/>
          <w:szCs w:val="26"/>
        </w:rPr>
        <w:t xml:space="preserve"> Встановити ставку річної орендної плати у розмірі </w:t>
      </w:r>
      <w:r w:rsidRPr="00E401EE">
        <w:rPr>
          <w:b/>
          <w:bCs/>
          <w:sz w:val="26"/>
          <w:szCs w:val="26"/>
        </w:rPr>
        <w:t>12%</w:t>
      </w:r>
      <w:r w:rsidRPr="009D34A2">
        <w:rPr>
          <w:sz w:val="26"/>
          <w:szCs w:val="26"/>
        </w:rPr>
        <w:t xml:space="preserve"> від нормативної грошової оцінки земельної ділянки.</w:t>
      </w:r>
    </w:p>
    <w:p w14:paraId="7B097C46" w14:textId="719C00BE" w:rsidR="00E401EE" w:rsidRDefault="00E401EE" w:rsidP="00E401EE">
      <w:pPr>
        <w:ind w:right="-1" w:firstLine="426"/>
        <w:jc w:val="both"/>
        <w:rPr>
          <w:sz w:val="26"/>
          <w:szCs w:val="26"/>
        </w:rPr>
      </w:pPr>
      <w:r w:rsidRPr="007D31E5">
        <w:rPr>
          <w:b/>
          <w:bCs/>
          <w:sz w:val="26"/>
          <w:szCs w:val="26"/>
        </w:rPr>
        <w:t>6.</w:t>
      </w:r>
      <w:r>
        <w:rPr>
          <w:sz w:val="26"/>
          <w:szCs w:val="26"/>
        </w:rPr>
        <w:t xml:space="preserve"> </w:t>
      </w:r>
      <w:r w:rsidRPr="007D31E5">
        <w:rPr>
          <w:sz w:val="26"/>
          <w:szCs w:val="26"/>
        </w:rPr>
        <w:t xml:space="preserve">Уповноважити Димерського селищного голову </w:t>
      </w:r>
      <w:r>
        <w:rPr>
          <w:sz w:val="26"/>
          <w:szCs w:val="26"/>
        </w:rPr>
        <w:t xml:space="preserve">Володимира </w:t>
      </w:r>
      <w:r w:rsidRPr="007D31E5">
        <w:rPr>
          <w:sz w:val="26"/>
          <w:szCs w:val="26"/>
        </w:rPr>
        <w:t>Підкурганного</w:t>
      </w:r>
      <w:r>
        <w:rPr>
          <w:sz w:val="26"/>
          <w:szCs w:val="26"/>
        </w:rPr>
        <w:t xml:space="preserve"> </w:t>
      </w:r>
      <w:r w:rsidRPr="007D31E5">
        <w:rPr>
          <w:sz w:val="26"/>
          <w:szCs w:val="26"/>
        </w:rPr>
        <w:t xml:space="preserve">на укладення договору оренди земельної ділянки вказаної у пункті </w:t>
      </w:r>
      <w:r w:rsidR="00CB562D">
        <w:rPr>
          <w:sz w:val="26"/>
          <w:szCs w:val="26"/>
        </w:rPr>
        <w:t>1</w:t>
      </w:r>
      <w:r w:rsidRPr="007D31E5">
        <w:rPr>
          <w:sz w:val="26"/>
          <w:szCs w:val="26"/>
        </w:rPr>
        <w:t xml:space="preserve"> даного рішення.</w:t>
      </w:r>
    </w:p>
    <w:p w14:paraId="35F1964C" w14:textId="77777777" w:rsidR="00E401EE" w:rsidRPr="009236E1" w:rsidRDefault="00E401EE" w:rsidP="00E401EE">
      <w:pPr>
        <w:ind w:right="-1" w:firstLine="426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7</w:t>
      </w:r>
      <w:r w:rsidRPr="002560F5">
        <w:rPr>
          <w:b/>
          <w:bCs/>
          <w:sz w:val="26"/>
          <w:szCs w:val="26"/>
        </w:rPr>
        <w:t>.</w:t>
      </w:r>
      <w:r>
        <w:rPr>
          <w:sz w:val="26"/>
          <w:szCs w:val="26"/>
        </w:rPr>
        <w:t xml:space="preserve"> Договір оренди укласти в місячний термін після прийняття цього рішення.</w:t>
      </w:r>
    </w:p>
    <w:p w14:paraId="101FA7AC" w14:textId="77777777" w:rsidR="00E401EE" w:rsidRPr="009236E1" w:rsidRDefault="00E401EE" w:rsidP="00E401EE">
      <w:pPr>
        <w:ind w:right="-1" w:firstLine="426"/>
        <w:jc w:val="both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>8</w:t>
      </w:r>
      <w:r w:rsidRPr="009236E1">
        <w:rPr>
          <w:b/>
          <w:bCs/>
          <w:sz w:val="26"/>
          <w:szCs w:val="26"/>
        </w:rPr>
        <w:t>.</w:t>
      </w:r>
      <w:r w:rsidRPr="009236E1">
        <w:rPr>
          <w:sz w:val="26"/>
          <w:szCs w:val="26"/>
        </w:rPr>
        <w:t xml:space="preserve"> Контроль за виконанням цього рішення покласти на начальника відділу земельних відносин, архітектури, містобудування та комунальної власності Романа Нагалюка.</w:t>
      </w:r>
    </w:p>
    <w:p w14:paraId="17E292DB" w14:textId="77777777" w:rsidR="00780CB7" w:rsidRPr="009D34A2" w:rsidRDefault="00780CB7" w:rsidP="00780CB7">
      <w:pPr>
        <w:tabs>
          <w:tab w:val="left" w:pos="1080"/>
        </w:tabs>
        <w:jc w:val="both"/>
        <w:rPr>
          <w:sz w:val="26"/>
          <w:szCs w:val="26"/>
        </w:rPr>
      </w:pPr>
    </w:p>
    <w:p w14:paraId="16B5761E" w14:textId="77777777" w:rsidR="00B64622" w:rsidRPr="009D34A2" w:rsidRDefault="00B64622" w:rsidP="00780CB7">
      <w:pPr>
        <w:rPr>
          <w:sz w:val="26"/>
          <w:szCs w:val="26"/>
        </w:rPr>
      </w:pPr>
      <w:bookmarkStart w:id="1" w:name="_Hlk108779435"/>
    </w:p>
    <w:p w14:paraId="30E19F7F" w14:textId="22FBEF30" w:rsidR="00780CB7" w:rsidRPr="009D34A2" w:rsidRDefault="00780CB7" w:rsidP="00780CB7">
      <w:pPr>
        <w:rPr>
          <w:b/>
          <w:sz w:val="26"/>
          <w:szCs w:val="26"/>
        </w:rPr>
      </w:pPr>
      <w:r w:rsidRPr="009D34A2">
        <w:rPr>
          <w:b/>
          <w:sz w:val="26"/>
          <w:szCs w:val="26"/>
        </w:rPr>
        <w:t xml:space="preserve">Селищний голова                </w:t>
      </w:r>
      <w:r w:rsidRPr="009D34A2">
        <w:rPr>
          <w:b/>
          <w:sz w:val="26"/>
          <w:szCs w:val="26"/>
          <w:lang w:val="ru-RU"/>
        </w:rPr>
        <w:t xml:space="preserve">             </w:t>
      </w:r>
      <w:r w:rsidRPr="009D34A2">
        <w:rPr>
          <w:b/>
          <w:sz w:val="26"/>
          <w:szCs w:val="26"/>
        </w:rPr>
        <w:t xml:space="preserve">          </w:t>
      </w:r>
      <w:r w:rsidRPr="009D34A2">
        <w:rPr>
          <w:b/>
          <w:sz w:val="26"/>
          <w:szCs w:val="26"/>
          <w:lang w:val="ru-RU"/>
        </w:rPr>
        <w:t xml:space="preserve">    </w:t>
      </w:r>
      <w:r w:rsidR="00CC4388" w:rsidRPr="009D34A2">
        <w:rPr>
          <w:b/>
          <w:sz w:val="26"/>
          <w:szCs w:val="26"/>
          <w:lang w:val="ru-RU"/>
        </w:rPr>
        <w:t xml:space="preserve">  </w:t>
      </w:r>
      <w:r w:rsidR="00B64622" w:rsidRPr="009D34A2">
        <w:rPr>
          <w:b/>
          <w:sz w:val="26"/>
          <w:szCs w:val="26"/>
          <w:lang w:val="ru-RU"/>
        </w:rPr>
        <w:t xml:space="preserve">        </w:t>
      </w:r>
      <w:r w:rsidRPr="009D34A2">
        <w:rPr>
          <w:b/>
          <w:sz w:val="26"/>
          <w:szCs w:val="26"/>
        </w:rPr>
        <w:t xml:space="preserve">   </w:t>
      </w:r>
      <w:r w:rsidRPr="009D34A2">
        <w:rPr>
          <w:b/>
          <w:bCs/>
          <w:color w:val="000000"/>
          <w:sz w:val="26"/>
          <w:szCs w:val="26"/>
          <w:shd w:val="clear" w:color="auto" w:fill="FFFFFF"/>
        </w:rPr>
        <w:t>Володимир ПІДКУРГАННИЙ</w:t>
      </w:r>
    </w:p>
    <w:bookmarkEnd w:id="1"/>
    <w:p w14:paraId="5C07FC52" w14:textId="11D0285F" w:rsidR="00CC4388" w:rsidRDefault="00CC4388" w:rsidP="00780CB7">
      <w:pPr>
        <w:tabs>
          <w:tab w:val="left" w:pos="1080"/>
        </w:tabs>
        <w:jc w:val="both"/>
        <w:rPr>
          <w:bCs/>
        </w:rPr>
      </w:pPr>
    </w:p>
    <w:p w14:paraId="79A979EF" w14:textId="77777777" w:rsidR="00E401EE" w:rsidRDefault="00E401EE" w:rsidP="00780CB7">
      <w:pPr>
        <w:tabs>
          <w:tab w:val="left" w:pos="1080"/>
        </w:tabs>
        <w:jc w:val="both"/>
        <w:rPr>
          <w:bCs/>
        </w:rPr>
      </w:pPr>
    </w:p>
    <w:p w14:paraId="418E4C58" w14:textId="5F0C92D7" w:rsidR="00780CB7" w:rsidRPr="00142E9D" w:rsidRDefault="00780CB7" w:rsidP="00780CB7">
      <w:pPr>
        <w:tabs>
          <w:tab w:val="left" w:pos="1080"/>
        </w:tabs>
        <w:jc w:val="both"/>
        <w:rPr>
          <w:bCs/>
        </w:rPr>
      </w:pPr>
      <w:r w:rsidRPr="00142E9D">
        <w:rPr>
          <w:bCs/>
        </w:rPr>
        <w:t>с</w:t>
      </w:r>
      <w:r w:rsidR="00AC070C">
        <w:rPr>
          <w:bCs/>
        </w:rPr>
        <w:t>елище</w:t>
      </w:r>
      <w:r w:rsidRPr="00142E9D">
        <w:rPr>
          <w:bCs/>
        </w:rPr>
        <w:t xml:space="preserve"> Димер</w:t>
      </w:r>
    </w:p>
    <w:p w14:paraId="0B139B9F" w14:textId="664ABF6E" w:rsidR="00780CB7" w:rsidRPr="00142E9D" w:rsidRDefault="00CB562D" w:rsidP="00780CB7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30</w:t>
      </w:r>
      <w:r w:rsidR="00003A85">
        <w:rPr>
          <w:rFonts w:ascii="Times New Roman" w:hAnsi="Times New Roman" w:cs="Times New Roman"/>
          <w:bCs/>
          <w:sz w:val="24"/>
          <w:szCs w:val="24"/>
        </w:rPr>
        <w:t xml:space="preserve"> вересня</w:t>
      </w:r>
      <w:r w:rsidR="00B65D0B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B64622">
        <w:rPr>
          <w:rFonts w:ascii="Times New Roman" w:hAnsi="Times New Roman" w:cs="Times New Roman"/>
          <w:bCs/>
          <w:sz w:val="24"/>
          <w:szCs w:val="24"/>
        </w:rPr>
        <w:t>5</w:t>
      </w:r>
      <w:r w:rsidR="00780C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80CB7" w:rsidRPr="00142E9D">
        <w:rPr>
          <w:rFonts w:ascii="Times New Roman" w:hAnsi="Times New Roman" w:cs="Times New Roman"/>
          <w:bCs/>
          <w:sz w:val="24"/>
          <w:szCs w:val="24"/>
        </w:rPr>
        <w:t>року</w:t>
      </w:r>
    </w:p>
    <w:p w14:paraId="0A45D977" w14:textId="4BBF4AB5" w:rsidR="00DA2A68" w:rsidRPr="009D34A2" w:rsidRDefault="00C755D4" w:rsidP="009D34A2">
      <w:pPr>
        <w:jc w:val="both"/>
        <w:rPr>
          <w:lang w:val="en-US"/>
        </w:rPr>
      </w:pPr>
      <w:r>
        <w:rPr>
          <w:color w:val="000000"/>
          <w:lang w:val="ru-RU"/>
        </w:rPr>
        <w:t>№2</w:t>
      </w:r>
      <w:r w:rsidR="00CB562D">
        <w:rPr>
          <w:color w:val="000000"/>
          <w:lang w:val="ru-RU"/>
        </w:rPr>
        <w:t>309</w:t>
      </w:r>
      <w:r>
        <w:rPr>
          <w:color w:val="000000"/>
          <w:lang w:val="ru-RU"/>
        </w:rPr>
        <w:t>-</w:t>
      </w:r>
      <w:r>
        <w:rPr>
          <w:color w:val="000000"/>
          <w:lang w:val="en-US"/>
        </w:rPr>
        <w:t>7</w:t>
      </w:r>
      <w:r w:rsidR="00CB562D">
        <w:rPr>
          <w:color w:val="000000"/>
        </w:rPr>
        <w:t>1</w:t>
      </w:r>
      <w:r>
        <w:rPr>
          <w:color w:val="000000"/>
          <w:lang w:val="en-US"/>
        </w:rPr>
        <w:t>-VIII</w:t>
      </w:r>
    </w:p>
    <w:sectPr w:rsidR="00DA2A68" w:rsidRPr="009D34A2" w:rsidSect="00B54316">
      <w:pgSz w:w="11906" w:h="16838"/>
      <w:pgMar w:top="709" w:right="850" w:bottom="426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5051F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2771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3131" w:hanging="360"/>
      </w:pPr>
    </w:lvl>
    <w:lvl w:ilvl="2" w:tplc="0419001B" w:tentative="1">
      <w:start w:val="1"/>
      <w:numFmt w:val="lowerRoman"/>
      <w:lvlText w:val="%3."/>
      <w:lvlJc w:val="right"/>
      <w:pPr>
        <w:ind w:left="3851" w:hanging="180"/>
      </w:pPr>
    </w:lvl>
    <w:lvl w:ilvl="3" w:tplc="0419000F" w:tentative="1">
      <w:start w:val="1"/>
      <w:numFmt w:val="decimal"/>
      <w:lvlText w:val="%4."/>
      <w:lvlJc w:val="left"/>
      <w:pPr>
        <w:ind w:left="4571" w:hanging="360"/>
      </w:pPr>
    </w:lvl>
    <w:lvl w:ilvl="4" w:tplc="04190019" w:tentative="1">
      <w:start w:val="1"/>
      <w:numFmt w:val="lowerLetter"/>
      <w:lvlText w:val="%5."/>
      <w:lvlJc w:val="left"/>
      <w:pPr>
        <w:ind w:left="5291" w:hanging="360"/>
      </w:pPr>
    </w:lvl>
    <w:lvl w:ilvl="5" w:tplc="0419001B" w:tentative="1">
      <w:start w:val="1"/>
      <w:numFmt w:val="lowerRoman"/>
      <w:lvlText w:val="%6."/>
      <w:lvlJc w:val="right"/>
      <w:pPr>
        <w:ind w:left="6011" w:hanging="180"/>
      </w:pPr>
    </w:lvl>
    <w:lvl w:ilvl="6" w:tplc="0419000F" w:tentative="1">
      <w:start w:val="1"/>
      <w:numFmt w:val="decimal"/>
      <w:lvlText w:val="%7."/>
      <w:lvlJc w:val="left"/>
      <w:pPr>
        <w:ind w:left="6731" w:hanging="360"/>
      </w:pPr>
    </w:lvl>
    <w:lvl w:ilvl="7" w:tplc="04190019" w:tentative="1">
      <w:start w:val="1"/>
      <w:numFmt w:val="lowerLetter"/>
      <w:lvlText w:val="%8."/>
      <w:lvlJc w:val="left"/>
      <w:pPr>
        <w:ind w:left="7451" w:hanging="360"/>
      </w:pPr>
    </w:lvl>
    <w:lvl w:ilvl="8" w:tplc="0419001B" w:tentative="1">
      <w:start w:val="1"/>
      <w:numFmt w:val="lowerRoman"/>
      <w:lvlText w:val="%9."/>
      <w:lvlJc w:val="right"/>
      <w:pPr>
        <w:ind w:left="8171" w:hanging="180"/>
      </w:pPr>
    </w:lvl>
  </w:abstractNum>
  <w:abstractNum w:abstractNumId="1" w15:restartNumberingAfterBreak="0">
    <w:nsid w:val="39A05FC9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CB7"/>
    <w:rsid w:val="00002153"/>
    <w:rsid w:val="00003A85"/>
    <w:rsid w:val="00014268"/>
    <w:rsid w:val="00147DD7"/>
    <w:rsid w:val="00225C66"/>
    <w:rsid w:val="00467D23"/>
    <w:rsid w:val="004E1C95"/>
    <w:rsid w:val="00660AE6"/>
    <w:rsid w:val="006B322C"/>
    <w:rsid w:val="006C15DB"/>
    <w:rsid w:val="00714B1A"/>
    <w:rsid w:val="00780CB7"/>
    <w:rsid w:val="0086147F"/>
    <w:rsid w:val="009B1970"/>
    <w:rsid w:val="009D34A2"/>
    <w:rsid w:val="009F66F1"/>
    <w:rsid w:val="00AC070C"/>
    <w:rsid w:val="00B3784C"/>
    <w:rsid w:val="00B54316"/>
    <w:rsid w:val="00B64622"/>
    <w:rsid w:val="00B65D0B"/>
    <w:rsid w:val="00BE3A6C"/>
    <w:rsid w:val="00C0712F"/>
    <w:rsid w:val="00C755D4"/>
    <w:rsid w:val="00CB562D"/>
    <w:rsid w:val="00CC4388"/>
    <w:rsid w:val="00CC6594"/>
    <w:rsid w:val="00D435A0"/>
    <w:rsid w:val="00D87BDF"/>
    <w:rsid w:val="00DA1D09"/>
    <w:rsid w:val="00DA2A68"/>
    <w:rsid w:val="00DD7F98"/>
    <w:rsid w:val="00DF03C3"/>
    <w:rsid w:val="00E027BE"/>
    <w:rsid w:val="00E401EE"/>
    <w:rsid w:val="00E47E25"/>
    <w:rsid w:val="00E62646"/>
    <w:rsid w:val="00EA2EFE"/>
    <w:rsid w:val="00F512CA"/>
    <w:rsid w:val="00F7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B5474"/>
  <w15:chartTrackingRefBased/>
  <w15:docId w15:val="{8A4B7D35-E185-45EB-985F-47C24F42A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80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780CB7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780CB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80CB7"/>
    <w:pPr>
      <w:spacing w:before="100" w:beforeAutospacing="1" w:after="100" w:afterAutospacing="1"/>
    </w:pPr>
    <w:rPr>
      <w:lang w:val="ru-RU"/>
    </w:rPr>
  </w:style>
  <w:style w:type="table" w:styleId="a5">
    <w:name w:val="Table Grid"/>
    <w:basedOn w:val="a1"/>
    <w:uiPriority w:val="39"/>
    <w:rsid w:val="004E1C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E3A6C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BE3A6C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67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3766E-3659-460E-B859-48341AF5D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1482</Words>
  <Characters>845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User</cp:lastModifiedBy>
  <cp:revision>5</cp:revision>
  <cp:lastPrinted>2025-09-16T12:31:00Z</cp:lastPrinted>
  <dcterms:created xsi:type="dcterms:W3CDTF">2025-10-02T09:11:00Z</dcterms:created>
  <dcterms:modified xsi:type="dcterms:W3CDTF">2025-10-09T12:26:00Z</dcterms:modified>
</cp:coreProperties>
</file>