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450CE" w14:textId="77777777" w:rsidR="00CD4DCB" w:rsidRDefault="00CD4DCB" w:rsidP="00CD4DCB">
      <w:pPr>
        <w:tabs>
          <w:tab w:val="left" w:pos="5670"/>
        </w:tabs>
        <w:jc w:val="center"/>
      </w:pPr>
      <w:r w:rsidRPr="007975E7">
        <w:rPr>
          <w:b/>
          <w:color w:val="0000FF"/>
        </w:rPr>
        <w:object w:dxaOrig="816" w:dyaOrig="1056" w14:anchorId="15B319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75pt;height:52.3pt" o:ole="">
            <v:imagedata r:id="rId5" o:title=""/>
          </v:shape>
          <o:OLEObject Type="Embed" ProgID="Word.Picture.8" ShapeID="_x0000_i1025" DrawAspect="Content" ObjectID="_1820229320" r:id="rId6"/>
        </w:object>
      </w:r>
      <w:r>
        <w:rPr>
          <w:b/>
          <w:color w:val="0000FF"/>
        </w:rPr>
        <w:t xml:space="preserve"> </w: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CD4DCB" w14:paraId="4A50DBBE" w14:textId="77777777" w:rsidTr="00B74DC9">
        <w:trPr>
          <w:trHeight w:val="788"/>
        </w:trPr>
        <w:tc>
          <w:tcPr>
            <w:tcW w:w="9867" w:type="dxa"/>
            <w:hideMark/>
          </w:tcPr>
          <w:p w14:paraId="762C9CD7" w14:textId="77777777" w:rsidR="00CD4DCB" w:rsidRDefault="00CD4DCB" w:rsidP="00B74DC9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2889D22D" w14:textId="77777777" w:rsidR="00CD4DCB" w:rsidRDefault="00CD4DCB" w:rsidP="00B74DC9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3C6529E0" wp14:editId="10044235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      <w:pict>
                    <v:line w14:anchorId="7BB7BBD7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B0AE83C" w14:textId="77777777" w:rsidR="00CD4DCB" w:rsidRPr="0068498E" w:rsidRDefault="00CD4DCB" w:rsidP="00CD4DCB">
      <w:pPr>
        <w:ind w:left="142" w:right="-1"/>
        <w:jc w:val="center"/>
        <w:rPr>
          <w:b/>
          <w:noProof/>
          <w:sz w:val="10"/>
          <w:szCs w:val="10"/>
        </w:rPr>
      </w:pPr>
      <w:bookmarkStart w:id="0" w:name="_Hlk92974164"/>
    </w:p>
    <w:p w14:paraId="0C7C01F8" w14:textId="4FDCAFB3" w:rsidR="00CD4DCB" w:rsidRPr="003803EF" w:rsidRDefault="001A57BE" w:rsidP="00CD4DCB">
      <w:pPr>
        <w:ind w:left="142" w:right="-1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70</w:t>
      </w:r>
      <w:r w:rsidR="00CD4DCB">
        <w:rPr>
          <w:b/>
          <w:noProof/>
          <w:sz w:val="28"/>
          <w:szCs w:val="28"/>
        </w:rPr>
        <w:t xml:space="preserve"> сесія </w:t>
      </w:r>
      <w:r w:rsidR="00CD4DCB" w:rsidRPr="001A0B3B">
        <w:rPr>
          <w:b/>
          <w:noProof/>
          <w:sz w:val="28"/>
          <w:szCs w:val="28"/>
          <w:lang w:val="en-US"/>
        </w:rPr>
        <w:t>VIII</w:t>
      </w:r>
      <w:r w:rsidR="00CD4DCB" w:rsidRPr="001A0B3B">
        <w:rPr>
          <w:b/>
          <w:noProof/>
          <w:sz w:val="28"/>
          <w:szCs w:val="28"/>
        </w:rPr>
        <w:t xml:space="preserve"> скликання</w:t>
      </w:r>
      <w:r w:rsidR="00CD4DCB" w:rsidRPr="00B66CF2">
        <w:rPr>
          <w:b/>
          <w:sz w:val="28"/>
          <w:szCs w:val="28"/>
        </w:rPr>
        <w:t xml:space="preserve"> </w:t>
      </w:r>
      <w:bookmarkEnd w:id="0"/>
      <w:r w:rsidR="00CD4DCB">
        <w:rPr>
          <w:b/>
          <w:bCs/>
          <w:sz w:val="32"/>
          <w:szCs w:val="32"/>
        </w:rPr>
        <w:t xml:space="preserve">   </w:t>
      </w:r>
    </w:p>
    <w:p w14:paraId="0C64351A" w14:textId="77777777" w:rsidR="00CD4DCB" w:rsidRPr="0068498E" w:rsidRDefault="00CD4DCB" w:rsidP="00CD4DCB">
      <w:pPr>
        <w:pStyle w:val="1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B55EE26" w14:textId="77777777" w:rsidR="00CD4DCB" w:rsidRPr="0068498E" w:rsidRDefault="00CD4DCB" w:rsidP="00CD4DCB">
      <w:pPr>
        <w:pStyle w:val="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8498E">
        <w:rPr>
          <w:rFonts w:ascii="Times New Roman" w:hAnsi="Times New Roman" w:cs="Times New Roman"/>
          <w:b/>
          <w:sz w:val="32"/>
          <w:szCs w:val="32"/>
        </w:rPr>
        <w:t>РІШЕННЯ</w:t>
      </w:r>
    </w:p>
    <w:p w14:paraId="2A9E217D" w14:textId="77777777" w:rsidR="00CD4DCB" w:rsidRPr="0068498E" w:rsidRDefault="00CD4DCB" w:rsidP="00CD4DCB">
      <w:pPr>
        <w:pStyle w:val="1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9667D47" w14:textId="2A0FD545" w:rsidR="00CD4DCB" w:rsidRPr="0075051F" w:rsidRDefault="00B57A67" w:rsidP="00CD4DCB">
      <w:pPr>
        <w:shd w:val="clear" w:color="auto" w:fill="FFFFFF"/>
        <w:tabs>
          <w:tab w:val="left" w:pos="7644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5051F">
        <w:rPr>
          <w:b/>
          <w:bCs/>
          <w:sz w:val="28"/>
          <w:szCs w:val="28"/>
        </w:rPr>
        <w:t>Про надання дозволу на поділ земельної ділянки ТОВ «ВІТОР СИСТЕМС»</w:t>
      </w:r>
    </w:p>
    <w:p w14:paraId="3C758312" w14:textId="77777777" w:rsidR="00B57A67" w:rsidRPr="0075051F" w:rsidRDefault="00B57A67" w:rsidP="00CD4DCB">
      <w:pPr>
        <w:shd w:val="clear" w:color="auto" w:fill="FFFFFF"/>
        <w:tabs>
          <w:tab w:val="left" w:pos="7644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D3C5200" w14:textId="45F9A89F" w:rsidR="00CD4DCB" w:rsidRPr="0075051F" w:rsidRDefault="00CD4DCB" w:rsidP="00CD4DCB">
      <w:pPr>
        <w:pStyle w:val="a3"/>
        <w:ind w:left="0" w:firstLine="426"/>
        <w:jc w:val="both"/>
        <w:rPr>
          <w:sz w:val="28"/>
          <w:szCs w:val="28"/>
        </w:rPr>
      </w:pPr>
      <w:r w:rsidRPr="0075051F">
        <w:rPr>
          <w:sz w:val="28"/>
          <w:szCs w:val="28"/>
        </w:rPr>
        <w:t xml:space="preserve">Розглянувши лист </w:t>
      </w:r>
      <w:r w:rsidR="00B57A67" w:rsidRPr="0075051F">
        <w:rPr>
          <w:sz w:val="28"/>
          <w:szCs w:val="28"/>
        </w:rPr>
        <w:t>ТОВ «ВІТОР СИСТЕМС» (код ЄДРПОУ 33998348)</w:t>
      </w:r>
      <w:r w:rsidRPr="0075051F">
        <w:rPr>
          <w:sz w:val="28"/>
          <w:szCs w:val="28"/>
        </w:rPr>
        <w:t xml:space="preserve"> про надання дозволу на розробку технічн</w:t>
      </w:r>
      <w:r w:rsidR="00B57A67" w:rsidRPr="0075051F">
        <w:rPr>
          <w:sz w:val="28"/>
          <w:szCs w:val="28"/>
        </w:rPr>
        <w:t>ої</w:t>
      </w:r>
      <w:r w:rsidRPr="0075051F">
        <w:rPr>
          <w:sz w:val="28"/>
          <w:szCs w:val="28"/>
        </w:rPr>
        <w:t xml:space="preserve"> документаці</w:t>
      </w:r>
      <w:r w:rsidR="00B57A67" w:rsidRPr="0075051F">
        <w:rPr>
          <w:sz w:val="28"/>
          <w:szCs w:val="28"/>
        </w:rPr>
        <w:t>ї</w:t>
      </w:r>
      <w:r w:rsidRPr="0075051F">
        <w:rPr>
          <w:sz w:val="28"/>
          <w:szCs w:val="28"/>
        </w:rPr>
        <w:t xml:space="preserve"> із землеустрою щодо поділу земельн</w:t>
      </w:r>
      <w:r w:rsidR="00B57A67" w:rsidRPr="0075051F">
        <w:rPr>
          <w:sz w:val="28"/>
          <w:szCs w:val="28"/>
        </w:rPr>
        <w:t>ої</w:t>
      </w:r>
      <w:r w:rsidRPr="0075051F">
        <w:rPr>
          <w:sz w:val="28"/>
          <w:szCs w:val="28"/>
        </w:rPr>
        <w:t xml:space="preserve"> ділян</w:t>
      </w:r>
      <w:r w:rsidR="00B57A67" w:rsidRPr="0075051F">
        <w:rPr>
          <w:sz w:val="28"/>
          <w:szCs w:val="28"/>
        </w:rPr>
        <w:t>ки</w:t>
      </w:r>
      <w:r w:rsidRPr="0075051F">
        <w:rPr>
          <w:sz w:val="28"/>
          <w:szCs w:val="28"/>
        </w:rPr>
        <w:t xml:space="preserve"> </w:t>
      </w:r>
      <w:r w:rsidR="00D72CF3" w:rsidRPr="0075051F">
        <w:rPr>
          <w:sz w:val="28"/>
          <w:szCs w:val="28"/>
        </w:rPr>
        <w:t>в с. Литвинівка</w:t>
      </w:r>
      <w:r w:rsidRPr="0075051F">
        <w:rPr>
          <w:sz w:val="28"/>
          <w:szCs w:val="28"/>
        </w:rPr>
        <w:t xml:space="preserve">, Вишгородського району Київської області, беручи до уваги подані графічні матеріали, </w:t>
      </w:r>
      <w:r w:rsidRPr="0075051F">
        <w:rPr>
          <w:color w:val="000000"/>
          <w:sz w:val="28"/>
          <w:szCs w:val="28"/>
        </w:rPr>
        <w:t>керуючись</w:t>
      </w:r>
      <w:r w:rsidRPr="0075051F">
        <w:rPr>
          <w:sz w:val="28"/>
          <w:szCs w:val="28"/>
        </w:rPr>
        <w:t xml:space="preserve"> </w:t>
      </w:r>
      <w:r w:rsidRPr="0075051F">
        <w:rPr>
          <w:noProof/>
          <w:sz w:val="28"/>
          <w:szCs w:val="28"/>
        </w:rPr>
        <w:t xml:space="preserve">ст. 56 Закону України «Про землеустрій», ст. </w:t>
      </w:r>
      <w:r w:rsidRPr="0075051F">
        <w:rPr>
          <w:sz w:val="28"/>
          <w:szCs w:val="28"/>
        </w:rPr>
        <w:t>12</w:t>
      </w:r>
      <w:r w:rsidR="003640C3" w:rsidRPr="0075051F">
        <w:rPr>
          <w:sz w:val="28"/>
          <w:szCs w:val="28"/>
        </w:rPr>
        <w:t>, 79</w:t>
      </w:r>
      <w:r w:rsidR="003640C3" w:rsidRPr="0075051F">
        <w:rPr>
          <w:sz w:val="28"/>
          <w:szCs w:val="28"/>
          <w:vertAlign w:val="superscript"/>
        </w:rPr>
        <w:t>1</w:t>
      </w:r>
      <w:r w:rsidRPr="0075051F">
        <w:rPr>
          <w:sz w:val="28"/>
          <w:szCs w:val="28"/>
        </w:rPr>
        <w:t xml:space="preserve"> Земельного кодексу України, ст. ст. 26, 59 Закону України «Про місцеве самоврядування в Україні», враховуючи рекомендації постійної комісії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D72CF3" w:rsidRPr="0075051F">
        <w:rPr>
          <w:sz w:val="28"/>
          <w:szCs w:val="28"/>
        </w:rPr>
        <w:t>1</w:t>
      </w:r>
      <w:r w:rsidR="005927B4" w:rsidRPr="0075051F">
        <w:rPr>
          <w:sz w:val="28"/>
          <w:szCs w:val="28"/>
        </w:rPr>
        <w:t>0</w:t>
      </w:r>
      <w:r w:rsidRPr="0075051F">
        <w:rPr>
          <w:sz w:val="28"/>
          <w:szCs w:val="28"/>
        </w:rPr>
        <w:t>.0</w:t>
      </w:r>
      <w:r w:rsidR="00D72CF3" w:rsidRPr="0075051F">
        <w:rPr>
          <w:sz w:val="28"/>
          <w:szCs w:val="28"/>
        </w:rPr>
        <w:t>9</w:t>
      </w:r>
      <w:r w:rsidRPr="0075051F">
        <w:rPr>
          <w:sz w:val="28"/>
          <w:szCs w:val="28"/>
        </w:rPr>
        <w:t>.2025 року, селищна  рада</w:t>
      </w:r>
    </w:p>
    <w:p w14:paraId="7E22954D" w14:textId="77777777" w:rsidR="00CD4DCB" w:rsidRPr="0075051F" w:rsidRDefault="00CD4DCB" w:rsidP="00CD4DCB">
      <w:pPr>
        <w:pStyle w:val="a3"/>
        <w:ind w:left="-142"/>
        <w:jc w:val="both"/>
        <w:rPr>
          <w:sz w:val="28"/>
          <w:szCs w:val="28"/>
        </w:rPr>
      </w:pPr>
    </w:p>
    <w:p w14:paraId="0FC699DF" w14:textId="77777777" w:rsidR="00CD4DCB" w:rsidRPr="0075051F" w:rsidRDefault="00CD4DCB" w:rsidP="00CD4DCB">
      <w:pPr>
        <w:jc w:val="center"/>
        <w:rPr>
          <w:b/>
          <w:sz w:val="28"/>
          <w:szCs w:val="28"/>
        </w:rPr>
      </w:pPr>
      <w:r w:rsidRPr="0075051F">
        <w:rPr>
          <w:b/>
          <w:sz w:val="28"/>
          <w:szCs w:val="28"/>
        </w:rPr>
        <w:t>ВИРІШИЛА:</w:t>
      </w:r>
    </w:p>
    <w:p w14:paraId="5109ACE5" w14:textId="77777777" w:rsidR="00CD4DCB" w:rsidRPr="0075051F" w:rsidRDefault="00CD4DCB" w:rsidP="00CD4DCB">
      <w:pPr>
        <w:jc w:val="center"/>
        <w:rPr>
          <w:b/>
          <w:sz w:val="28"/>
          <w:szCs w:val="28"/>
        </w:rPr>
      </w:pPr>
    </w:p>
    <w:p w14:paraId="43ADADB7" w14:textId="48046032" w:rsidR="00D72CF3" w:rsidRDefault="00D72CF3" w:rsidP="00CD4DCB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75051F">
        <w:rPr>
          <w:sz w:val="28"/>
          <w:szCs w:val="28"/>
        </w:rPr>
        <w:t xml:space="preserve">Надати Товариству з обмеженою відповідальністю </w:t>
      </w:r>
      <w:r w:rsidRPr="0075051F">
        <w:rPr>
          <w:b/>
          <w:bCs/>
          <w:sz w:val="28"/>
          <w:szCs w:val="28"/>
        </w:rPr>
        <w:t>«ВІТОР СИСТЕМС»</w:t>
      </w:r>
      <w:r w:rsidRPr="0075051F">
        <w:rPr>
          <w:sz w:val="28"/>
          <w:szCs w:val="28"/>
        </w:rPr>
        <w:t xml:space="preserve"> (код ЄДРПОУ 33998348) </w:t>
      </w:r>
      <w:r w:rsidR="0075051F">
        <w:rPr>
          <w:sz w:val="28"/>
          <w:szCs w:val="28"/>
        </w:rPr>
        <w:t xml:space="preserve">дозвіл </w:t>
      </w:r>
      <w:r w:rsidRPr="0075051F">
        <w:rPr>
          <w:sz w:val="28"/>
          <w:szCs w:val="28"/>
        </w:rPr>
        <w:t xml:space="preserve">на розробку технічної документації із землеустрою щодо поділу земельної ділянки з кадастровим номером </w:t>
      </w:r>
      <w:r w:rsidRPr="0075051F">
        <w:rPr>
          <w:b/>
          <w:bCs/>
          <w:sz w:val="28"/>
          <w:szCs w:val="28"/>
        </w:rPr>
        <w:t>3221884400:07:057:0104</w:t>
      </w:r>
      <w:r w:rsidRPr="0075051F">
        <w:rPr>
          <w:sz w:val="28"/>
          <w:szCs w:val="28"/>
        </w:rPr>
        <w:t xml:space="preserve">, </w:t>
      </w:r>
      <w:r w:rsidRPr="0075051F">
        <w:rPr>
          <w:b/>
          <w:bCs/>
          <w:sz w:val="28"/>
          <w:szCs w:val="28"/>
        </w:rPr>
        <w:t>площею 2,7363 га</w:t>
      </w:r>
      <w:r w:rsidRPr="0075051F">
        <w:rPr>
          <w:sz w:val="28"/>
          <w:szCs w:val="28"/>
        </w:rPr>
        <w:t>, цільове призначення для іншого сільськогосподарського призначення (код згідно КВЦПЗД – 01.13</w:t>
      </w:r>
      <w:r w:rsidR="008A03E9">
        <w:rPr>
          <w:sz w:val="28"/>
          <w:szCs w:val="28"/>
        </w:rPr>
        <w:t>)</w:t>
      </w:r>
      <w:r w:rsidRPr="0075051F">
        <w:rPr>
          <w:sz w:val="28"/>
          <w:szCs w:val="28"/>
        </w:rPr>
        <w:t xml:space="preserve"> </w:t>
      </w:r>
      <w:r w:rsidRPr="0075051F">
        <w:rPr>
          <w:b/>
          <w:bCs/>
          <w:sz w:val="28"/>
          <w:szCs w:val="28"/>
        </w:rPr>
        <w:t xml:space="preserve">на дві земельні ділянки: №1 площею 1,3682 га та </w:t>
      </w:r>
      <w:r w:rsidR="00293F06">
        <w:rPr>
          <w:b/>
          <w:bCs/>
          <w:sz w:val="28"/>
          <w:szCs w:val="28"/>
        </w:rPr>
        <w:t>1</w:t>
      </w:r>
      <w:bookmarkStart w:id="1" w:name="_GoBack"/>
      <w:bookmarkEnd w:id="1"/>
      <w:r w:rsidRPr="0075051F">
        <w:rPr>
          <w:b/>
          <w:bCs/>
          <w:sz w:val="28"/>
          <w:szCs w:val="28"/>
        </w:rPr>
        <w:t>,3681 га</w:t>
      </w:r>
      <w:r w:rsidRPr="0075051F">
        <w:rPr>
          <w:sz w:val="28"/>
          <w:szCs w:val="28"/>
        </w:rPr>
        <w:t xml:space="preserve"> (згідно </w:t>
      </w:r>
      <w:r w:rsidR="0075051F" w:rsidRPr="0075051F">
        <w:rPr>
          <w:sz w:val="28"/>
          <w:szCs w:val="28"/>
        </w:rPr>
        <w:t>плану</w:t>
      </w:r>
      <w:r w:rsidRPr="0075051F">
        <w:rPr>
          <w:sz w:val="28"/>
          <w:szCs w:val="28"/>
        </w:rPr>
        <w:t xml:space="preserve"> поділу – Додаток 1 до рішення).</w:t>
      </w:r>
    </w:p>
    <w:p w14:paraId="14DD5008" w14:textId="09F83E94" w:rsidR="007F3A2E" w:rsidRPr="007F3A2E" w:rsidRDefault="0075051F" w:rsidP="007F3A2E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Розроблену технічну документацію із землеустрою, після </w:t>
      </w:r>
      <w:r w:rsidR="007F3A2E">
        <w:rPr>
          <w:sz w:val="28"/>
          <w:szCs w:val="28"/>
        </w:rPr>
        <w:t>державної реєстрації новоутворених в результаті поділу земельних ділянок подати на затвердження до Димерської селищної ради.</w:t>
      </w:r>
    </w:p>
    <w:p w14:paraId="2962D346" w14:textId="3FF230C1" w:rsidR="00CD4DCB" w:rsidRPr="0075051F" w:rsidRDefault="00CD4DCB" w:rsidP="00CD4DCB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75051F">
        <w:rPr>
          <w:bCs/>
          <w:sz w:val="28"/>
          <w:szCs w:val="28"/>
        </w:rPr>
        <w:t>Контроль за виконанням цього рішення покласти на начальника відділу земельних відносин, архітектури, містобудування та комунальної власності Димерської селищної ради</w:t>
      </w:r>
      <w:r w:rsidR="00796155" w:rsidRPr="0075051F">
        <w:rPr>
          <w:bCs/>
          <w:sz w:val="28"/>
          <w:szCs w:val="28"/>
        </w:rPr>
        <w:t xml:space="preserve"> Романа</w:t>
      </w:r>
      <w:r w:rsidRPr="0075051F">
        <w:rPr>
          <w:bCs/>
          <w:sz w:val="28"/>
          <w:szCs w:val="28"/>
        </w:rPr>
        <w:t xml:space="preserve"> Нагалюка.</w:t>
      </w:r>
    </w:p>
    <w:p w14:paraId="4A3C55DA" w14:textId="77777777" w:rsidR="00CD4DCB" w:rsidRPr="0075051F" w:rsidRDefault="00CD4DCB" w:rsidP="00CD4DCB">
      <w:pPr>
        <w:jc w:val="both"/>
        <w:rPr>
          <w:rStyle w:val="docdata"/>
          <w:b/>
          <w:bCs/>
          <w:color w:val="000000"/>
          <w:sz w:val="28"/>
          <w:szCs w:val="28"/>
          <w:shd w:val="clear" w:color="auto" w:fill="FFFFFF"/>
        </w:rPr>
      </w:pPr>
    </w:p>
    <w:p w14:paraId="1F745C7A" w14:textId="77777777" w:rsidR="0068498E" w:rsidRPr="0075051F" w:rsidRDefault="0068498E" w:rsidP="00CD4DCB">
      <w:pPr>
        <w:jc w:val="both"/>
        <w:rPr>
          <w:rStyle w:val="docdata"/>
          <w:b/>
          <w:bCs/>
          <w:color w:val="000000"/>
          <w:sz w:val="28"/>
          <w:szCs w:val="28"/>
          <w:shd w:val="clear" w:color="auto" w:fill="FFFFFF"/>
        </w:rPr>
      </w:pPr>
    </w:p>
    <w:p w14:paraId="07B66211" w14:textId="01E62290" w:rsidR="00CD4DCB" w:rsidRPr="0075051F" w:rsidRDefault="00CD4DCB" w:rsidP="00CD4DCB">
      <w:pPr>
        <w:rPr>
          <w:b/>
          <w:bCs/>
          <w:color w:val="000000"/>
          <w:sz w:val="28"/>
          <w:szCs w:val="28"/>
          <w:shd w:val="clear" w:color="auto" w:fill="FFFFFF"/>
        </w:rPr>
      </w:pPr>
      <w:r w:rsidRPr="0075051F">
        <w:rPr>
          <w:b/>
          <w:sz w:val="28"/>
          <w:szCs w:val="28"/>
        </w:rPr>
        <w:t xml:space="preserve">Селищний голова                              </w:t>
      </w:r>
      <w:r w:rsidRPr="0075051F">
        <w:rPr>
          <w:b/>
          <w:sz w:val="28"/>
          <w:szCs w:val="28"/>
          <w:lang w:val="ru-RU"/>
        </w:rPr>
        <w:t xml:space="preserve">      </w:t>
      </w:r>
      <w:r w:rsidRPr="0075051F">
        <w:rPr>
          <w:b/>
          <w:sz w:val="28"/>
          <w:szCs w:val="28"/>
        </w:rPr>
        <w:t xml:space="preserve">        </w:t>
      </w:r>
      <w:r w:rsidR="0068498E" w:rsidRPr="0075051F">
        <w:rPr>
          <w:b/>
          <w:sz w:val="28"/>
          <w:szCs w:val="28"/>
        </w:rPr>
        <w:t xml:space="preserve">    </w:t>
      </w:r>
      <w:r w:rsidR="0004476A" w:rsidRPr="0075051F">
        <w:rPr>
          <w:b/>
          <w:sz w:val="28"/>
          <w:szCs w:val="28"/>
        </w:rPr>
        <w:t xml:space="preserve"> </w:t>
      </w:r>
      <w:r w:rsidRPr="0075051F">
        <w:rPr>
          <w:b/>
          <w:bCs/>
          <w:color w:val="000000"/>
          <w:sz w:val="28"/>
          <w:szCs w:val="28"/>
          <w:shd w:val="clear" w:color="auto" w:fill="FFFFFF"/>
        </w:rPr>
        <w:t>Володимир ПІДКУРГАННИЙ</w:t>
      </w:r>
    </w:p>
    <w:p w14:paraId="6D32CC72" w14:textId="77777777" w:rsidR="00CD4DCB" w:rsidRPr="0075051F" w:rsidRDefault="00CD4DCB" w:rsidP="00CD4DCB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5D7CF1BA" w14:textId="77777777" w:rsidR="00D72CF3" w:rsidRPr="0075051F" w:rsidRDefault="00D72CF3" w:rsidP="00CD4DCB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424FC7F3" w14:textId="09B696EA" w:rsidR="0075051F" w:rsidRPr="0075051F" w:rsidRDefault="0075051F" w:rsidP="00CD4DCB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3CC8361F" w14:textId="67D1160E" w:rsidR="0075051F" w:rsidRPr="0075051F" w:rsidRDefault="0075051F" w:rsidP="00CD4DCB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5B480C46" w14:textId="77777777" w:rsidR="0075051F" w:rsidRPr="0075051F" w:rsidRDefault="0075051F" w:rsidP="00CD4DCB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3E52026E" w14:textId="77777777" w:rsidR="00D72CF3" w:rsidRPr="0075051F" w:rsidRDefault="00D72CF3" w:rsidP="00CD4DCB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52EB86F0" w14:textId="3B51D494" w:rsidR="00CD4DCB" w:rsidRPr="0075051F" w:rsidRDefault="0075051F" w:rsidP="00CD4DCB">
      <w:pPr>
        <w:tabs>
          <w:tab w:val="left" w:pos="1080"/>
        </w:tabs>
        <w:jc w:val="both"/>
        <w:rPr>
          <w:bCs/>
          <w:sz w:val="28"/>
          <w:szCs w:val="28"/>
        </w:rPr>
      </w:pPr>
      <w:r w:rsidRPr="0075051F">
        <w:rPr>
          <w:bCs/>
          <w:sz w:val="28"/>
          <w:szCs w:val="28"/>
        </w:rPr>
        <w:t>С</w:t>
      </w:r>
      <w:r w:rsidR="00CD4DCB" w:rsidRPr="0075051F">
        <w:rPr>
          <w:bCs/>
          <w:sz w:val="28"/>
          <w:szCs w:val="28"/>
        </w:rPr>
        <w:t>ел</w:t>
      </w:r>
      <w:r w:rsidRPr="0075051F">
        <w:rPr>
          <w:bCs/>
          <w:sz w:val="28"/>
          <w:szCs w:val="28"/>
        </w:rPr>
        <w:t>и</w:t>
      </w:r>
      <w:r w:rsidR="00CD4DCB" w:rsidRPr="0075051F">
        <w:rPr>
          <w:bCs/>
          <w:sz w:val="28"/>
          <w:szCs w:val="28"/>
        </w:rPr>
        <w:t>ще Димер</w:t>
      </w:r>
    </w:p>
    <w:p w14:paraId="30A48639" w14:textId="63E76C9E" w:rsidR="00CD4DCB" w:rsidRPr="0075051F" w:rsidRDefault="00D72CF3" w:rsidP="00CD4DCB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051F">
        <w:rPr>
          <w:rFonts w:ascii="Times New Roman" w:hAnsi="Times New Roman" w:cs="Times New Roman"/>
          <w:bCs/>
          <w:sz w:val="28"/>
          <w:szCs w:val="28"/>
        </w:rPr>
        <w:t>1</w:t>
      </w:r>
      <w:r w:rsidR="005927B4" w:rsidRPr="0075051F">
        <w:rPr>
          <w:rFonts w:ascii="Times New Roman" w:hAnsi="Times New Roman" w:cs="Times New Roman"/>
          <w:bCs/>
          <w:sz w:val="28"/>
          <w:szCs w:val="28"/>
          <w:lang w:val="ru-RU"/>
        </w:rPr>
        <w:t>2</w:t>
      </w:r>
      <w:r w:rsidR="00CD4DCB" w:rsidRPr="007505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5051F">
        <w:rPr>
          <w:rFonts w:ascii="Times New Roman" w:hAnsi="Times New Roman" w:cs="Times New Roman"/>
          <w:bCs/>
          <w:sz w:val="28"/>
          <w:szCs w:val="28"/>
        </w:rPr>
        <w:t>вересня</w:t>
      </w:r>
      <w:r w:rsidR="00CD4DCB" w:rsidRPr="0075051F">
        <w:rPr>
          <w:rFonts w:ascii="Times New Roman" w:hAnsi="Times New Roman" w:cs="Times New Roman"/>
          <w:bCs/>
          <w:sz w:val="28"/>
          <w:szCs w:val="28"/>
        </w:rPr>
        <w:t xml:space="preserve"> 2025 року</w:t>
      </w:r>
    </w:p>
    <w:p w14:paraId="5FE1C333" w14:textId="760BB690" w:rsidR="0012683F" w:rsidRPr="0075051F" w:rsidRDefault="005927B4" w:rsidP="0075051F">
      <w:pPr>
        <w:jc w:val="both"/>
        <w:rPr>
          <w:sz w:val="28"/>
          <w:szCs w:val="28"/>
          <w:lang w:val="ru-RU"/>
        </w:rPr>
      </w:pPr>
      <w:r w:rsidRPr="0075051F">
        <w:rPr>
          <w:color w:val="000000"/>
          <w:sz w:val="28"/>
          <w:szCs w:val="28"/>
          <w:lang w:val="ru-RU"/>
        </w:rPr>
        <w:t>№22</w:t>
      </w:r>
      <w:r w:rsidR="00EE2CD2" w:rsidRPr="0075051F">
        <w:rPr>
          <w:color w:val="000000"/>
          <w:sz w:val="28"/>
          <w:szCs w:val="28"/>
          <w:lang w:val="ru-RU"/>
        </w:rPr>
        <w:t>91</w:t>
      </w:r>
      <w:r w:rsidRPr="0075051F">
        <w:rPr>
          <w:color w:val="000000"/>
          <w:sz w:val="28"/>
          <w:szCs w:val="28"/>
          <w:lang w:val="ru-RU"/>
        </w:rPr>
        <w:t>-70-</w:t>
      </w:r>
      <w:r w:rsidRPr="0075051F">
        <w:rPr>
          <w:color w:val="000000"/>
          <w:sz w:val="28"/>
          <w:szCs w:val="28"/>
          <w:lang w:val="en-US"/>
        </w:rPr>
        <w:t>VIII</w:t>
      </w:r>
    </w:p>
    <w:p w14:paraId="0285CF85" w14:textId="77777777" w:rsidR="0075051F" w:rsidRDefault="0075051F" w:rsidP="00D72CF3">
      <w:pPr>
        <w:tabs>
          <w:tab w:val="left" w:pos="1080"/>
        </w:tabs>
        <w:ind w:left="6521"/>
        <w:jc w:val="both"/>
        <w:rPr>
          <w:bCs/>
          <w:sz w:val="28"/>
          <w:szCs w:val="28"/>
        </w:rPr>
        <w:sectPr w:rsidR="0075051F" w:rsidSect="0068498E">
          <w:pgSz w:w="11906" w:h="16838"/>
          <w:pgMar w:top="709" w:right="850" w:bottom="0" w:left="1417" w:header="708" w:footer="708" w:gutter="0"/>
          <w:cols w:space="708"/>
          <w:docGrid w:linePitch="360"/>
        </w:sectPr>
      </w:pPr>
    </w:p>
    <w:p w14:paraId="1DD4A890" w14:textId="77777777" w:rsidR="0075051F" w:rsidRDefault="0075051F" w:rsidP="0075051F">
      <w:pPr>
        <w:tabs>
          <w:tab w:val="left" w:pos="1080"/>
          <w:tab w:val="left" w:pos="13467"/>
        </w:tabs>
        <w:ind w:left="9498"/>
        <w:jc w:val="both"/>
        <w:rPr>
          <w:b/>
          <w:sz w:val="20"/>
          <w:szCs w:val="20"/>
        </w:rPr>
      </w:pPr>
    </w:p>
    <w:p w14:paraId="54BDC0CC" w14:textId="77777777" w:rsidR="0075051F" w:rsidRDefault="0075051F" w:rsidP="0075051F">
      <w:pPr>
        <w:tabs>
          <w:tab w:val="left" w:pos="1080"/>
          <w:tab w:val="left" w:pos="13467"/>
        </w:tabs>
        <w:ind w:left="9498"/>
        <w:jc w:val="both"/>
        <w:rPr>
          <w:b/>
          <w:sz w:val="20"/>
          <w:szCs w:val="20"/>
        </w:rPr>
      </w:pPr>
    </w:p>
    <w:p w14:paraId="4FB9A23B" w14:textId="77777777" w:rsidR="0075051F" w:rsidRDefault="0075051F" w:rsidP="0075051F">
      <w:pPr>
        <w:tabs>
          <w:tab w:val="left" w:pos="1080"/>
          <w:tab w:val="left" w:pos="13467"/>
        </w:tabs>
        <w:ind w:left="9498"/>
        <w:jc w:val="both"/>
        <w:rPr>
          <w:b/>
          <w:sz w:val="20"/>
          <w:szCs w:val="20"/>
        </w:rPr>
      </w:pPr>
    </w:p>
    <w:p w14:paraId="7F5AC32F" w14:textId="0E9A479A" w:rsidR="0075051F" w:rsidRPr="00A1303A" w:rsidRDefault="00D72CF3" w:rsidP="00A1303A">
      <w:pPr>
        <w:tabs>
          <w:tab w:val="left" w:pos="1080"/>
          <w:tab w:val="left" w:pos="13467"/>
        </w:tabs>
        <w:ind w:left="8505"/>
        <w:jc w:val="both"/>
        <w:rPr>
          <w:b/>
        </w:rPr>
      </w:pPr>
      <w:r w:rsidRPr="00A1303A">
        <w:rPr>
          <w:b/>
        </w:rPr>
        <w:t>Додаток 1</w:t>
      </w:r>
      <w:r w:rsidR="0075051F" w:rsidRPr="00A1303A">
        <w:rPr>
          <w:b/>
          <w:lang w:val="ru-RU"/>
        </w:rPr>
        <w:t xml:space="preserve"> </w:t>
      </w:r>
      <w:r w:rsidRPr="00A1303A">
        <w:rPr>
          <w:b/>
        </w:rPr>
        <w:t>до рішення</w:t>
      </w:r>
      <w:r w:rsidR="0075051F" w:rsidRPr="00A1303A">
        <w:rPr>
          <w:b/>
        </w:rPr>
        <w:t xml:space="preserve"> </w:t>
      </w:r>
      <w:r w:rsidRPr="00A1303A">
        <w:rPr>
          <w:b/>
        </w:rPr>
        <w:t xml:space="preserve">від </w:t>
      </w:r>
      <w:r w:rsidR="00895939" w:rsidRPr="00A1303A">
        <w:rPr>
          <w:b/>
        </w:rPr>
        <w:t>12 вересня 2025 року</w:t>
      </w:r>
      <w:r w:rsidR="0075051F" w:rsidRPr="00A1303A">
        <w:rPr>
          <w:b/>
        </w:rPr>
        <w:t xml:space="preserve"> </w:t>
      </w:r>
      <w:r w:rsidR="00895939" w:rsidRPr="00A1303A">
        <w:rPr>
          <w:b/>
          <w:lang w:val="ru-RU"/>
        </w:rPr>
        <w:t>№2291-70-</w:t>
      </w:r>
      <w:r w:rsidR="00895939" w:rsidRPr="00A1303A">
        <w:rPr>
          <w:b/>
          <w:lang w:val="en-US"/>
        </w:rPr>
        <w:t>VIII</w:t>
      </w:r>
    </w:p>
    <w:p w14:paraId="4F51B5E1" w14:textId="732D4D34" w:rsidR="0075051F" w:rsidRDefault="0075051F" w:rsidP="00D72CF3">
      <w:pPr>
        <w:tabs>
          <w:tab w:val="left" w:pos="1080"/>
        </w:tabs>
        <w:jc w:val="both"/>
        <w:rPr>
          <w:bCs/>
          <w:sz w:val="20"/>
          <w:szCs w:val="20"/>
          <w:lang w:val="ru-RU"/>
        </w:rPr>
      </w:pPr>
    </w:p>
    <w:p w14:paraId="65170A22" w14:textId="20EE912F" w:rsidR="006F5DBE" w:rsidRDefault="006F5DBE" w:rsidP="006F5DBE">
      <w:pPr>
        <w:rPr>
          <w:b/>
          <w:sz w:val="28"/>
          <w:szCs w:val="28"/>
        </w:rPr>
      </w:pPr>
    </w:p>
    <w:p w14:paraId="77089367" w14:textId="2BF7B88E" w:rsidR="006F5DBE" w:rsidRDefault="006F5DBE" w:rsidP="006F5DBE">
      <w:pPr>
        <w:rPr>
          <w:b/>
          <w:sz w:val="28"/>
          <w:szCs w:val="28"/>
        </w:rPr>
      </w:pPr>
      <w:r w:rsidRPr="0075051F">
        <w:rPr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67A39201" wp14:editId="11C863EF">
            <wp:simplePos x="0" y="0"/>
            <wp:positionH relativeFrom="margin">
              <wp:align>center</wp:align>
            </wp:positionH>
            <wp:positionV relativeFrom="paragraph">
              <wp:posOffset>22225</wp:posOffset>
            </wp:positionV>
            <wp:extent cx="9002886" cy="3972911"/>
            <wp:effectExtent l="0" t="0" r="8255" b="889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6" t="691" r="1154" b="40746"/>
                    <a:stretch/>
                  </pic:blipFill>
                  <pic:spPr bwMode="auto">
                    <a:xfrm>
                      <a:off x="0" y="0"/>
                      <a:ext cx="9002886" cy="39729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CE13C0" w14:textId="77777777" w:rsidR="006F5DBE" w:rsidRDefault="006F5DBE" w:rsidP="006F5DBE">
      <w:pPr>
        <w:rPr>
          <w:b/>
          <w:sz w:val="28"/>
          <w:szCs w:val="28"/>
        </w:rPr>
      </w:pPr>
    </w:p>
    <w:p w14:paraId="4A6B4F24" w14:textId="77777777" w:rsidR="006F5DBE" w:rsidRDefault="006F5DBE" w:rsidP="006F5DBE">
      <w:pPr>
        <w:rPr>
          <w:b/>
          <w:sz w:val="28"/>
          <w:szCs w:val="28"/>
        </w:rPr>
      </w:pPr>
    </w:p>
    <w:p w14:paraId="3F536DA3" w14:textId="77777777" w:rsidR="006F5DBE" w:rsidRDefault="006F5DBE" w:rsidP="006F5DBE">
      <w:pPr>
        <w:rPr>
          <w:b/>
          <w:sz w:val="28"/>
          <w:szCs w:val="28"/>
        </w:rPr>
      </w:pPr>
    </w:p>
    <w:p w14:paraId="2325EA5F" w14:textId="77777777" w:rsidR="006F5DBE" w:rsidRDefault="006F5DBE" w:rsidP="006F5DBE">
      <w:pPr>
        <w:rPr>
          <w:b/>
          <w:sz w:val="28"/>
          <w:szCs w:val="28"/>
        </w:rPr>
      </w:pPr>
    </w:p>
    <w:p w14:paraId="23D35C5B" w14:textId="77777777" w:rsidR="006F5DBE" w:rsidRDefault="006F5DBE" w:rsidP="006F5DBE">
      <w:pPr>
        <w:rPr>
          <w:b/>
          <w:sz w:val="28"/>
          <w:szCs w:val="28"/>
        </w:rPr>
      </w:pPr>
    </w:p>
    <w:p w14:paraId="2DC5CE64" w14:textId="77777777" w:rsidR="006F5DBE" w:rsidRDefault="006F5DBE" w:rsidP="006F5DBE">
      <w:pPr>
        <w:rPr>
          <w:b/>
          <w:sz w:val="28"/>
          <w:szCs w:val="28"/>
        </w:rPr>
      </w:pPr>
    </w:p>
    <w:p w14:paraId="3F2B1862" w14:textId="77777777" w:rsidR="006F5DBE" w:rsidRDefault="006F5DBE" w:rsidP="006F5DBE">
      <w:pPr>
        <w:rPr>
          <w:b/>
          <w:sz w:val="28"/>
          <w:szCs w:val="28"/>
        </w:rPr>
      </w:pPr>
    </w:p>
    <w:p w14:paraId="5B05691A" w14:textId="77777777" w:rsidR="006F5DBE" w:rsidRDefault="006F5DBE" w:rsidP="006F5DBE">
      <w:pPr>
        <w:rPr>
          <w:b/>
          <w:sz w:val="28"/>
          <w:szCs w:val="28"/>
        </w:rPr>
      </w:pPr>
    </w:p>
    <w:p w14:paraId="3BDAF8B5" w14:textId="77777777" w:rsidR="006F5DBE" w:rsidRDefault="006F5DBE" w:rsidP="006F5DBE">
      <w:pPr>
        <w:rPr>
          <w:b/>
          <w:sz w:val="28"/>
          <w:szCs w:val="28"/>
        </w:rPr>
      </w:pPr>
    </w:p>
    <w:p w14:paraId="14C3E700" w14:textId="77777777" w:rsidR="006F5DBE" w:rsidRDefault="006F5DBE" w:rsidP="006F5DBE">
      <w:pPr>
        <w:rPr>
          <w:b/>
          <w:sz w:val="28"/>
          <w:szCs w:val="28"/>
        </w:rPr>
      </w:pPr>
    </w:p>
    <w:p w14:paraId="1C781FAA" w14:textId="02E8D74A" w:rsidR="006F5DBE" w:rsidRDefault="002E5DAA" w:rsidP="006F5DB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4D98F6AD" w14:textId="77777777" w:rsidR="006F5DBE" w:rsidRDefault="006F5DBE" w:rsidP="006F5DBE">
      <w:pPr>
        <w:rPr>
          <w:b/>
          <w:sz w:val="28"/>
          <w:szCs w:val="28"/>
        </w:rPr>
      </w:pPr>
    </w:p>
    <w:p w14:paraId="1C869A90" w14:textId="77777777" w:rsidR="006F5DBE" w:rsidRDefault="006F5DBE" w:rsidP="006F5DBE">
      <w:pPr>
        <w:rPr>
          <w:b/>
          <w:sz w:val="28"/>
          <w:szCs w:val="28"/>
        </w:rPr>
      </w:pPr>
    </w:p>
    <w:p w14:paraId="3AC8C094" w14:textId="77777777" w:rsidR="006F5DBE" w:rsidRDefault="006F5DBE" w:rsidP="006F5DBE">
      <w:pPr>
        <w:rPr>
          <w:b/>
          <w:sz w:val="28"/>
          <w:szCs w:val="28"/>
        </w:rPr>
      </w:pPr>
    </w:p>
    <w:p w14:paraId="43B9FFD9" w14:textId="77777777" w:rsidR="006F5DBE" w:rsidRDefault="006F5DBE" w:rsidP="006F5DBE">
      <w:pPr>
        <w:rPr>
          <w:b/>
          <w:sz w:val="28"/>
          <w:szCs w:val="28"/>
        </w:rPr>
      </w:pPr>
    </w:p>
    <w:p w14:paraId="7580398D" w14:textId="77777777" w:rsidR="006F5DBE" w:rsidRDefault="006F5DBE" w:rsidP="006F5DBE">
      <w:pPr>
        <w:rPr>
          <w:b/>
          <w:sz w:val="28"/>
          <w:szCs w:val="28"/>
        </w:rPr>
      </w:pPr>
    </w:p>
    <w:p w14:paraId="7819FD23" w14:textId="77777777" w:rsidR="006F5DBE" w:rsidRDefault="006F5DBE" w:rsidP="006F5DBE">
      <w:pPr>
        <w:rPr>
          <w:b/>
          <w:sz w:val="28"/>
          <w:szCs w:val="28"/>
        </w:rPr>
      </w:pPr>
    </w:p>
    <w:p w14:paraId="64D65875" w14:textId="77777777" w:rsidR="006F5DBE" w:rsidRDefault="006F5DBE" w:rsidP="006F5DBE">
      <w:pPr>
        <w:rPr>
          <w:b/>
          <w:sz w:val="28"/>
          <w:szCs w:val="28"/>
        </w:rPr>
      </w:pPr>
    </w:p>
    <w:p w14:paraId="101A1849" w14:textId="77777777" w:rsidR="006F5DBE" w:rsidRDefault="006F5DBE" w:rsidP="006F5DBE">
      <w:pPr>
        <w:rPr>
          <w:b/>
          <w:sz w:val="28"/>
          <w:szCs w:val="28"/>
        </w:rPr>
      </w:pPr>
    </w:p>
    <w:p w14:paraId="435B8C64" w14:textId="77777777" w:rsidR="006F5DBE" w:rsidRDefault="006F5DBE" w:rsidP="006F5DBE">
      <w:pPr>
        <w:rPr>
          <w:b/>
          <w:sz w:val="28"/>
          <w:szCs w:val="28"/>
        </w:rPr>
      </w:pPr>
    </w:p>
    <w:p w14:paraId="08057D80" w14:textId="652820D7" w:rsidR="006F5DBE" w:rsidRDefault="006F5DBE" w:rsidP="006F5DBE">
      <w:pPr>
        <w:rPr>
          <w:b/>
          <w:sz w:val="28"/>
          <w:szCs w:val="28"/>
        </w:rPr>
      </w:pPr>
    </w:p>
    <w:p w14:paraId="4F80CA12" w14:textId="77777777" w:rsidR="006F5DBE" w:rsidRDefault="006F5DBE" w:rsidP="006F5DBE">
      <w:pPr>
        <w:rPr>
          <w:b/>
          <w:sz w:val="28"/>
          <w:szCs w:val="28"/>
        </w:rPr>
      </w:pPr>
    </w:p>
    <w:p w14:paraId="2033F9E7" w14:textId="13029559" w:rsidR="006F5DBE" w:rsidRPr="0075051F" w:rsidRDefault="006F5DBE" w:rsidP="006F5DBE">
      <w:pPr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                                                                              </w:t>
      </w:r>
      <w:r w:rsidRPr="0075051F">
        <w:rPr>
          <w:b/>
          <w:sz w:val="28"/>
          <w:szCs w:val="28"/>
        </w:rPr>
        <w:t xml:space="preserve">Селищний голова                              </w:t>
      </w:r>
      <w:r w:rsidRPr="0075051F">
        <w:rPr>
          <w:b/>
          <w:sz w:val="28"/>
          <w:szCs w:val="28"/>
          <w:lang w:val="ru-RU"/>
        </w:rPr>
        <w:t xml:space="preserve">      </w:t>
      </w:r>
      <w:r w:rsidRPr="0075051F">
        <w:rPr>
          <w:b/>
          <w:sz w:val="28"/>
          <w:szCs w:val="28"/>
        </w:rPr>
        <w:t xml:space="preserve">             </w:t>
      </w:r>
      <w:r w:rsidRPr="0075051F">
        <w:rPr>
          <w:b/>
          <w:bCs/>
          <w:color w:val="000000"/>
          <w:sz w:val="28"/>
          <w:szCs w:val="28"/>
          <w:shd w:val="clear" w:color="auto" w:fill="FFFFFF"/>
        </w:rPr>
        <w:t>Володимир ПІДКУРГАННИЙ</w:t>
      </w:r>
    </w:p>
    <w:p w14:paraId="5EFFF198" w14:textId="0506C8CC" w:rsidR="00D72CF3" w:rsidRDefault="00D72CF3" w:rsidP="00D72CF3">
      <w:pPr>
        <w:tabs>
          <w:tab w:val="left" w:pos="1080"/>
        </w:tabs>
        <w:jc w:val="both"/>
        <w:rPr>
          <w:bCs/>
          <w:sz w:val="20"/>
          <w:szCs w:val="20"/>
          <w:lang w:val="ru-RU"/>
        </w:rPr>
      </w:pPr>
    </w:p>
    <w:p w14:paraId="7051DE39" w14:textId="77777777" w:rsidR="006F5DBE" w:rsidRPr="0075051F" w:rsidRDefault="006F5DBE" w:rsidP="00D72CF3">
      <w:pPr>
        <w:tabs>
          <w:tab w:val="left" w:pos="1080"/>
        </w:tabs>
        <w:jc w:val="both"/>
        <w:rPr>
          <w:bCs/>
          <w:sz w:val="20"/>
          <w:szCs w:val="20"/>
          <w:lang w:val="ru-RU"/>
        </w:rPr>
      </w:pPr>
    </w:p>
    <w:sectPr w:rsidR="006F5DBE" w:rsidRPr="0075051F" w:rsidSect="0075051F">
      <w:pgSz w:w="16838" w:h="11906" w:orient="landscape"/>
      <w:pgMar w:top="284" w:right="249" w:bottom="141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3B7580"/>
    <w:multiLevelType w:val="hybridMultilevel"/>
    <w:tmpl w:val="21B0E688"/>
    <w:lvl w:ilvl="0" w:tplc="ABBE2236">
      <w:start w:val="1"/>
      <w:numFmt w:val="decimal"/>
      <w:lvlText w:val="%1."/>
      <w:lvlJc w:val="left"/>
      <w:pPr>
        <w:ind w:left="1287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DCB"/>
    <w:rsid w:val="0004476A"/>
    <w:rsid w:val="000B00C1"/>
    <w:rsid w:val="0012683F"/>
    <w:rsid w:val="001A57BE"/>
    <w:rsid w:val="001F333D"/>
    <w:rsid w:val="00293F06"/>
    <w:rsid w:val="002E5DAA"/>
    <w:rsid w:val="00363918"/>
    <w:rsid w:val="003640C3"/>
    <w:rsid w:val="005927B4"/>
    <w:rsid w:val="0068498E"/>
    <w:rsid w:val="006E6BEC"/>
    <w:rsid w:val="006F5DBE"/>
    <w:rsid w:val="0075051F"/>
    <w:rsid w:val="00796155"/>
    <w:rsid w:val="007F3A2E"/>
    <w:rsid w:val="00895939"/>
    <w:rsid w:val="008A03E9"/>
    <w:rsid w:val="00A1303A"/>
    <w:rsid w:val="00A55A27"/>
    <w:rsid w:val="00B26212"/>
    <w:rsid w:val="00B4107C"/>
    <w:rsid w:val="00B57A67"/>
    <w:rsid w:val="00C87861"/>
    <w:rsid w:val="00CD4DCB"/>
    <w:rsid w:val="00D72CF3"/>
    <w:rsid w:val="00EE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463B1"/>
  <w15:chartTrackingRefBased/>
  <w15:docId w15:val="{C600618D-EB22-4091-BE79-75847FD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D4DC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qFormat/>
    <w:rsid w:val="00CD4DCB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CD4DCB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CD4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1321</Words>
  <Characters>753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16</cp:revision>
  <cp:lastPrinted>2025-09-17T09:53:00Z</cp:lastPrinted>
  <dcterms:created xsi:type="dcterms:W3CDTF">2025-09-11T07:51:00Z</dcterms:created>
  <dcterms:modified xsi:type="dcterms:W3CDTF">2025-09-24T11:29:00Z</dcterms:modified>
</cp:coreProperties>
</file>