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56CA9" w14:textId="7D7EB1DE" w:rsidR="000C5152" w:rsidRDefault="000C5152" w:rsidP="00EF3812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0EDAE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51.9pt" o:ole="">
            <v:imagedata r:id="rId5" o:title=""/>
          </v:shape>
          <o:OLEObject Type="Embed" ProgID="Word.Picture.8" ShapeID="_x0000_i1025" DrawAspect="Content" ObjectID="_182153024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C5152" w14:paraId="2F46A061" w14:textId="77777777" w:rsidTr="00EF2900">
        <w:trPr>
          <w:trHeight w:val="788"/>
        </w:trPr>
        <w:tc>
          <w:tcPr>
            <w:tcW w:w="9867" w:type="dxa"/>
            <w:hideMark/>
          </w:tcPr>
          <w:p w14:paraId="50F6396E" w14:textId="77777777" w:rsidR="000C5152" w:rsidRDefault="000C5152" w:rsidP="00EF381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0606FC" w14:textId="77777777" w:rsidR="000C5152" w:rsidRDefault="000C5152" w:rsidP="00EF381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1EDB42BD" wp14:editId="5C9C092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DC93A39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xh+A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AI+Sxh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8370DF" w14:textId="77777777" w:rsidR="000C5152" w:rsidRPr="006C3914" w:rsidRDefault="000C5152" w:rsidP="00EF3812">
      <w:pPr>
        <w:jc w:val="center"/>
        <w:rPr>
          <w:b/>
          <w:sz w:val="18"/>
          <w:szCs w:val="18"/>
          <w:lang w:val="ru-RU"/>
        </w:rPr>
      </w:pPr>
    </w:p>
    <w:p w14:paraId="248DE75E" w14:textId="01D0D383" w:rsidR="000C5152" w:rsidRPr="00732983" w:rsidRDefault="004E5F48" w:rsidP="00EF3812">
      <w:pPr>
        <w:jc w:val="center"/>
        <w:rPr>
          <w:b/>
          <w:sz w:val="28"/>
          <w:szCs w:val="28"/>
        </w:rPr>
      </w:pPr>
      <w:r w:rsidRPr="00732983">
        <w:rPr>
          <w:b/>
          <w:noProof/>
          <w:sz w:val="28"/>
          <w:szCs w:val="28"/>
        </w:rPr>
        <w:t>71</w:t>
      </w:r>
      <w:r w:rsidR="00732983">
        <w:rPr>
          <w:b/>
          <w:noProof/>
          <w:sz w:val="28"/>
          <w:szCs w:val="28"/>
        </w:rPr>
        <w:t xml:space="preserve"> позачергова</w:t>
      </w:r>
      <w:r w:rsidR="000C5152" w:rsidRPr="00732983">
        <w:rPr>
          <w:b/>
          <w:noProof/>
          <w:sz w:val="28"/>
          <w:szCs w:val="28"/>
        </w:rPr>
        <w:t xml:space="preserve"> сесія </w:t>
      </w:r>
      <w:r w:rsidR="000C5152" w:rsidRPr="00732983">
        <w:rPr>
          <w:b/>
          <w:noProof/>
          <w:sz w:val="28"/>
          <w:szCs w:val="28"/>
          <w:lang w:val="en-US"/>
        </w:rPr>
        <w:t>VIII</w:t>
      </w:r>
      <w:r w:rsidR="000C5152" w:rsidRPr="00732983">
        <w:rPr>
          <w:b/>
          <w:noProof/>
          <w:sz w:val="28"/>
          <w:szCs w:val="28"/>
        </w:rPr>
        <w:t xml:space="preserve"> скликання</w:t>
      </w:r>
    </w:p>
    <w:p w14:paraId="72F1B825" w14:textId="77777777" w:rsidR="000C5152" w:rsidRPr="00732983" w:rsidRDefault="000C5152" w:rsidP="00EF381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3249B8" w14:textId="77777777" w:rsidR="000C5152" w:rsidRPr="00732983" w:rsidRDefault="000C5152" w:rsidP="00EF381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983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A42EF70" w14:textId="77777777" w:rsidR="000C5152" w:rsidRPr="00732983" w:rsidRDefault="000C5152" w:rsidP="00EF381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3CFEC" w14:textId="566F122A" w:rsidR="0035197D" w:rsidRPr="00732983" w:rsidRDefault="004E5F48" w:rsidP="004E5F48">
      <w:pPr>
        <w:pStyle w:val="a3"/>
        <w:ind w:left="0" w:firstLine="567"/>
        <w:jc w:val="center"/>
        <w:rPr>
          <w:b/>
          <w:bCs/>
          <w:sz w:val="28"/>
          <w:szCs w:val="28"/>
        </w:rPr>
      </w:pPr>
      <w:bookmarkStart w:id="0" w:name="_Hlk210898885"/>
      <w:r w:rsidRPr="00732983">
        <w:rPr>
          <w:b/>
          <w:bCs/>
          <w:sz w:val="28"/>
          <w:szCs w:val="28"/>
        </w:rPr>
        <w:t>Про внесення змін до рішення Димерської селищної ради від 26 червня 2025 року №2234-66-VIII «Про внесення змін до договор</w:t>
      </w:r>
      <w:r w:rsidR="00732983" w:rsidRPr="00732983">
        <w:rPr>
          <w:b/>
          <w:bCs/>
          <w:sz w:val="28"/>
          <w:szCs w:val="28"/>
        </w:rPr>
        <w:t>ів</w:t>
      </w:r>
      <w:r w:rsidRPr="00732983">
        <w:rPr>
          <w:b/>
          <w:bCs/>
          <w:sz w:val="28"/>
          <w:szCs w:val="28"/>
        </w:rPr>
        <w:t xml:space="preserve"> оренди </w:t>
      </w:r>
      <w:r w:rsidR="00732983" w:rsidRPr="00732983">
        <w:rPr>
          <w:b/>
          <w:bCs/>
          <w:sz w:val="28"/>
          <w:szCs w:val="28"/>
        </w:rPr>
        <w:t>земельних ділянок</w:t>
      </w:r>
      <w:r w:rsidRPr="00732983">
        <w:rPr>
          <w:b/>
          <w:bCs/>
          <w:sz w:val="28"/>
          <w:szCs w:val="28"/>
        </w:rPr>
        <w:t>»</w:t>
      </w:r>
    </w:p>
    <w:bookmarkEnd w:id="0"/>
    <w:p w14:paraId="14C3481D" w14:textId="77777777" w:rsidR="004E5F48" w:rsidRPr="00732983" w:rsidRDefault="004E5F48" w:rsidP="004E5F48">
      <w:pPr>
        <w:pStyle w:val="a3"/>
        <w:ind w:left="0" w:firstLine="567"/>
        <w:jc w:val="center"/>
        <w:rPr>
          <w:sz w:val="28"/>
          <w:szCs w:val="28"/>
        </w:rPr>
      </w:pPr>
    </w:p>
    <w:p w14:paraId="0EEB5546" w14:textId="5FDE22BF" w:rsidR="00E152E4" w:rsidRPr="00732983" w:rsidRDefault="00E152E4" w:rsidP="005B0B5B">
      <w:pPr>
        <w:pStyle w:val="a3"/>
        <w:ind w:left="0" w:firstLine="567"/>
        <w:jc w:val="both"/>
        <w:rPr>
          <w:sz w:val="28"/>
          <w:szCs w:val="28"/>
        </w:rPr>
      </w:pPr>
      <w:r w:rsidRPr="00732983">
        <w:rPr>
          <w:sz w:val="28"/>
          <w:szCs w:val="28"/>
        </w:rPr>
        <w:t>Розглянувши лист ТОВ «</w:t>
      </w:r>
      <w:r w:rsidR="002D3660" w:rsidRPr="00732983">
        <w:rPr>
          <w:sz w:val="28"/>
          <w:szCs w:val="28"/>
        </w:rPr>
        <w:t>АТМ</w:t>
      </w:r>
      <w:r w:rsidRPr="00732983">
        <w:rPr>
          <w:sz w:val="28"/>
          <w:szCs w:val="28"/>
        </w:rPr>
        <w:t>»</w:t>
      </w:r>
      <w:r w:rsidR="004E5F48" w:rsidRPr="00732983">
        <w:rPr>
          <w:sz w:val="28"/>
          <w:szCs w:val="28"/>
        </w:rPr>
        <w:t xml:space="preserve"> (вх.4749/03-17 від 29.09.2025 року)</w:t>
      </w:r>
      <w:r w:rsidR="002D3660" w:rsidRPr="00732983">
        <w:rPr>
          <w:sz w:val="28"/>
          <w:szCs w:val="28"/>
        </w:rPr>
        <w:t xml:space="preserve"> про </w:t>
      </w:r>
      <w:r w:rsidR="004E5F48" w:rsidRPr="00732983">
        <w:rPr>
          <w:sz w:val="28"/>
          <w:szCs w:val="28"/>
        </w:rPr>
        <w:t>внесення змін до рішення Димерської селищної ради,</w:t>
      </w:r>
      <w:r w:rsidR="002D3660" w:rsidRPr="00732983">
        <w:rPr>
          <w:sz w:val="28"/>
          <w:szCs w:val="28"/>
        </w:rPr>
        <w:t xml:space="preserve"> відповідно ст.26 Закону України «Про місцеве самоврядування в Україні», ст.30 Закону України «Про оренду землі», ст. 93</w:t>
      </w:r>
      <w:r w:rsidR="00254B7E">
        <w:rPr>
          <w:sz w:val="28"/>
          <w:szCs w:val="28"/>
        </w:rPr>
        <w:t xml:space="preserve"> </w:t>
      </w:r>
      <w:r w:rsidR="002D3660" w:rsidRPr="00732983">
        <w:rPr>
          <w:sz w:val="28"/>
          <w:szCs w:val="28"/>
        </w:rPr>
        <w:t>Земельного кодексу України</w:t>
      </w:r>
      <w:r w:rsidRPr="00732983">
        <w:rPr>
          <w:sz w:val="28"/>
          <w:szCs w:val="28"/>
        </w:rPr>
        <w:t>,</w:t>
      </w:r>
      <w:r w:rsidR="00254B7E">
        <w:rPr>
          <w:sz w:val="28"/>
          <w:szCs w:val="28"/>
        </w:rPr>
        <w:t xml:space="preserve"> ст. 288 Податкового кодексу України,</w:t>
      </w:r>
      <w:r w:rsidRPr="00732983">
        <w:rPr>
          <w:sz w:val="28"/>
          <w:szCs w:val="28"/>
        </w:rPr>
        <w:t xml:space="preserve"> враховуючи рекомендації постійної комісії</w:t>
      </w:r>
      <w:r w:rsidR="004C403C" w:rsidRPr="00732983">
        <w:rPr>
          <w:sz w:val="28"/>
          <w:szCs w:val="28"/>
        </w:rPr>
        <w:t xml:space="preserve"> </w:t>
      </w:r>
      <w:r w:rsidRPr="00732983">
        <w:rPr>
          <w:sz w:val="28"/>
          <w:szCs w:val="28"/>
        </w:rPr>
        <w:t xml:space="preserve">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1D366C" w:rsidRPr="00732983">
        <w:rPr>
          <w:sz w:val="28"/>
          <w:szCs w:val="28"/>
        </w:rPr>
        <w:t>29</w:t>
      </w:r>
      <w:r w:rsidR="0035197D" w:rsidRPr="00732983">
        <w:rPr>
          <w:sz w:val="28"/>
          <w:szCs w:val="28"/>
        </w:rPr>
        <w:t>.0</w:t>
      </w:r>
      <w:r w:rsidR="001D366C" w:rsidRPr="00732983">
        <w:rPr>
          <w:sz w:val="28"/>
          <w:szCs w:val="28"/>
        </w:rPr>
        <w:t>9</w:t>
      </w:r>
      <w:r w:rsidR="0035197D" w:rsidRPr="00732983">
        <w:rPr>
          <w:sz w:val="28"/>
          <w:szCs w:val="28"/>
        </w:rPr>
        <w:t>.</w:t>
      </w:r>
      <w:r w:rsidRPr="00732983">
        <w:rPr>
          <w:sz w:val="28"/>
          <w:szCs w:val="28"/>
        </w:rPr>
        <w:t>2025 року, селищна рада</w:t>
      </w:r>
    </w:p>
    <w:p w14:paraId="45CC65BA" w14:textId="77777777" w:rsidR="00E152E4" w:rsidRPr="00732983" w:rsidRDefault="00E152E4" w:rsidP="005B0B5B">
      <w:pPr>
        <w:pStyle w:val="a3"/>
        <w:ind w:left="-142"/>
        <w:jc w:val="both"/>
        <w:rPr>
          <w:sz w:val="28"/>
          <w:szCs w:val="28"/>
        </w:rPr>
      </w:pPr>
    </w:p>
    <w:p w14:paraId="5EC860E6" w14:textId="77777777" w:rsidR="000C5152" w:rsidRPr="00732983" w:rsidRDefault="000C5152" w:rsidP="005B0B5B">
      <w:pPr>
        <w:jc w:val="center"/>
        <w:rPr>
          <w:b/>
          <w:sz w:val="28"/>
          <w:szCs w:val="28"/>
        </w:rPr>
      </w:pPr>
      <w:r w:rsidRPr="00732983">
        <w:rPr>
          <w:b/>
          <w:sz w:val="28"/>
          <w:szCs w:val="28"/>
        </w:rPr>
        <w:t>ВИРІШИЛА:</w:t>
      </w:r>
    </w:p>
    <w:p w14:paraId="483A2D92" w14:textId="77777777" w:rsidR="000C5152" w:rsidRPr="00732983" w:rsidRDefault="000C5152" w:rsidP="005B0B5B">
      <w:pPr>
        <w:jc w:val="center"/>
        <w:rPr>
          <w:b/>
          <w:sz w:val="28"/>
          <w:szCs w:val="28"/>
        </w:rPr>
      </w:pPr>
    </w:p>
    <w:p w14:paraId="2E1B9C67" w14:textId="0035DAC6" w:rsidR="004E5F48" w:rsidRPr="00732983" w:rsidRDefault="004E5F48" w:rsidP="004E5F48">
      <w:pPr>
        <w:ind w:firstLine="709"/>
        <w:jc w:val="both"/>
        <w:rPr>
          <w:sz w:val="28"/>
          <w:szCs w:val="28"/>
        </w:rPr>
      </w:pPr>
      <w:r w:rsidRPr="00732983">
        <w:rPr>
          <w:b/>
          <w:bCs/>
          <w:sz w:val="28"/>
          <w:szCs w:val="28"/>
        </w:rPr>
        <w:t>1.</w:t>
      </w:r>
      <w:r w:rsidRPr="00732983">
        <w:rPr>
          <w:sz w:val="28"/>
          <w:szCs w:val="28"/>
        </w:rPr>
        <w:t xml:space="preserve"> Внести зміни до рішення Димерської селищної ради від 26 червня 2025 року №2234-66-VIII </w:t>
      </w:r>
      <w:r w:rsidRPr="00254B7E">
        <w:rPr>
          <w:sz w:val="28"/>
          <w:szCs w:val="28"/>
        </w:rPr>
        <w:t>«Про внесення змін до договор</w:t>
      </w:r>
      <w:r w:rsidR="00732983" w:rsidRPr="00254B7E">
        <w:rPr>
          <w:sz w:val="28"/>
          <w:szCs w:val="28"/>
        </w:rPr>
        <w:t>ів</w:t>
      </w:r>
      <w:r w:rsidRPr="00254B7E">
        <w:rPr>
          <w:sz w:val="28"/>
          <w:szCs w:val="28"/>
        </w:rPr>
        <w:t xml:space="preserve"> оренди земельн</w:t>
      </w:r>
      <w:r w:rsidR="00732983" w:rsidRPr="00254B7E">
        <w:rPr>
          <w:sz w:val="28"/>
          <w:szCs w:val="28"/>
        </w:rPr>
        <w:t>их</w:t>
      </w:r>
      <w:r w:rsidRPr="00254B7E">
        <w:rPr>
          <w:sz w:val="28"/>
          <w:szCs w:val="28"/>
        </w:rPr>
        <w:t xml:space="preserve"> ділян</w:t>
      </w:r>
      <w:r w:rsidR="00732983" w:rsidRPr="00254B7E">
        <w:rPr>
          <w:sz w:val="28"/>
          <w:szCs w:val="28"/>
        </w:rPr>
        <w:t>ок</w:t>
      </w:r>
      <w:r w:rsidRPr="00254B7E">
        <w:rPr>
          <w:sz w:val="28"/>
          <w:szCs w:val="28"/>
        </w:rPr>
        <w:t>»</w:t>
      </w:r>
      <w:r w:rsidRPr="00732983">
        <w:rPr>
          <w:sz w:val="28"/>
          <w:szCs w:val="28"/>
        </w:rPr>
        <w:t xml:space="preserve"> та викласти пункт 3 рішення в наступній редакції:</w:t>
      </w:r>
    </w:p>
    <w:p w14:paraId="01ECF5FA" w14:textId="77777777" w:rsidR="004E5F48" w:rsidRPr="00254B7E" w:rsidRDefault="004E5F48" w:rsidP="004E5F48">
      <w:pPr>
        <w:ind w:firstLine="709"/>
        <w:jc w:val="both"/>
        <w:rPr>
          <w:b/>
          <w:bCs/>
          <w:sz w:val="28"/>
          <w:szCs w:val="28"/>
        </w:rPr>
      </w:pPr>
      <w:r w:rsidRPr="00254B7E">
        <w:rPr>
          <w:b/>
          <w:bCs/>
          <w:sz w:val="28"/>
          <w:szCs w:val="28"/>
        </w:rPr>
        <w:t>«3. Встановити ставку річної орендної плати за земельну ділянку у розмірі 7% від нормативної грошової оцінки земельної ділянки.»</w:t>
      </w:r>
    </w:p>
    <w:p w14:paraId="7BA54B35" w14:textId="0E5F0416" w:rsidR="003C2C54" w:rsidRPr="00732983" w:rsidRDefault="00732983" w:rsidP="00732983">
      <w:pPr>
        <w:spacing w:after="240"/>
        <w:ind w:firstLine="709"/>
        <w:jc w:val="both"/>
        <w:rPr>
          <w:bCs/>
          <w:sz w:val="28"/>
          <w:szCs w:val="28"/>
        </w:rPr>
      </w:pPr>
      <w:r w:rsidRPr="00732983">
        <w:rPr>
          <w:b/>
          <w:sz w:val="28"/>
          <w:szCs w:val="28"/>
        </w:rPr>
        <w:t>2</w:t>
      </w:r>
      <w:r w:rsidR="00286EA1" w:rsidRPr="00732983">
        <w:rPr>
          <w:b/>
          <w:sz w:val="28"/>
          <w:szCs w:val="28"/>
        </w:rPr>
        <w:t>.</w:t>
      </w:r>
      <w:r w:rsidR="00286EA1" w:rsidRPr="00732983">
        <w:rPr>
          <w:bCs/>
          <w:sz w:val="28"/>
          <w:szCs w:val="28"/>
        </w:rPr>
        <w:t xml:space="preserve"> </w:t>
      </w:r>
      <w:r w:rsidR="00A96A19" w:rsidRPr="00732983">
        <w:rPr>
          <w:bCs/>
          <w:sz w:val="28"/>
          <w:szCs w:val="28"/>
        </w:rPr>
        <w:t>Контроль за виконанням рішення покласти на начальника відділу земельних відносин, архітектури</w:t>
      </w:r>
      <w:bookmarkStart w:id="1" w:name="_GoBack"/>
      <w:bookmarkEnd w:id="1"/>
      <w:r w:rsidR="00A96A19" w:rsidRPr="00732983">
        <w:rPr>
          <w:bCs/>
          <w:sz w:val="28"/>
          <w:szCs w:val="28"/>
        </w:rPr>
        <w:t>, містобудування та комунальної власності Романа Нагалюка.</w:t>
      </w:r>
    </w:p>
    <w:p w14:paraId="52F8156F" w14:textId="77777777" w:rsidR="00732983" w:rsidRPr="00732983" w:rsidRDefault="00732983" w:rsidP="00282CBE">
      <w:pPr>
        <w:pStyle w:val="a3"/>
        <w:spacing w:after="240"/>
        <w:ind w:left="0"/>
        <w:jc w:val="both"/>
        <w:rPr>
          <w:b/>
          <w:sz w:val="28"/>
          <w:szCs w:val="28"/>
        </w:rPr>
      </w:pPr>
    </w:p>
    <w:p w14:paraId="4EEB8451" w14:textId="5BEFD412" w:rsidR="000C5152" w:rsidRPr="00732983" w:rsidRDefault="000C5152" w:rsidP="00282CBE">
      <w:pPr>
        <w:pStyle w:val="a3"/>
        <w:spacing w:after="240"/>
        <w:ind w:left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732983">
        <w:rPr>
          <w:b/>
          <w:sz w:val="28"/>
          <w:szCs w:val="28"/>
        </w:rPr>
        <w:t xml:space="preserve">Селищний голова                  </w:t>
      </w:r>
      <w:r w:rsidRPr="00732983">
        <w:rPr>
          <w:b/>
          <w:sz w:val="28"/>
          <w:szCs w:val="28"/>
          <w:lang w:val="ru-RU"/>
        </w:rPr>
        <w:t xml:space="preserve">            </w:t>
      </w:r>
      <w:r w:rsidRPr="00732983">
        <w:rPr>
          <w:b/>
          <w:sz w:val="28"/>
          <w:szCs w:val="28"/>
        </w:rPr>
        <w:t xml:space="preserve">          </w:t>
      </w:r>
      <w:r w:rsidR="003C2C54" w:rsidRPr="00732983">
        <w:rPr>
          <w:b/>
          <w:sz w:val="28"/>
          <w:szCs w:val="28"/>
          <w:lang w:val="ru-RU"/>
        </w:rPr>
        <w:t xml:space="preserve"> </w:t>
      </w:r>
      <w:r w:rsidRPr="00732983">
        <w:rPr>
          <w:b/>
          <w:sz w:val="28"/>
          <w:szCs w:val="28"/>
          <w:lang w:val="ru-RU"/>
        </w:rPr>
        <w:t xml:space="preserve">  </w:t>
      </w:r>
      <w:r w:rsidRPr="00732983">
        <w:rPr>
          <w:b/>
          <w:sz w:val="28"/>
          <w:szCs w:val="28"/>
        </w:rPr>
        <w:t xml:space="preserve">    </w:t>
      </w:r>
      <w:r w:rsidRPr="00732983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58BD493D" w14:textId="3B62838B" w:rsidR="00A96A19" w:rsidRPr="00732983" w:rsidRDefault="00A96A19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D5D4183" w14:textId="125B13CD" w:rsidR="003C2C54" w:rsidRPr="00732983" w:rsidRDefault="003C2C54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B135618" w14:textId="3FDAC085" w:rsidR="00732983" w:rsidRPr="00732983" w:rsidRDefault="00732983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B577405" w14:textId="77777777" w:rsidR="00732983" w:rsidRPr="00732983" w:rsidRDefault="00732983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16362F9" w14:textId="3CD8CBF0" w:rsidR="003C2C54" w:rsidRPr="00732983" w:rsidRDefault="003C2C54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64149C17" w14:textId="0F431F60" w:rsidR="003C2C54" w:rsidRPr="00732983" w:rsidRDefault="003C2C54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D1767BD" w14:textId="77777777" w:rsidR="003C2C54" w:rsidRPr="00732983" w:rsidRDefault="003C2C54" w:rsidP="000C51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F170CD7" w14:textId="3E948ED4" w:rsidR="000C5152" w:rsidRPr="00732983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732983">
        <w:rPr>
          <w:bCs/>
          <w:sz w:val="28"/>
          <w:szCs w:val="28"/>
        </w:rPr>
        <w:t>селище Димер</w:t>
      </w:r>
    </w:p>
    <w:p w14:paraId="3254A013" w14:textId="002DAFD8" w:rsidR="000C5152" w:rsidRPr="00732983" w:rsidRDefault="0013515E" w:rsidP="0013515E">
      <w:pPr>
        <w:pStyle w:val="1"/>
        <w:shd w:val="clear" w:color="auto" w:fill="FFFFFF" w:themeFill="background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2983">
        <w:rPr>
          <w:rFonts w:ascii="Times New Roman" w:hAnsi="Times New Roman" w:cs="Times New Roman"/>
          <w:bCs/>
          <w:sz w:val="28"/>
          <w:szCs w:val="28"/>
          <w:lang w:val="en-US"/>
        </w:rPr>
        <w:t>30</w:t>
      </w:r>
      <w:r w:rsidR="005B0B5B" w:rsidRPr="007329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2983">
        <w:rPr>
          <w:rFonts w:ascii="Times New Roman" w:hAnsi="Times New Roman" w:cs="Times New Roman"/>
          <w:bCs/>
          <w:sz w:val="28"/>
          <w:szCs w:val="28"/>
        </w:rPr>
        <w:t>вересня</w:t>
      </w:r>
      <w:r w:rsidR="000C5152" w:rsidRPr="00732983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282CBE" w:rsidRPr="00732983">
        <w:rPr>
          <w:rFonts w:ascii="Times New Roman" w:hAnsi="Times New Roman" w:cs="Times New Roman"/>
          <w:bCs/>
          <w:sz w:val="28"/>
          <w:szCs w:val="28"/>
        </w:rPr>
        <w:t>5</w:t>
      </w:r>
      <w:r w:rsidR="000C5152" w:rsidRPr="00732983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231033C3" w14:textId="7579A0D3" w:rsidR="00A87B68" w:rsidRPr="00732983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732983">
        <w:rPr>
          <w:bCs/>
          <w:sz w:val="28"/>
          <w:szCs w:val="28"/>
        </w:rPr>
        <w:t>№</w:t>
      </w:r>
      <w:r w:rsidR="001D366C" w:rsidRPr="00732983">
        <w:rPr>
          <w:bCs/>
          <w:sz w:val="28"/>
          <w:szCs w:val="28"/>
        </w:rPr>
        <w:t>2316</w:t>
      </w:r>
      <w:r w:rsidRPr="00732983">
        <w:rPr>
          <w:bCs/>
          <w:sz w:val="28"/>
          <w:szCs w:val="28"/>
        </w:rPr>
        <w:t>-</w:t>
      </w:r>
      <w:r w:rsidR="001D366C" w:rsidRPr="00732983">
        <w:rPr>
          <w:bCs/>
          <w:sz w:val="28"/>
          <w:szCs w:val="28"/>
        </w:rPr>
        <w:t>71</w:t>
      </w:r>
      <w:r w:rsidRPr="00732983">
        <w:rPr>
          <w:bCs/>
          <w:sz w:val="28"/>
          <w:szCs w:val="28"/>
        </w:rPr>
        <w:t>-</w:t>
      </w:r>
      <w:r w:rsidRPr="00732983">
        <w:rPr>
          <w:bCs/>
          <w:sz w:val="28"/>
          <w:szCs w:val="28"/>
          <w:lang w:val="en-US"/>
        </w:rPr>
        <w:t>VI</w:t>
      </w:r>
      <w:r w:rsidRPr="00732983">
        <w:rPr>
          <w:bCs/>
          <w:sz w:val="28"/>
          <w:szCs w:val="28"/>
        </w:rPr>
        <w:t>ІІ</w:t>
      </w:r>
    </w:p>
    <w:sectPr w:rsidR="00A87B68" w:rsidRPr="00732983" w:rsidSect="0073298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047785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85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748269B7"/>
    <w:multiLevelType w:val="hybridMultilevel"/>
    <w:tmpl w:val="0616D48A"/>
    <w:lvl w:ilvl="0" w:tplc="2DBCED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52"/>
    <w:rsid w:val="000C5152"/>
    <w:rsid w:val="000E7AE9"/>
    <w:rsid w:val="000F1772"/>
    <w:rsid w:val="0013515E"/>
    <w:rsid w:val="001D366C"/>
    <w:rsid w:val="00254B7E"/>
    <w:rsid w:val="00282CBE"/>
    <w:rsid w:val="002849D8"/>
    <w:rsid w:val="00286EA1"/>
    <w:rsid w:val="002D3660"/>
    <w:rsid w:val="0035197D"/>
    <w:rsid w:val="00354B7B"/>
    <w:rsid w:val="003618E8"/>
    <w:rsid w:val="003C2C54"/>
    <w:rsid w:val="004C403C"/>
    <w:rsid w:val="004E5F48"/>
    <w:rsid w:val="00506DE9"/>
    <w:rsid w:val="005B0B5B"/>
    <w:rsid w:val="006E18B6"/>
    <w:rsid w:val="00724337"/>
    <w:rsid w:val="00732983"/>
    <w:rsid w:val="00877593"/>
    <w:rsid w:val="00922676"/>
    <w:rsid w:val="00A87B68"/>
    <w:rsid w:val="00A96A19"/>
    <w:rsid w:val="00B975E3"/>
    <w:rsid w:val="00E152E4"/>
    <w:rsid w:val="00EF3812"/>
    <w:rsid w:val="00F0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22C0"/>
  <w15:chartTrackingRefBased/>
  <w15:docId w15:val="{2524D1D9-6B37-41DA-B185-CAF6F771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5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51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C5152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C5152"/>
  </w:style>
  <w:style w:type="table" w:styleId="a4">
    <w:name w:val="Table Grid"/>
    <w:basedOn w:val="a1"/>
    <w:uiPriority w:val="39"/>
    <w:rsid w:val="000C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dcterms:created xsi:type="dcterms:W3CDTF">2025-10-02T12:04:00Z</dcterms:created>
  <dcterms:modified xsi:type="dcterms:W3CDTF">2025-10-09T12:51:00Z</dcterms:modified>
</cp:coreProperties>
</file>