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2FA78F80" w:rsidR="00780CB7" w:rsidRDefault="00D87BDF" w:rsidP="00780CB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780CB7"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85pt;height:52.65pt" o:ole="">
            <v:imagedata r:id="rId6" o:title=""/>
          </v:shape>
          <o:OLEObject Type="Embed" ProgID="Word.Picture.8" ShapeID="_x0000_i1025" DrawAspect="Content" ObjectID="_1819541658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50EF449F" w:rsidR="00780CB7" w:rsidRPr="00AF1C0A" w:rsidRDefault="00E027BE" w:rsidP="00780CB7">
      <w:pPr>
        <w:ind w:left="142" w:right="-1"/>
        <w:jc w:val="center"/>
        <w:rPr>
          <w:b/>
          <w:bCs/>
          <w:sz w:val="26"/>
          <w:szCs w:val="26"/>
        </w:rPr>
      </w:pPr>
      <w:r w:rsidRPr="00AF1C0A">
        <w:rPr>
          <w:b/>
          <w:noProof/>
          <w:sz w:val="26"/>
          <w:szCs w:val="26"/>
        </w:rPr>
        <w:t>70</w:t>
      </w:r>
      <w:r w:rsidR="00CC6594" w:rsidRPr="00AF1C0A">
        <w:rPr>
          <w:b/>
          <w:noProof/>
          <w:sz w:val="26"/>
          <w:szCs w:val="26"/>
        </w:rPr>
        <w:t xml:space="preserve"> </w:t>
      </w:r>
      <w:r w:rsidR="00780CB7" w:rsidRPr="00AF1C0A">
        <w:rPr>
          <w:b/>
          <w:noProof/>
          <w:sz w:val="26"/>
          <w:szCs w:val="26"/>
        </w:rPr>
        <w:t xml:space="preserve">сесія </w:t>
      </w:r>
      <w:r w:rsidR="00780CB7" w:rsidRPr="00AF1C0A">
        <w:rPr>
          <w:b/>
          <w:bCs/>
          <w:sz w:val="26"/>
          <w:szCs w:val="26"/>
          <w:lang w:val="en-US"/>
        </w:rPr>
        <w:t>VII</w:t>
      </w:r>
      <w:r w:rsidR="00780CB7" w:rsidRPr="00AF1C0A">
        <w:rPr>
          <w:b/>
          <w:bCs/>
          <w:sz w:val="26"/>
          <w:szCs w:val="26"/>
        </w:rPr>
        <w:t>І скликання</w:t>
      </w:r>
    </w:p>
    <w:p w14:paraId="0FC1435E" w14:textId="77777777" w:rsidR="00780CB7" w:rsidRPr="00AF1C0A" w:rsidRDefault="00780CB7" w:rsidP="00780CB7">
      <w:pPr>
        <w:tabs>
          <w:tab w:val="left" w:pos="1152"/>
          <w:tab w:val="center" w:pos="4587"/>
        </w:tabs>
        <w:jc w:val="center"/>
        <w:rPr>
          <w:b/>
          <w:bCs/>
          <w:sz w:val="26"/>
          <w:szCs w:val="26"/>
        </w:rPr>
      </w:pPr>
    </w:p>
    <w:p w14:paraId="044223A0" w14:textId="77777777" w:rsidR="00780CB7" w:rsidRPr="00AF1C0A" w:rsidRDefault="00780CB7" w:rsidP="00780CB7">
      <w:pPr>
        <w:ind w:left="142" w:right="-1"/>
        <w:jc w:val="center"/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>РІШЕННЯ</w:t>
      </w:r>
    </w:p>
    <w:p w14:paraId="785D669F" w14:textId="77777777" w:rsidR="00780CB7" w:rsidRPr="000164EC" w:rsidRDefault="00780CB7" w:rsidP="00780CB7">
      <w:pPr>
        <w:pStyle w:val="1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3B0AA615" w14:textId="62F98739" w:rsidR="00B3784C" w:rsidRPr="00AF1C0A" w:rsidRDefault="00E027BE" w:rsidP="00780CB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AF1C0A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Про затвердження про</w:t>
      </w:r>
      <w:r w:rsidR="00AF1C0A" w:rsidRPr="00AF1C0A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є</w:t>
      </w:r>
      <w:r w:rsidRPr="00AF1C0A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кту землеустрою щодо відведення земельної ділянки в оренду для городництва гр. </w:t>
      </w:r>
      <w:proofErr w:type="spellStart"/>
      <w:r w:rsidR="00AF1C0A" w:rsidRPr="00AF1C0A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Верміяш</w:t>
      </w:r>
      <w:proofErr w:type="spellEnd"/>
      <w:r w:rsidR="00AF1C0A" w:rsidRPr="00AF1C0A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 xml:space="preserve"> Світлані Іванівні</w:t>
      </w:r>
    </w:p>
    <w:p w14:paraId="5A02392B" w14:textId="77777777" w:rsidR="00E027BE" w:rsidRPr="00AF1C0A" w:rsidRDefault="00E027BE" w:rsidP="00780CB7">
      <w:pPr>
        <w:pStyle w:val="1"/>
        <w:jc w:val="center"/>
        <w:rPr>
          <w:rFonts w:ascii="Times New Roman" w:hAnsi="Times New Roman" w:cs="Times New Roman"/>
          <w:sz w:val="26"/>
          <w:szCs w:val="26"/>
        </w:rPr>
      </w:pPr>
    </w:p>
    <w:p w14:paraId="104E81E4" w14:textId="2281E2CF" w:rsidR="00B64622" w:rsidRPr="00AF1C0A" w:rsidRDefault="00780CB7" w:rsidP="00B64622">
      <w:pPr>
        <w:ind w:firstLine="567"/>
        <w:jc w:val="both"/>
        <w:rPr>
          <w:b/>
          <w:sz w:val="26"/>
          <w:szCs w:val="26"/>
        </w:rPr>
      </w:pPr>
      <w:r w:rsidRPr="00AF1C0A">
        <w:rPr>
          <w:color w:val="000000"/>
          <w:sz w:val="26"/>
          <w:szCs w:val="26"/>
        </w:rPr>
        <w:t xml:space="preserve">Розглянувши заяву </w:t>
      </w:r>
      <w:r w:rsidR="00014268" w:rsidRPr="00AF1C0A">
        <w:rPr>
          <w:iCs/>
          <w:sz w:val="26"/>
          <w:szCs w:val="26"/>
        </w:rPr>
        <w:t xml:space="preserve">гр. </w:t>
      </w:r>
      <w:proofErr w:type="spellStart"/>
      <w:r w:rsidR="00AF1C0A" w:rsidRPr="00AF1C0A">
        <w:rPr>
          <w:iCs/>
          <w:sz w:val="26"/>
          <w:szCs w:val="26"/>
        </w:rPr>
        <w:t>Верміяш</w:t>
      </w:r>
      <w:proofErr w:type="spellEnd"/>
      <w:r w:rsidR="00AF1C0A" w:rsidRPr="00AF1C0A">
        <w:rPr>
          <w:iCs/>
          <w:sz w:val="26"/>
          <w:szCs w:val="26"/>
        </w:rPr>
        <w:t xml:space="preserve"> С. І</w:t>
      </w:r>
      <w:r w:rsidR="00E027BE" w:rsidRPr="00AF1C0A">
        <w:rPr>
          <w:iCs/>
          <w:sz w:val="26"/>
          <w:szCs w:val="26"/>
        </w:rPr>
        <w:t>.</w:t>
      </w:r>
      <w:r w:rsidR="0086147F" w:rsidRPr="00AF1C0A">
        <w:rPr>
          <w:iCs/>
          <w:sz w:val="26"/>
          <w:szCs w:val="26"/>
        </w:rPr>
        <w:t>,</w:t>
      </w:r>
      <w:r w:rsidR="00E47E25" w:rsidRPr="00AF1C0A">
        <w:rPr>
          <w:iCs/>
          <w:sz w:val="26"/>
          <w:szCs w:val="26"/>
        </w:rPr>
        <w:t xml:space="preserve"> </w:t>
      </w:r>
      <w:r w:rsidRPr="00AF1C0A">
        <w:rPr>
          <w:iCs/>
          <w:sz w:val="26"/>
          <w:szCs w:val="26"/>
        </w:rPr>
        <w:t xml:space="preserve">про </w:t>
      </w:r>
      <w:r w:rsidRPr="00AF1C0A">
        <w:rPr>
          <w:color w:val="000000" w:themeColor="text1"/>
          <w:sz w:val="26"/>
          <w:szCs w:val="26"/>
        </w:rPr>
        <w:t xml:space="preserve">затвердження </w:t>
      </w:r>
      <w:r w:rsidR="00AC070C" w:rsidRPr="00AF1C0A">
        <w:rPr>
          <w:color w:val="000000" w:themeColor="text1"/>
          <w:sz w:val="26"/>
          <w:szCs w:val="26"/>
        </w:rPr>
        <w:t>проєкту землеустрою щодо відведення земельної ділянки</w:t>
      </w:r>
      <w:r w:rsidRPr="00AF1C0A">
        <w:rPr>
          <w:color w:val="000000" w:themeColor="text1"/>
          <w:sz w:val="26"/>
          <w:szCs w:val="26"/>
        </w:rPr>
        <w:t xml:space="preserve"> </w:t>
      </w:r>
      <w:r w:rsidR="00AC070C" w:rsidRPr="00AF1C0A">
        <w:rPr>
          <w:color w:val="000000" w:themeColor="text1"/>
          <w:sz w:val="26"/>
          <w:szCs w:val="26"/>
        </w:rPr>
        <w:t xml:space="preserve">для </w:t>
      </w:r>
      <w:r w:rsidR="00002153" w:rsidRPr="00AF1C0A">
        <w:rPr>
          <w:color w:val="000000" w:themeColor="text1"/>
          <w:sz w:val="26"/>
          <w:szCs w:val="26"/>
        </w:rPr>
        <w:t>городництва</w:t>
      </w:r>
      <w:r w:rsidRPr="00AF1C0A">
        <w:rPr>
          <w:color w:val="000000" w:themeColor="text1"/>
          <w:sz w:val="26"/>
          <w:szCs w:val="26"/>
        </w:rPr>
        <w:t xml:space="preserve"> та передачу </w:t>
      </w:r>
      <w:r w:rsidR="00AC070C" w:rsidRPr="00AF1C0A">
        <w:rPr>
          <w:color w:val="000000" w:themeColor="text1"/>
          <w:sz w:val="26"/>
          <w:szCs w:val="26"/>
        </w:rPr>
        <w:t xml:space="preserve">її </w:t>
      </w:r>
      <w:r w:rsidRPr="00AF1C0A">
        <w:rPr>
          <w:color w:val="000000" w:themeColor="text1"/>
          <w:sz w:val="26"/>
          <w:szCs w:val="26"/>
        </w:rPr>
        <w:t>в оренду</w:t>
      </w:r>
      <w:r w:rsidRPr="00AF1C0A">
        <w:rPr>
          <w:iCs/>
          <w:sz w:val="26"/>
          <w:szCs w:val="26"/>
        </w:rPr>
        <w:t xml:space="preserve"> </w:t>
      </w:r>
      <w:r w:rsidR="00AC070C" w:rsidRPr="00AF1C0A">
        <w:rPr>
          <w:color w:val="000000" w:themeColor="text1"/>
          <w:sz w:val="26"/>
          <w:szCs w:val="26"/>
        </w:rPr>
        <w:t>на території Димерської селищної територіальної громади</w:t>
      </w:r>
      <w:r w:rsidRPr="00AF1C0A">
        <w:rPr>
          <w:color w:val="000000" w:themeColor="text1"/>
          <w:sz w:val="26"/>
          <w:szCs w:val="26"/>
        </w:rPr>
        <w:t xml:space="preserve">, </w:t>
      </w:r>
      <w:r w:rsidRPr="00AF1C0A">
        <w:rPr>
          <w:color w:val="000000"/>
          <w:sz w:val="26"/>
          <w:szCs w:val="26"/>
        </w:rPr>
        <w:t>керуючись ст.</w:t>
      </w:r>
      <w:r w:rsidR="00AC070C" w:rsidRPr="00AF1C0A">
        <w:rPr>
          <w:color w:val="000000"/>
          <w:sz w:val="26"/>
          <w:szCs w:val="26"/>
        </w:rPr>
        <w:t> </w:t>
      </w:r>
      <w:r w:rsidRPr="00AF1C0A">
        <w:rPr>
          <w:color w:val="000000"/>
          <w:sz w:val="26"/>
          <w:szCs w:val="26"/>
        </w:rPr>
        <w:t>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12, </w:t>
      </w:r>
      <w:r w:rsidR="00002153" w:rsidRPr="00AF1C0A">
        <w:rPr>
          <w:color w:val="000000"/>
          <w:sz w:val="26"/>
          <w:szCs w:val="26"/>
        </w:rPr>
        <w:t xml:space="preserve">36, </w:t>
      </w:r>
      <w:r w:rsidRPr="00AF1C0A">
        <w:rPr>
          <w:color w:val="000000"/>
          <w:sz w:val="26"/>
          <w:szCs w:val="26"/>
        </w:rPr>
        <w:t>93, 95, 96, 116, 122 Земельного кодексу України, ст. 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6, 19 Закону України «Про оренду землі», </w:t>
      </w:r>
      <w:r w:rsidR="00B64622" w:rsidRPr="00AF1C0A">
        <w:rPr>
          <w:color w:val="000000"/>
          <w:sz w:val="26"/>
          <w:szCs w:val="26"/>
        </w:rPr>
        <w:t xml:space="preserve">ст. 50 Закону України «Про землеустрій», </w:t>
      </w:r>
      <w:r w:rsidRPr="00AF1C0A">
        <w:rPr>
          <w:color w:val="000000"/>
          <w:sz w:val="26"/>
          <w:szCs w:val="26"/>
        </w:rPr>
        <w:t>ст. ст.</w:t>
      </w:r>
      <w:r w:rsidR="009F66F1" w:rsidRPr="00AF1C0A">
        <w:rPr>
          <w:color w:val="000000"/>
          <w:sz w:val="26"/>
          <w:szCs w:val="26"/>
        </w:rPr>
        <w:t xml:space="preserve"> </w:t>
      </w:r>
      <w:r w:rsidRPr="00AF1C0A">
        <w:rPr>
          <w:color w:val="000000"/>
          <w:sz w:val="26"/>
          <w:szCs w:val="26"/>
        </w:rPr>
        <w:t xml:space="preserve">26, 59 Закону  України «Про місцеве самоврядування в Україні», </w:t>
      </w:r>
      <w:r w:rsidR="00B64622" w:rsidRPr="00AF1C0A">
        <w:rPr>
          <w:sz w:val="26"/>
          <w:szCs w:val="26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027BE" w:rsidRPr="00AF1C0A">
        <w:rPr>
          <w:sz w:val="26"/>
          <w:szCs w:val="26"/>
        </w:rPr>
        <w:t>10</w:t>
      </w:r>
      <w:r w:rsidR="00B64622" w:rsidRPr="00AF1C0A">
        <w:rPr>
          <w:sz w:val="26"/>
          <w:szCs w:val="26"/>
        </w:rPr>
        <w:t>.0</w:t>
      </w:r>
      <w:r w:rsidR="00E027BE" w:rsidRPr="00AF1C0A">
        <w:rPr>
          <w:sz w:val="26"/>
          <w:szCs w:val="26"/>
        </w:rPr>
        <w:t>9</w:t>
      </w:r>
      <w:r w:rsidR="00B64622" w:rsidRPr="00AF1C0A">
        <w:rPr>
          <w:sz w:val="26"/>
          <w:szCs w:val="26"/>
        </w:rPr>
        <w:t>.2025 року, селищна рада</w:t>
      </w:r>
    </w:p>
    <w:p w14:paraId="698A8747" w14:textId="77777777" w:rsidR="00780CB7" w:rsidRPr="00AF1C0A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26"/>
          <w:szCs w:val="26"/>
        </w:rPr>
      </w:pPr>
    </w:p>
    <w:p w14:paraId="02748E41" w14:textId="77777777" w:rsidR="00780CB7" w:rsidRPr="00AF1C0A" w:rsidRDefault="00780CB7" w:rsidP="00780CB7">
      <w:pPr>
        <w:jc w:val="center"/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>ВИРІШИЛА:</w:t>
      </w:r>
    </w:p>
    <w:p w14:paraId="4C8216D3" w14:textId="77777777" w:rsidR="00780CB7" w:rsidRPr="000164EC" w:rsidRDefault="00780CB7" w:rsidP="00780CB7">
      <w:pPr>
        <w:jc w:val="center"/>
        <w:rPr>
          <w:b/>
          <w:sz w:val="14"/>
          <w:szCs w:val="14"/>
        </w:rPr>
      </w:pPr>
    </w:p>
    <w:p w14:paraId="3DEFE2D7" w14:textId="77777777" w:rsidR="000164EC" w:rsidRDefault="00AF1C0A" w:rsidP="000164EC">
      <w:pPr>
        <w:ind w:firstLine="426"/>
        <w:jc w:val="both"/>
        <w:rPr>
          <w:b/>
          <w:bCs/>
          <w:sz w:val="26"/>
          <w:szCs w:val="26"/>
        </w:rPr>
      </w:pPr>
      <w:r w:rsidRPr="00AF1C0A">
        <w:rPr>
          <w:b/>
          <w:bCs/>
          <w:sz w:val="26"/>
          <w:szCs w:val="26"/>
        </w:rPr>
        <w:t xml:space="preserve">1. </w:t>
      </w:r>
      <w:r w:rsidRPr="00AF1C0A">
        <w:rPr>
          <w:sz w:val="26"/>
          <w:szCs w:val="26"/>
        </w:rPr>
        <w:t xml:space="preserve">Затвердити проєкт землеустрою щодо відведення земельної ділянки в оренду гр. </w:t>
      </w:r>
      <w:proofErr w:type="spellStart"/>
      <w:r w:rsidRPr="000164EC">
        <w:rPr>
          <w:b/>
          <w:bCs/>
          <w:sz w:val="26"/>
          <w:szCs w:val="26"/>
        </w:rPr>
        <w:t>Верміяш</w:t>
      </w:r>
      <w:proofErr w:type="spellEnd"/>
      <w:r w:rsidRPr="000164EC">
        <w:rPr>
          <w:b/>
          <w:bCs/>
          <w:sz w:val="26"/>
          <w:szCs w:val="26"/>
        </w:rPr>
        <w:t xml:space="preserve"> Світлані Іванівні</w:t>
      </w:r>
      <w:r w:rsidRPr="00AF1C0A">
        <w:rPr>
          <w:sz w:val="26"/>
          <w:szCs w:val="26"/>
        </w:rPr>
        <w:t xml:space="preserve"> площею 0,1000 га, кадастровий номер </w:t>
      </w:r>
      <w:r w:rsidRPr="000164EC">
        <w:rPr>
          <w:b/>
          <w:bCs/>
          <w:sz w:val="26"/>
          <w:szCs w:val="26"/>
        </w:rPr>
        <w:t>3221855300:07:194:0005</w:t>
      </w:r>
      <w:r w:rsidRPr="00AF1C0A">
        <w:rPr>
          <w:sz w:val="26"/>
          <w:szCs w:val="26"/>
        </w:rPr>
        <w:t xml:space="preserve"> для городництва (код КВЦПЗД – 01.07) </w:t>
      </w:r>
      <w:r w:rsidR="000164EC" w:rsidRPr="007D31E5">
        <w:rPr>
          <w:b/>
          <w:bCs/>
          <w:sz w:val="26"/>
          <w:szCs w:val="26"/>
        </w:rPr>
        <w:t>в селищі Димер, по вулиці Михайла Грушевського</w:t>
      </w:r>
      <w:r w:rsidR="000164EC">
        <w:rPr>
          <w:b/>
          <w:bCs/>
          <w:sz w:val="26"/>
          <w:szCs w:val="26"/>
        </w:rPr>
        <w:t>.</w:t>
      </w:r>
    </w:p>
    <w:p w14:paraId="59A7804B" w14:textId="417B8286" w:rsidR="00AF1C0A" w:rsidRPr="00AF1C0A" w:rsidRDefault="00AF1C0A" w:rsidP="00AF1C0A">
      <w:pPr>
        <w:ind w:firstLine="426"/>
        <w:jc w:val="both"/>
        <w:rPr>
          <w:sz w:val="26"/>
          <w:szCs w:val="26"/>
        </w:rPr>
      </w:pPr>
      <w:r w:rsidRPr="00AF1C0A">
        <w:rPr>
          <w:b/>
          <w:bCs/>
          <w:sz w:val="26"/>
          <w:szCs w:val="26"/>
        </w:rPr>
        <w:t>2.</w:t>
      </w:r>
      <w:r w:rsidRPr="00AF1C0A">
        <w:rPr>
          <w:sz w:val="26"/>
          <w:szCs w:val="26"/>
        </w:rPr>
        <w:t xml:space="preserve"> Зареєструвати за Димерською селищною радою право комунальної власності на земельну ділянку площею 0,1000 га, кадастровий номер 3221855300:07:194:0005, яка розташована </w:t>
      </w:r>
      <w:r w:rsidR="000164EC" w:rsidRPr="002560F5">
        <w:rPr>
          <w:sz w:val="26"/>
          <w:szCs w:val="26"/>
        </w:rPr>
        <w:t>в селищі Димер, по вулиці Михайла Грушевського</w:t>
      </w:r>
      <w:r w:rsidRPr="00AF1C0A">
        <w:rPr>
          <w:sz w:val="26"/>
          <w:szCs w:val="26"/>
        </w:rPr>
        <w:t>, цільове призначення для городництва (код КВЦПЗД – 01.07).</w:t>
      </w:r>
    </w:p>
    <w:p w14:paraId="09F1918B" w14:textId="77777777" w:rsidR="00AF1C0A" w:rsidRPr="00AF1C0A" w:rsidRDefault="00AF1C0A" w:rsidP="00AF1C0A">
      <w:pPr>
        <w:ind w:firstLine="426"/>
        <w:jc w:val="both"/>
        <w:rPr>
          <w:sz w:val="26"/>
          <w:szCs w:val="26"/>
        </w:rPr>
      </w:pPr>
      <w:r w:rsidRPr="00AF1C0A">
        <w:rPr>
          <w:b/>
          <w:bCs/>
          <w:sz w:val="26"/>
          <w:szCs w:val="26"/>
        </w:rPr>
        <w:t>3.</w:t>
      </w:r>
      <w:r w:rsidRPr="00AF1C0A">
        <w:rPr>
          <w:sz w:val="26"/>
          <w:szCs w:val="26"/>
        </w:rPr>
        <w:t xml:space="preserve"> Передати гр. </w:t>
      </w:r>
      <w:proofErr w:type="spellStart"/>
      <w:r w:rsidRPr="00AF1C0A">
        <w:rPr>
          <w:sz w:val="26"/>
          <w:szCs w:val="26"/>
        </w:rPr>
        <w:t>Верміяш</w:t>
      </w:r>
      <w:proofErr w:type="spellEnd"/>
      <w:r w:rsidRPr="00AF1C0A">
        <w:rPr>
          <w:sz w:val="26"/>
          <w:szCs w:val="26"/>
        </w:rPr>
        <w:t xml:space="preserve"> Світлані Іванівні в оренду терміном </w:t>
      </w:r>
      <w:r w:rsidRPr="000164EC">
        <w:rPr>
          <w:b/>
          <w:bCs/>
          <w:sz w:val="26"/>
          <w:szCs w:val="26"/>
        </w:rPr>
        <w:t>на 10 років</w:t>
      </w:r>
      <w:r w:rsidRPr="00AF1C0A">
        <w:rPr>
          <w:sz w:val="26"/>
          <w:szCs w:val="26"/>
        </w:rPr>
        <w:t xml:space="preserve"> земельну ділянку площею 0,1000 га, кадастровий номер 3221855300:07:194:0005.</w:t>
      </w:r>
    </w:p>
    <w:p w14:paraId="1369423D" w14:textId="77777777" w:rsidR="00AF1C0A" w:rsidRPr="00AF1C0A" w:rsidRDefault="00AF1C0A" w:rsidP="00AF1C0A">
      <w:pPr>
        <w:pStyle w:val="a3"/>
        <w:ind w:left="0" w:firstLine="426"/>
        <w:jc w:val="both"/>
        <w:rPr>
          <w:sz w:val="26"/>
          <w:szCs w:val="26"/>
        </w:rPr>
      </w:pPr>
      <w:r w:rsidRPr="00AF1C0A">
        <w:rPr>
          <w:b/>
          <w:bCs/>
          <w:sz w:val="26"/>
          <w:szCs w:val="26"/>
        </w:rPr>
        <w:t>4.</w:t>
      </w:r>
      <w:r w:rsidRPr="00AF1C0A">
        <w:rPr>
          <w:sz w:val="26"/>
          <w:szCs w:val="26"/>
        </w:rPr>
        <w:t xml:space="preserve"> Нормативна грошова оцінка земельної ділянки становить 1541,65 грн.</w:t>
      </w:r>
    </w:p>
    <w:p w14:paraId="481ECF3D" w14:textId="77777777" w:rsidR="00AF1C0A" w:rsidRPr="00AF1C0A" w:rsidRDefault="00AF1C0A" w:rsidP="00AF1C0A">
      <w:pPr>
        <w:pStyle w:val="a3"/>
        <w:ind w:left="0" w:firstLine="426"/>
        <w:jc w:val="both"/>
        <w:rPr>
          <w:sz w:val="26"/>
          <w:szCs w:val="26"/>
        </w:rPr>
      </w:pPr>
      <w:r w:rsidRPr="00AF1C0A">
        <w:rPr>
          <w:b/>
          <w:bCs/>
          <w:sz w:val="26"/>
          <w:szCs w:val="26"/>
        </w:rPr>
        <w:t>5.</w:t>
      </w:r>
      <w:r w:rsidRPr="00AF1C0A">
        <w:rPr>
          <w:sz w:val="26"/>
          <w:szCs w:val="26"/>
        </w:rPr>
        <w:t xml:space="preserve"> Встановити ставку річної орендної плати у розмірі </w:t>
      </w:r>
      <w:r w:rsidRPr="000164EC">
        <w:rPr>
          <w:b/>
          <w:bCs/>
          <w:sz w:val="26"/>
          <w:szCs w:val="26"/>
        </w:rPr>
        <w:t>12%</w:t>
      </w:r>
      <w:r w:rsidRPr="00AF1C0A">
        <w:rPr>
          <w:sz w:val="26"/>
          <w:szCs w:val="26"/>
        </w:rPr>
        <w:t xml:space="preserve"> від нормативної грошової оцінки земельної ділянки.</w:t>
      </w:r>
      <w:bookmarkStart w:id="0" w:name="_GoBack"/>
      <w:bookmarkEnd w:id="0"/>
    </w:p>
    <w:p w14:paraId="41F4D24B" w14:textId="77777777" w:rsidR="000164EC" w:rsidRDefault="000164EC" w:rsidP="000164EC">
      <w:pPr>
        <w:ind w:right="-1" w:firstLine="426"/>
        <w:jc w:val="both"/>
        <w:rPr>
          <w:sz w:val="26"/>
          <w:szCs w:val="26"/>
        </w:rPr>
      </w:pPr>
      <w:r w:rsidRPr="007D31E5">
        <w:rPr>
          <w:b/>
          <w:bCs/>
          <w:sz w:val="26"/>
          <w:szCs w:val="26"/>
        </w:rPr>
        <w:t>6.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Уповноважити Димерського селищного голову </w:t>
      </w:r>
      <w:r>
        <w:rPr>
          <w:sz w:val="26"/>
          <w:szCs w:val="26"/>
        </w:rPr>
        <w:t xml:space="preserve">Володимира </w:t>
      </w:r>
      <w:r w:rsidRPr="007D31E5">
        <w:rPr>
          <w:sz w:val="26"/>
          <w:szCs w:val="26"/>
        </w:rPr>
        <w:t>Підкурганного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на укладення договору оренди земельної ділянки вказаної у пункті </w:t>
      </w:r>
      <w:r>
        <w:rPr>
          <w:sz w:val="26"/>
          <w:szCs w:val="26"/>
        </w:rPr>
        <w:t>3</w:t>
      </w:r>
      <w:r w:rsidRPr="007D31E5">
        <w:rPr>
          <w:sz w:val="26"/>
          <w:szCs w:val="26"/>
        </w:rPr>
        <w:t xml:space="preserve"> даного рішення.</w:t>
      </w:r>
    </w:p>
    <w:p w14:paraId="68347158" w14:textId="77777777" w:rsidR="000164EC" w:rsidRPr="009236E1" w:rsidRDefault="000164EC" w:rsidP="000164EC">
      <w:pPr>
        <w:ind w:right="-1" w:firstLine="426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2560F5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Договір оренди укласти в місячний термін після прийняття цього рішення.</w:t>
      </w:r>
    </w:p>
    <w:p w14:paraId="3EED1E9A" w14:textId="77777777" w:rsidR="000164EC" w:rsidRPr="009236E1" w:rsidRDefault="000164EC" w:rsidP="000164EC">
      <w:pPr>
        <w:ind w:right="-1" w:firstLine="426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Pr="009236E1">
        <w:rPr>
          <w:b/>
          <w:bCs/>
          <w:sz w:val="26"/>
          <w:szCs w:val="26"/>
        </w:rPr>
        <w:t>.</w:t>
      </w:r>
      <w:r w:rsidRPr="009236E1">
        <w:rPr>
          <w:sz w:val="26"/>
          <w:szCs w:val="26"/>
        </w:rPr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7E292DB" w14:textId="77777777" w:rsidR="00780CB7" w:rsidRPr="00AF1C0A" w:rsidRDefault="00780CB7" w:rsidP="00780CB7">
      <w:pPr>
        <w:tabs>
          <w:tab w:val="left" w:pos="1080"/>
        </w:tabs>
        <w:jc w:val="both"/>
        <w:rPr>
          <w:sz w:val="26"/>
          <w:szCs w:val="26"/>
        </w:rPr>
      </w:pPr>
    </w:p>
    <w:p w14:paraId="16B5761E" w14:textId="77777777" w:rsidR="00B64622" w:rsidRPr="00AF1C0A" w:rsidRDefault="00B64622" w:rsidP="00780CB7">
      <w:pPr>
        <w:rPr>
          <w:sz w:val="26"/>
          <w:szCs w:val="26"/>
        </w:rPr>
      </w:pPr>
      <w:bookmarkStart w:id="1" w:name="_Hlk108779435"/>
    </w:p>
    <w:p w14:paraId="30E19F7F" w14:textId="6032F9AE" w:rsidR="00780CB7" w:rsidRPr="00AF1C0A" w:rsidRDefault="00780CB7" w:rsidP="00780CB7">
      <w:pPr>
        <w:rPr>
          <w:b/>
          <w:sz w:val="26"/>
          <w:szCs w:val="26"/>
        </w:rPr>
      </w:pPr>
      <w:r w:rsidRPr="00AF1C0A">
        <w:rPr>
          <w:b/>
          <w:sz w:val="26"/>
          <w:szCs w:val="26"/>
        </w:rPr>
        <w:t xml:space="preserve">Селищний голова                </w:t>
      </w:r>
      <w:r w:rsidRPr="00AF1C0A">
        <w:rPr>
          <w:b/>
          <w:sz w:val="26"/>
          <w:szCs w:val="26"/>
          <w:lang w:val="ru-RU"/>
        </w:rPr>
        <w:t xml:space="preserve">             </w:t>
      </w:r>
      <w:r w:rsidRPr="00AF1C0A">
        <w:rPr>
          <w:b/>
          <w:sz w:val="26"/>
          <w:szCs w:val="26"/>
        </w:rPr>
        <w:t xml:space="preserve">          </w:t>
      </w:r>
      <w:r w:rsidRPr="00AF1C0A">
        <w:rPr>
          <w:b/>
          <w:sz w:val="26"/>
          <w:szCs w:val="26"/>
          <w:lang w:val="ru-RU"/>
        </w:rPr>
        <w:t xml:space="preserve">    </w:t>
      </w:r>
      <w:r w:rsidR="00CC4388" w:rsidRPr="00AF1C0A">
        <w:rPr>
          <w:b/>
          <w:sz w:val="26"/>
          <w:szCs w:val="26"/>
          <w:lang w:val="ru-RU"/>
        </w:rPr>
        <w:t xml:space="preserve">  </w:t>
      </w:r>
      <w:r w:rsidR="00B64622" w:rsidRPr="00AF1C0A">
        <w:rPr>
          <w:b/>
          <w:sz w:val="26"/>
          <w:szCs w:val="26"/>
          <w:lang w:val="ru-RU"/>
        </w:rPr>
        <w:t xml:space="preserve">          </w:t>
      </w:r>
      <w:r w:rsidRPr="00AF1C0A">
        <w:rPr>
          <w:b/>
          <w:sz w:val="26"/>
          <w:szCs w:val="26"/>
        </w:rPr>
        <w:t xml:space="preserve"> </w:t>
      </w:r>
      <w:r w:rsidRPr="00AF1C0A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</w:p>
    <w:bookmarkEnd w:id="1"/>
    <w:p w14:paraId="5C07FC52" w14:textId="29BBC76C" w:rsidR="00CC4388" w:rsidRDefault="00CC4388" w:rsidP="00780CB7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23DE4D08" w14:textId="77777777" w:rsidR="000164EC" w:rsidRPr="00AF1C0A" w:rsidRDefault="000164EC" w:rsidP="00780CB7">
      <w:pPr>
        <w:tabs>
          <w:tab w:val="left" w:pos="1080"/>
        </w:tabs>
        <w:jc w:val="both"/>
        <w:rPr>
          <w:bCs/>
          <w:sz w:val="26"/>
          <w:szCs w:val="26"/>
        </w:rPr>
      </w:pPr>
    </w:p>
    <w:p w14:paraId="418E4C58" w14:textId="5F0C92D7" w:rsidR="00780CB7" w:rsidRPr="00AF1C0A" w:rsidRDefault="00780CB7" w:rsidP="00780CB7">
      <w:pPr>
        <w:tabs>
          <w:tab w:val="left" w:pos="1080"/>
        </w:tabs>
        <w:jc w:val="both"/>
        <w:rPr>
          <w:bCs/>
          <w:sz w:val="26"/>
          <w:szCs w:val="26"/>
        </w:rPr>
      </w:pPr>
      <w:r w:rsidRPr="00AF1C0A">
        <w:rPr>
          <w:bCs/>
          <w:sz w:val="26"/>
          <w:szCs w:val="26"/>
        </w:rPr>
        <w:t>с</w:t>
      </w:r>
      <w:r w:rsidR="00AC070C" w:rsidRPr="00AF1C0A">
        <w:rPr>
          <w:bCs/>
          <w:sz w:val="26"/>
          <w:szCs w:val="26"/>
        </w:rPr>
        <w:t>елище</w:t>
      </w:r>
      <w:r w:rsidRPr="00AF1C0A">
        <w:rPr>
          <w:bCs/>
          <w:sz w:val="26"/>
          <w:szCs w:val="26"/>
        </w:rPr>
        <w:t xml:space="preserve"> Димер</w:t>
      </w:r>
    </w:p>
    <w:p w14:paraId="0B139B9F" w14:textId="2B3B9A7F" w:rsidR="00780CB7" w:rsidRPr="00AF1C0A" w:rsidRDefault="00AF1C0A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6"/>
          <w:szCs w:val="26"/>
        </w:rPr>
      </w:pPr>
      <w:r w:rsidRPr="00AF1C0A">
        <w:rPr>
          <w:rFonts w:ascii="Times New Roman" w:hAnsi="Times New Roman" w:cs="Times New Roman"/>
          <w:bCs/>
          <w:sz w:val="26"/>
          <w:szCs w:val="26"/>
        </w:rPr>
        <w:t>1</w:t>
      </w:r>
      <w:r w:rsidR="00971076">
        <w:rPr>
          <w:rFonts w:ascii="Times New Roman" w:hAnsi="Times New Roman" w:cs="Times New Roman"/>
          <w:bCs/>
          <w:sz w:val="26"/>
          <w:szCs w:val="26"/>
        </w:rPr>
        <w:t>2</w:t>
      </w:r>
      <w:r w:rsidR="00B64622" w:rsidRPr="00AF1C0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AF1C0A">
        <w:rPr>
          <w:rFonts w:ascii="Times New Roman" w:hAnsi="Times New Roman" w:cs="Times New Roman"/>
          <w:bCs/>
          <w:sz w:val="26"/>
          <w:szCs w:val="26"/>
        </w:rPr>
        <w:t>вересня</w:t>
      </w:r>
      <w:r w:rsidR="00B65D0B" w:rsidRPr="00AF1C0A">
        <w:rPr>
          <w:rFonts w:ascii="Times New Roman" w:hAnsi="Times New Roman" w:cs="Times New Roman"/>
          <w:bCs/>
          <w:sz w:val="26"/>
          <w:szCs w:val="26"/>
        </w:rPr>
        <w:t xml:space="preserve"> 202</w:t>
      </w:r>
      <w:r w:rsidR="00B64622" w:rsidRPr="00AF1C0A">
        <w:rPr>
          <w:rFonts w:ascii="Times New Roman" w:hAnsi="Times New Roman" w:cs="Times New Roman"/>
          <w:bCs/>
          <w:sz w:val="26"/>
          <w:szCs w:val="26"/>
        </w:rPr>
        <w:t>5</w:t>
      </w:r>
      <w:r w:rsidR="00780CB7" w:rsidRPr="00AF1C0A">
        <w:rPr>
          <w:rFonts w:ascii="Times New Roman" w:hAnsi="Times New Roman" w:cs="Times New Roman"/>
          <w:bCs/>
          <w:sz w:val="26"/>
          <w:szCs w:val="26"/>
        </w:rPr>
        <w:t xml:space="preserve"> року</w:t>
      </w:r>
    </w:p>
    <w:p w14:paraId="0A45D977" w14:textId="28A2D04E" w:rsidR="00DA2A68" w:rsidRPr="00971076" w:rsidRDefault="00971076" w:rsidP="00971076">
      <w:pPr>
        <w:jc w:val="both"/>
        <w:rPr>
          <w:lang w:val="en-US"/>
        </w:rPr>
      </w:pPr>
      <w:r>
        <w:rPr>
          <w:color w:val="000000"/>
          <w:lang w:val="ru-RU"/>
        </w:rPr>
        <w:t>№2294-</w:t>
      </w:r>
      <w:r>
        <w:rPr>
          <w:color w:val="000000"/>
          <w:lang w:val="en-US"/>
        </w:rPr>
        <w:t>70-VIII</w:t>
      </w:r>
    </w:p>
    <w:sectPr w:rsidR="00DA2A68" w:rsidRPr="00971076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14268"/>
    <w:rsid w:val="000164EC"/>
    <w:rsid w:val="00147DD7"/>
    <w:rsid w:val="00225C66"/>
    <w:rsid w:val="00467D23"/>
    <w:rsid w:val="004E1C95"/>
    <w:rsid w:val="00660AE6"/>
    <w:rsid w:val="006B322C"/>
    <w:rsid w:val="006C15DB"/>
    <w:rsid w:val="00714B1A"/>
    <w:rsid w:val="00780CB7"/>
    <w:rsid w:val="0086147F"/>
    <w:rsid w:val="00971076"/>
    <w:rsid w:val="009F66F1"/>
    <w:rsid w:val="00AC070C"/>
    <w:rsid w:val="00AF1C0A"/>
    <w:rsid w:val="00B3784C"/>
    <w:rsid w:val="00B54316"/>
    <w:rsid w:val="00B64622"/>
    <w:rsid w:val="00B65D0B"/>
    <w:rsid w:val="00BE3A6C"/>
    <w:rsid w:val="00C0712F"/>
    <w:rsid w:val="00C51B9A"/>
    <w:rsid w:val="00CC4388"/>
    <w:rsid w:val="00CC6594"/>
    <w:rsid w:val="00D435A0"/>
    <w:rsid w:val="00D87BDF"/>
    <w:rsid w:val="00DA1D09"/>
    <w:rsid w:val="00DA2A68"/>
    <w:rsid w:val="00DD7F98"/>
    <w:rsid w:val="00DF03C3"/>
    <w:rsid w:val="00E027BE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2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48FDC-4EF5-4FF9-975F-042F10298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1488</Words>
  <Characters>849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4</cp:revision>
  <cp:lastPrinted>2025-09-16T12:27:00Z</cp:lastPrinted>
  <dcterms:created xsi:type="dcterms:W3CDTF">2025-09-11T08:11:00Z</dcterms:created>
  <dcterms:modified xsi:type="dcterms:W3CDTF">2025-09-16T12:27:00Z</dcterms:modified>
</cp:coreProperties>
</file>