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63B80" w14:textId="2BCA256C" w:rsidR="009E79DA" w:rsidRDefault="009E79DA" w:rsidP="009E79DA">
      <w:pPr>
        <w:rPr>
          <w:rFonts w:ascii="Times New Roman" w:hAnsi="Times New Roman"/>
          <w:color w:val="auto"/>
          <w:sz w:val="28"/>
          <w:szCs w:val="28"/>
        </w:rPr>
      </w:pPr>
      <w:bookmarkStart w:id="0" w:name="bookmark0"/>
      <w:r>
        <w:rPr>
          <w:rFonts w:ascii="Times New Roman" w:hAnsi="Times New Roman"/>
          <w:noProof/>
          <w:sz w:val="28"/>
          <w:szCs w:val="28"/>
          <w:lang w:eastAsia="ru-RU"/>
        </w:rPr>
        <w:t xml:space="preserve">                                                           </w:t>
      </w:r>
      <w:r>
        <w:rPr>
          <w:rFonts w:ascii="Times New Roman" w:hAnsi="Times New Roman"/>
          <w:noProof/>
          <w:sz w:val="28"/>
          <w:szCs w:val="28"/>
          <w:lang w:val="ru-RU" w:eastAsia="ru-RU" w:bidi="ar-SA"/>
        </w:rPr>
        <w:drawing>
          <wp:inline distT="0" distB="0" distL="0" distR="0" wp14:anchorId="1AC7C0A5" wp14:editId="784C8D00">
            <wp:extent cx="42672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9E79DA" w14:paraId="75F95C8C" w14:textId="77777777" w:rsidTr="009E79DA">
        <w:trPr>
          <w:trHeight w:val="788"/>
        </w:trPr>
        <w:tc>
          <w:tcPr>
            <w:tcW w:w="9867" w:type="dxa"/>
            <w:hideMark/>
          </w:tcPr>
          <w:p w14:paraId="47959B3B" w14:textId="77777777" w:rsidR="009E79DA" w:rsidRDefault="009E79DA">
            <w:pPr>
              <w:ind w:left="-180"/>
              <w:jc w:val="center"/>
              <w:rPr>
                <w:rFonts w:ascii="Times New Roman" w:hAnsi="Times New Roman"/>
                <w:b/>
                <w:sz w:val="32"/>
                <w:szCs w:val="32"/>
              </w:rPr>
            </w:pPr>
            <w:r>
              <w:rPr>
                <w:rFonts w:ascii="Times New Roman" w:hAnsi="Times New Roman"/>
                <w:b/>
                <w:sz w:val="32"/>
                <w:szCs w:val="32"/>
              </w:rPr>
              <w:t>ДИМЕРСЬКА   СЕЛИЩНА    РАДА</w:t>
            </w:r>
          </w:p>
          <w:p w14:paraId="5170F87B" w14:textId="5C1BD215" w:rsidR="009E79DA" w:rsidRDefault="009E79DA">
            <w:pPr>
              <w:ind w:left="-180"/>
              <w:jc w:val="center"/>
              <w:rPr>
                <w:rFonts w:ascii="Times New Roman" w:hAnsi="Times New Roman"/>
                <w:b/>
                <w:sz w:val="28"/>
                <w:szCs w:val="28"/>
              </w:rPr>
            </w:pPr>
            <w:r>
              <w:rPr>
                <w:rFonts w:ascii="Calibri" w:hAnsi="Calibri"/>
                <w:noProof/>
                <w:sz w:val="22"/>
                <w:szCs w:val="22"/>
                <w:lang w:val="ru-RU" w:eastAsia="ru-RU" w:bidi="ar-SA"/>
              </w:rPr>
              <mc:AlternateContent>
                <mc:Choice Requires="wps">
                  <w:drawing>
                    <wp:anchor distT="4294967294" distB="4294967294" distL="114300" distR="114300" simplePos="0" relativeHeight="251658240" behindDoc="0" locked="0" layoutInCell="1" allowOverlap="1" wp14:anchorId="33F36072" wp14:editId="0B5F2504">
                      <wp:simplePos x="0" y="0"/>
                      <wp:positionH relativeFrom="column">
                        <wp:posOffset>-318135</wp:posOffset>
                      </wp:positionH>
                      <wp:positionV relativeFrom="paragraph">
                        <wp:posOffset>229870</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F345F4F" id="Прямая соединительная линия 3"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Pr>
                <w:rFonts w:ascii="Times New Roman" w:hAnsi="Times New Roman"/>
                <w:b/>
                <w:sz w:val="32"/>
                <w:szCs w:val="32"/>
              </w:rPr>
              <w:t>ВИШГОРОДСЬКОГО   РАЙОНУ   КИЇВСЬКОЇ   ОБЛАСТІ</w:t>
            </w:r>
          </w:p>
        </w:tc>
      </w:tr>
    </w:tbl>
    <w:p w14:paraId="3D73B49A" w14:textId="77777777" w:rsidR="009E79DA" w:rsidRDefault="009E79DA" w:rsidP="009E79DA">
      <w:pPr>
        <w:pStyle w:val="12"/>
        <w:jc w:val="center"/>
        <w:rPr>
          <w:rFonts w:ascii="Times New Roman" w:hAnsi="Times New Roman" w:cs="Times New Roman"/>
          <w:b/>
          <w:bCs/>
          <w:noProof/>
          <w:sz w:val="28"/>
          <w:szCs w:val="28"/>
        </w:rPr>
      </w:pPr>
    </w:p>
    <w:p w14:paraId="7A606D34" w14:textId="3B2CE3E9" w:rsidR="009E79DA" w:rsidRDefault="00592C57" w:rsidP="009E79DA">
      <w:pPr>
        <w:pStyle w:val="12"/>
        <w:ind w:right="335"/>
        <w:jc w:val="center"/>
        <w:rPr>
          <w:rFonts w:ascii="Times New Roman" w:hAnsi="Times New Roman" w:cs="Times New Roman"/>
          <w:b/>
          <w:bCs/>
          <w:sz w:val="28"/>
          <w:szCs w:val="28"/>
        </w:rPr>
      </w:pPr>
      <w:r>
        <w:rPr>
          <w:rFonts w:ascii="Times New Roman" w:hAnsi="Times New Roman" w:cs="Times New Roman"/>
          <w:b/>
          <w:bCs/>
          <w:noProof/>
          <w:sz w:val="28"/>
          <w:szCs w:val="28"/>
        </w:rPr>
        <w:t>56</w:t>
      </w:r>
      <w:r w:rsidR="009E79DA">
        <w:rPr>
          <w:rFonts w:ascii="Times New Roman" w:hAnsi="Times New Roman" w:cs="Times New Roman"/>
          <w:b/>
          <w:bCs/>
          <w:noProof/>
          <w:sz w:val="28"/>
          <w:szCs w:val="28"/>
        </w:rPr>
        <w:t xml:space="preserve"> сесія VIII скликання</w:t>
      </w:r>
    </w:p>
    <w:p w14:paraId="604A57F4" w14:textId="77777777" w:rsidR="009E79DA" w:rsidRDefault="009E79DA" w:rsidP="009E79DA">
      <w:pPr>
        <w:pStyle w:val="12"/>
        <w:jc w:val="center"/>
        <w:rPr>
          <w:rFonts w:ascii="Times New Roman" w:hAnsi="Times New Roman" w:cs="Times New Roman"/>
          <w:b/>
          <w:bCs/>
          <w:sz w:val="28"/>
          <w:szCs w:val="28"/>
        </w:rPr>
      </w:pPr>
    </w:p>
    <w:p w14:paraId="1F1D136B" w14:textId="6CDCFEE7" w:rsidR="009E79DA" w:rsidRDefault="009E79DA" w:rsidP="009E79DA">
      <w:pPr>
        <w:pStyle w:val="12"/>
        <w:rPr>
          <w:rFonts w:ascii="Times New Roman" w:hAnsi="Times New Roman" w:cs="Times New Roman"/>
          <w:b/>
          <w:bCs/>
          <w:sz w:val="28"/>
          <w:szCs w:val="28"/>
        </w:rPr>
      </w:pPr>
      <w:r>
        <w:rPr>
          <w:rFonts w:ascii="Times New Roman" w:hAnsi="Times New Roman" w:cs="Times New Roman"/>
          <w:b/>
          <w:bCs/>
          <w:sz w:val="28"/>
          <w:szCs w:val="28"/>
        </w:rPr>
        <w:t xml:space="preserve">                                                      РІШЕННЯ          </w:t>
      </w:r>
      <w:r w:rsidR="00592C57">
        <w:rPr>
          <w:rFonts w:ascii="Times New Roman" w:hAnsi="Times New Roman" w:cs="Times New Roman"/>
          <w:b/>
          <w:bCs/>
          <w:sz w:val="28"/>
          <w:szCs w:val="28"/>
        </w:rPr>
        <w:t xml:space="preserve">                              ПРОЄКТ</w:t>
      </w:r>
      <w:r>
        <w:rPr>
          <w:rFonts w:ascii="Times New Roman" w:hAnsi="Times New Roman" w:cs="Times New Roman"/>
          <w:b/>
          <w:bCs/>
          <w:sz w:val="28"/>
          <w:szCs w:val="28"/>
        </w:rPr>
        <w:t xml:space="preserve">                                                                                                         </w:t>
      </w:r>
    </w:p>
    <w:p w14:paraId="397EB94D" w14:textId="77777777" w:rsidR="009E79DA" w:rsidRDefault="009E79DA" w:rsidP="009E79DA">
      <w:pPr>
        <w:pStyle w:val="12"/>
        <w:rPr>
          <w:rFonts w:ascii="Times New Roman" w:hAnsi="Times New Roman" w:cs="Times New Roman"/>
          <w:b/>
          <w:sz w:val="28"/>
          <w:szCs w:val="28"/>
        </w:rPr>
      </w:pPr>
    </w:p>
    <w:p w14:paraId="79F6BFBF" w14:textId="60D9CB92" w:rsidR="009E79DA" w:rsidRPr="009462F9" w:rsidRDefault="009E79DA" w:rsidP="009462F9">
      <w:pPr>
        <w:pStyle w:val="11"/>
        <w:keepNext/>
        <w:keepLines/>
        <w:spacing w:line="240" w:lineRule="auto"/>
        <w:ind w:right="760"/>
        <w:jc w:val="center"/>
      </w:pPr>
      <w:r w:rsidRPr="009462F9">
        <w:rPr>
          <w:bCs w:val="0"/>
          <w:sz w:val="28"/>
          <w:szCs w:val="28"/>
          <w:lang w:eastAsia="ru-RU"/>
        </w:rPr>
        <w:t>Про затвердження Програми</w:t>
      </w:r>
      <w:r>
        <w:rPr>
          <w:b w:val="0"/>
          <w:sz w:val="28"/>
          <w:szCs w:val="28"/>
          <w:lang w:eastAsia="ru-RU"/>
        </w:rPr>
        <w:t xml:space="preserve"> </w:t>
      </w:r>
      <w:r>
        <w:rPr>
          <w:rStyle w:val="a3"/>
        </w:rPr>
        <w:t>розвитку комунального некомерційного</w:t>
      </w:r>
      <w:r w:rsidR="009462F9">
        <w:rPr>
          <w:rStyle w:val="a3"/>
        </w:rPr>
        <w:t xml:space="preserve"> </w:t>
      </w:r>
      <w:r w:rsidR="00E57724">
        <w:rPr>
          <w:rStyle w:val="a3"/>
        </w:rPr>
        <w:t>підприємства</w:t>
      </w:r>
      <w:r>
        <w:rPr>
          <w:rStyle w:val="a3"/>
        </w:rPr>
        <w:t xml:space="preserve"> </w:t>
      </w:r>
      <w:r w:rsidR="004A7D72">
        <w:rPr>
          <w:rStyle w:val="a3"/>
        </w:rPr>
        <w:t>«</w:t>
      </w:r>
      <w:r>
        <w:rPr>
          <w:rStyle w:val="a3"/>
        </w:rPr>
        <w:t>Димерська центральна селищна лікарня»</w:t>
      </w:r>
      <w:r w:rsidR="009462F9">
        <w:rPr>
          <w:rStyle w:val="a3"/>
        </w:rPr>
        <w:t xml:space="preserve"> </w:t>
      </w:r>
      <w:r w:rsidR="00E57724">
        <w:rPr>
          <w:rStyle w:val="a3"/>
        </w:rPr>
        <w:t xml:space="preserve">Димерської селищної ради </w:t>
      </w:r>
      <w:r w:rsidR="0017679D">
        <w:rPr>
          <w:bCs w:val="0"/>
          <w:sz w:val="28"/>
          <w:szCs w:val="28"/>
          <w:lang w:eastAsia="ru-RU"/>
        </w:rPr>
        <w:t>на 2025</w:t>
      </w:r>
      <w:r w:rsidRPr="009462F9">
        <w:rPr>
          <w:bCs w:val="0"/>
          <w:sz w:val="28"/>
          <w:szCs w:val="28"/>
          <w:lang w:eastAsia="ru-RU"/>
        </w:rPr>
        <w:t xml:space="preserve"> рік</w:t>
      </w:r>
    </w:p>
    <w:p w14:paraId="0A26F87A" w14:textId="77777777" w:rsidR="009E79DA" w:rsidRDefault="009E79DA" w:rsidP="009E79DA">
      <w:pPr>
        <w:jc w:val="both"/>
        <w:rPr>
          <w:rFonts w:ascii="Times New Roman" w:eastAsia="Calibri" w:hAnsi="Times New Roman"/>
          <w:b/>
          <w:sz w:val="28"/>
          <w:szCs w:val="28"/>
          <w:lang w:eastAsia="en-US"/>
        </w:rPr>
      </w:pPr>
    </w:p>
    <w:p w14:paraId="14171DFD" w14:textId="5DE3CB9F" w:rsidR="009E79DA" w:rsidRDefault="00592C57" w:rsidP="00592C57">
      <w:pPr>
        <w:ind w:left="-180" w:right="618"/>
        <w:jc w:val="both"/>
        <w:rPr>
          <w:rFonts w:ascii="Times New Roman" w:hAnsi="Times New Roman"/>
          <w:sz w:val="28"/>
          <w:szCs w:val="28"/>
        </w:rPr>
      </w:pPr>
      <w:r>
        <w:rPr>
          <w:rFonts w:ascii="Times New Roman" w:hAnsi="Times New Roman"/>
          <w:sz w:val="28"/>
          <w:szCs w:val="28"/>
        </w:rPr>
        <w:t xml:space="preserve">     </w:t>
      </w:r>
      <w:r w:rsidR="009E79DA">
        <w:rPr>
          <w:rFonts w:ascii="Times New Roman" w:hAnsi="Times New Roman"/>
          <w:sz w:val="28"/>
          <w:szCs w:val="28"/>
        </w:rPr>
        <w:t xml:space="preserve">З метою організації роботи закладів охорони здоров'я та їх фінансового забезпечення, покращення якості медичних послуг, керуючись Законом України «Основи законодавства України про охорону здоров’я», статтями 26, 60 Закону України «Про місцеве самоврядування в Україні», відповідно до рішення Димерської селищної ради від 06.01.2021 року №125-3-VІІІ «Про створення комунального </w:t>
      </w:r>
      <w:r w:rsidR="009E79DA">
        <w:rPr>
          <w:rFonts w:ascii="Times New Roman" w:hAnsi="Times New Roman"/>
          <w:bCs/>
          <w:sz w:val="28"/>
          <w:szCs w:val="28"/>
        </w:rPr>
        <w:t>некомерційного підприємства «Димерська центральна селищна лікарня» Димерської селищної ради, врах</w:t>
      </w:r>
      <w:r w:rsidR="00195950" w:rsidRPr="00195950">
        <w:rPr>
          <w:rFonts w:ascii="Times New Roman" w:hAnsi="Times New Roman"/>
          <w:bCs/>
          <w:sz w:val="28"/>
          <w:szCs w:val="28"/>
        </w:rPr>
        <w:t>о</w:t>
      </w:r>
      <w:r w:rsidR="009E79DA">
        <w:rPr>
          <w:rFonts w:ascii="Times New Roman" w:hAnsi="Times New Roman"/>
          <w:bCs/>
          <w:sz w:val="28"/>
          <w:szCs w:val="28"/>
        </w:rPr>
        <w:t>в</w:t>
      </w:r>
      <w:r>
        <w:rPr>
          <w:rFonts w:ascii="Times New Roman" w:hAnsi="Times New Roman"/>
          <w:bCs/>
          <w:sz w:val="28"/>
          <w:szCs w:val="28"/>
        </w:rPr>
        <w:t>уючи</w:t>
      </w:r>
      <w:r w:rsidR="009E79DA">
        <w:rPr>
          <w:rFonts w:ascii="Times New Roman" w:hAnsi="Times New Roman"/>
          <w:bCs/>
          <w:sz w:val="28"/>
          <w:szCs w:val="28"/>
        </w:rPr>
        <w:t xml:space="preserve"> рекомендації </w:t>
      </w:r>
      <w:r>
        <w:rPr>
          <w:rFonts w:ascii="Times New Roman" w:hAnsi="Times New Roman"/>
          <w:bCs/>
          <w:sz w:val="28"/>
          <w:szCs w:val="28"/>
        </w:rPr>
        <w:t xml:space="preserve">засідання </w:t>
      </w:r>
      <w:r w:rsidR="009E79DA">
        <w:rPr>
          <w:rFonts w:ascii="Times New Roman" w:hAnsi="Times New Roman"/>
          <w:sz w:val="28"/>
          <w:szCs w:val="28"/>
        </w:rPr>
        <w:t xml:space="preserve">постійної комісії з гуманітарних питань від 20.12.2023 року, селищна рада </w:t>
      </w:r>
    </w:p>
    <w:p w14:paraId="402E20B7" w14:textId="44A9E26D" w:rsidR="009B6FF7" w:rsidRDefault="009B6FF7" w:rsidP="009E79DA">
      <w:pPr>
        <w:ind w:left="-180" w:right="618" w:firstLine="900"/>
        <w:jc w:val="both"/>
        <w:rPr>
          <w:rFonts w:ascii="Times New Roman" w:hAnsi="Times New Roman"/>
          <w:sz w:val="28"/>
          <w:szCs w:val="28"/>
        </w:rPr>
      </w:pPr>
    </w:p>
    <w:p w14:paraId="55E63931" w14:textId="77777777" w:rsidR="009E79DA" w:rsidRDefault="009E79DA" w:rsidP="009E79DA">
      <w:pPr>
        <w:ind w:left="-180" w:right="618"/>
        <w:jc w:val="both"/>
        <w:rPr>
          <w:rFonts w:ascii="Times New Roman" w:hAnsi="Times New Roman"/>
          <w:sz w:val="28"/>
          <w:szCs w:val="28"/>
        </w:rPr>
      </w:pPr>
    </w:p>
    <w:p w14:paraId="7C2CF52C" w14:textId="053B14F7" w:rsidR="009E79DA" w:rsidRDefault="00C85BB8" w:rsidP="00C85BB8">
      <w:pPr>
        <w:ind w:right="618"/>
        <w:rPr>
          <w:rFonts w:ascii="Times New Roman" w:hAnsi="Times New Roman"/>
          <w:b/>
          <w:sz w:val="28"/>
          <w:szCs w:val="28"/>
        </w:rPr>
      </w:pPr>
      <w:r w:rsidRPr="00432787">
        <w:rPr>
          <w:rFonts w:ascii="Times New Roman" w:hAnsi="Times New Roman"/>
          <w:b/>
          <w:sz w:val="28"/>
          <w:szCs w:val="28"/>
        </w:rPr>
        <w:t xml:space="preserve">                                                 </w:t>
      </w:r>
      <w:r w:rsidR="009E79DA">
        <w:rPr>
          <w:rFonts w:ascii="Times New Roman" w:hAnsi="Times New Roman"/>
          <w:b/>
          <w:sz w:val="28"/>
          <w:szCs w:val="28"/>
        </w:rPr>
        <w:t>ВИРІШИЛА:</w:t>
      </w:r>
    </w:p>
    <w:p w14:paraId="63C69A29" w14:textId="172B5DF5" w:rsidR="009E79DA" w:rsidRPr="00E57724" w:rsidRDefault="009E79DA" w:rsidP="009E79DA">
      <w:pPr>
        <w:shd w:val="clear" w:color="auto" w:fill="FFFFFF"/>
        <w:spacing w:before="225" w:after="225"/>
        <w:ind w:right="618"/>
        <w:jc w:val="both"/>
        <w:rPr>
          <w:rFonts w:ascii="Times New Roman" w:eastAsia="Times New Roman" w:hAnsi="Times New Roman"/>
          <w:b/>
          <w:sz w:val="28"/>
          <w:szCs w:val="28"/>
          <w:lang w:eastAsia="ru-RU"/>
        </w:rPr>
      </w:pPr>
      <w:r w:rsidRPr="00E57724">
        <w:rPr>
          <w:rFonts w:ascii="Times New Roman" w:hAnsi="Times New Roman"/>
          <w:bCs/>
          <w:sz w:val="28"/>
          <w:szCs w:val="28"/>
        </w:rPr>
        <w:t xml:space="preserve">      </w:t>
      </w:r>
      <w:r w:rsidRPr="00E57724">
        <w:rPr>
          <w:rFonts w:ascii="Times New Roman" w:hAnsi="Times New Roman"/>
          <w:b/>
          <w:sz w:val="28"/>
          <w:szCs w:val="28"/>
        </w:rPr>
        <w:t>1.</w:t>
      </w:r>
      <w:r w:rsidRPr="00E57724">
        <w:rPr>
          <w:rFonts w:ascii="Times New Roman" w:eastAsia="Times New Roman" w:hAnsi="Times New Roman"/>
          <w:bCs/>
          <w:sz w:val="28"/>
          <w:szCs w:val="28"/>
          <w:lang w:eastAsia="ru-RU"/>
        </w:rPr>
        <w:t xml:space="preserve">Затвердити </w:t>
      </w:r>
      <w:r w:rsidR="009462F9" w:rsidRPr="00E57724">
        <w:rPr>
          <w:rFonts w:ascii="Times New Roman" w:eastAsia="Times New Roman" w:hAnsi="Times New Roman"/>
          <w:bCs/>
          <w:sz w:val="28"/>
          <w:szCs w:val="28"/>
          <w:lang w:eastAsia="ru-RU"/>
        </w:rPr>
        <w:t>Програму</w:t>
      </w:r>
      <w:r w:rsidR="009462F9" w:rsidRPr="00E57724">
        <w:rPr>
          <w:rFonts w:ascii="Times New Roman" w:eastAsia="Times New Roman" w:hAnsi="Times New Roman"/>
          <w:b/>
          <w:sz w:val="28"/>
          <w:szCs w:val="28"/>
          <w:lang w:eastAsia="ru-RU"/>
        </w:rPr>
        <w:t xml:space="preserve"> </w:t>
      </w:r>
      <w:r w:rsidR="009462F9" w:rsidRPr="00E57724">
        <w:rPr>
          <w:rStyle w:val="a3"/>
          <w:rFonts w:eastAsia="Microsoft Sans Serif"/>
          <w:sz w:val="28"/>
          <w:szCs w:val="28"/>
        </w:rPr>
        <w:t>розвитку комунального некомерційного підприє</w:t>
      </w:r>
      <w:r w:rsidR="00E57724" w:rsidRPr="00E57724">
        <w:rPr>
          <w:rStyle w:val="a3"/>
          <w:rFonts w:eastAsia="Microsoft Sans Serif"/>
          <w:sz w:val="28"/>
          <w:szCs w:val="28"/>
        </w:rPr>
        <w:t>мства</w:t>
      </w:r>
      <w:r w:rsidR="009462F9" w:rsidRPr="00E57724">
        <w:rPr>
          <w:rStyle w:val="a3"/>
          <w:rFonts w:eastAsia="Microsoft Sans Serif"/>
          <w:sz w:val="28"/>
          <w:szCs w:val="28"/>
        </w:rPr>
        <w:t xml:space="preserve"> </w:t>
      </w:r>
      <w:r w:rsidR="004A7D72" w:rsidRPr="00E57724">
        <w:rPr>
          <w:rStyle w:val="a3"/>
          <w:rFonts w:eastAsia="Microsoft Sans Serif"/>
          <w:sz w:val="28"/>
          <w:szCs w:val="28"/>
        </w:rPr>
        <w:t>«</w:t>
      </w:r>
      <w:r w:rsidR="009462F9" w:rsidRPr="00E57724">
        <w:rPr>
          <w:rStyle w:val="a3"/>
          <w:rFonts w:eastAsia="Microsoft Sans Serif"/>
          <w:sz w:val="28"/>
          <w:szCs w:val="28"/>
        </w:rPr>
        <w:t xml:space="preserve">Димерська центральна селищна лікарня» </w:t>
      </w:r>
      <w:r w:rsidR="00E57724" w:rsidRPr="00E57724">
        <w:rPr>
          <w:rStyle w:val="a3"/>
          <w:rFonts w:eastAsia="Microsoft Sans Serif"/>
          <w:sz w:val="28"/>
          <w:szCs w:val="28"/>
        </w:rPr>
        <w:t xml:space="preserve">Димерської селищної ради </w:t>
      </w:r>
      <w:r w:rsidR="00206355" w:rsidRPr="00E57724">
        <w:rPr>
          <w:rFonts w:ascii="Times New Roman" w:eastAsia="Times New Roman" w:hAnsi="Times New Roman"/>
          <w:bCs/>
          <w:sz w:val="28"/>
          <w:szCs w:val="28"/>
          <w:lang w:eastAsia="ru-RU"/>
        </w:rPr>
        <w:t>на 2025</w:t>
      </w:r>
      <w:r w:rsidR="009462F9" w:rsidRPr="00E57724">
        <w:rPr>
          <w:rFonts w:ascii="Times New Roman" w:eastAsia="Times New Roman" w:hAnsi="Times New Roman"/>
          <w:bCs/>
          <w:sz w:val="28"/>
          <w:szCs w:val="28"/>
          <w:lang w:eastAsia="ru-RU"/>
        </w:rPr>
        <w:t xml:space="preserve"> рік</w:t>
      </w:r>
      <w:r w:rsidRPr="00E57724">
        <w:rPr>
          <w:rFonts w:ascii="Times New Roman" w:eastAsia="Times New Roman" w:hAnsi="Times New Roman"/>
          <w:bCs/>
          <w:sz w:val="28"/>
          <w:szCs w:val="28"/>
          <w:lang w:eastAsia="ru-RU"/>
        </w:rPr>
        <w:t>.</w:t>
      </w:r>
      <w:r w:rsidRPr="00E57724">
        <w:rPr>
          <w:rFonts w:ascii="Times New Roman" w:hAnsi="Times New Roman"/>
          <w:bCs/>
          <w:sz w:val="28"/>
          <w:szCs w:val="28"/>
        </w:rPr>
        <w:t xml:space="preserve"> (Додаток 1)</w:t>
      </w:r>
    </w:p>
    <w:p w14:paraId="136E9438" w14:textId="5707411D" w:rsidR="009E79DA" w:rsidRPr="009E79DA" w:rsidRDefault="009E79DA" w:rsidP="009462F9">
      <w:pPr>
        <w:pStyle w:val="a8"/>
        <w:tabs>
          <w:tab w:val="left" w:pos="1134"/>
          <w:tab w:val="left" w:pos="1276"/>
        </w:tabs>
        <w:spacing w:line="240" w:lineRule="auto"/>
        <w:ind w:left="0" w:right="760" w:firstLine="0"/>
        <w:rPr>
          <w:rFonts w:ascii="Times New Roman" w:hAnsi="Times New Roman"/>
          <w:sz w:val="28"/>
          <w:szCs w:val="28"/>
          <w:lang w:val="uk-UA"/>
        </w:rPr>
      </w:pPr>
      <w:r>
        <w:rPr>
          <w:rFonts w:ascii="Times New Roman" w:hAnsi="Times New Roman"/>
          <w:sz w:val="28"/>
          <w:szCs w:val="28"/>
          <w:lang w:val="uk-UA"/>
        </w:rPr>
        <w:t xml:space="preserve">      </w:t>
      </w:r>
      <w:r w:rsidRPr="009462F9">
        <w:rPr>
          <w:rFonts w:ascii="Times New Roman" w:hAnsi="Times New Roman"/>
          <w:b/>
          <w:bCs/>
          <w:sz w:val="28"/>
          <w:szCs w:val="28"/>
          <w:lang w:val="uk-UA"/>
        </w:rPr>
        <w:t>2.</w:t>
      </w:r>
      <w:r w:rsidRPr="00386F55">
        <w:rPr>
          <w:rFonts w:ascii="Times New Roman" w:hAnsi="Times New Roman"/>
          <w:iCs/>
          <w:sz w:val="28"/>
          <w:szCs w:val="28"/>
        </w:rPr>
        <w:t xml:space="preserve">Контроль за виконанням цього рішення покласти на </w:t>
      </w:r>
      <w:r w:rsidR="00592C57">
        <w:rPr>
          <w:rFonts w:ascii="Times New Roman" w:hAnsi="Times New Roman"/>
          <w:sz w:val="28"/>
          <w:szCs w:val="28"/>
          <w:lang w:val="uk-UA"/>
        </w:rPr>
        <w:t xml:space="preserve">директора </w:t>
      </w:r>
      <w:r w:rsidR="00592C57" w:rsidRPr="00E57724">
        <w:rPr>
          <w:rStyle w:val="a3"/>
          <w:rFonts w:eastAsia="Microsoft Sans Serif"/>
          <w:sz w:val="28"/>
          <w:szCs w:val="28"/>
        </w:rPr>
        <w:t xml:space="preserve">комунального некомерційного підприємства «Димерська центральна селищна лікарня» </w:t>
      </w:r>
      <w:r w:rsidRPr="00386F55">
        <w:rPr>
          <w:rFonts w:ascii="Times New Roman" w:hAnsi="Times New Roman"/>
          <w:sz w:val="28"/>
          <w:szCs w:val="28"/>
        </w:rPr>
        <w:t xml:space="preserve"> </w:t>
      </w:r>
      <w:r w:rsidR="00592C57">
        <w:rPr>
          <w:rFonts w:ascii="Times New Roman" w:hAnsi="Times New Roman"/>
          <w:sz w:val="28"/>
          <w:szCs w:val="28"/>
          <w:lang w:val="uk-UA"/>
        </w:rPr>
        <w:t xml:space="preserve">Димерської селищної </w:t>
      </w:r>
      <w:r w:rsidRPr="00386F55">
        <w:rPr>
          <w:rFonts w:ascii="Times New Roman" w:hAnsi="Times New Roman"/>
          <w:sz w:val="28"/>
          <w:szCs w:val="28"/>
        </w:rPr>
        <w:t>ради</w:t>
      </w:r>
      <w:r w:rsidR="00592C57">
        <w:rPr>
          <w:rFonts w:ascii="Times New Roman" w:hAnsi="Times New Roman"/>
          <w:iCs/>
          <w:sz w:val="28"/>
          <w:szCs w:val="28"/>
          <w:lang w:val="uk-UA"/>
        </w:rPr>
        <w:t xml:space="preserve"> Марію Нехаєнко</w:t>
      </w:r>
      <w:r>
        <w:rPr>
          <w:rFonts w:ascii="Times New Roman" w:hAnsi="Times New Roman"/>
          <w:iCs/>
          <w:sz w:val="28"/>
          <w:szCs w:val="28"/>
          <w:lang w:val="uk-UA"/>
        </w:rPr>
        <w:t>.</w:t>
      </w:r>
    </w:p>
    <w:p w14:paraId="203EA424" w14:textId="11726C97" w:rsidR="009E79DA" w:rsidRDefault="009E79DA" w:rsidP="009E79DA">
      <w:pPr>
        <w:ind w:right="618"/>
        <w:jc w:val="both"/>
        <w:rPr>
          <w:rFonts w:ascii="Times New Roman" w:hAnsi="Times New Roman"/>
          <w:sz w:val="28"/>
          <w:szCs w:val="28"/>
        </w:rPr>
      </w:pPr>
    </w:p>
    <w:p w14:paraId="6DBC8996" w14:textId="77777777" w:rsidR="00592C57" w:rsidRDefault="00592C57" w:rsidP="009E79DA">
      <w:pPr>
        <w:ind w:right="618"/>
        <w:jc w:val="both"/>
        <w:rPr>
          <w:rFonts w:ascii="Times New Roman" w:hAnsi="Times New Roman"/>
          <w:sz w:val="28"/>
          <w:szCs w:val="28"/>
        </w:rPr>
      </w:pPr>
    </w:p>
    <w:p w14:paraId="464C93AC" w14:textId="7BD88F4A" w:rsidR="009E79DA" w:rsidRDefault="009E79DA" w:rsidP="00EF7AB3">
      <w:pPr>
        <w:ind w:left="-180" w:right="618"/>
        <w:rPr>
          <w:rFonts w:ascii="Times New Roman" w:hAnsi="Times New Roman"/>
          <w:b/>
          <w:sz w:val="28"/>
          <w:szCs w:val="28"/>
          <w:lang w:eastAsia="ru-RU"/>
        </w:rPr>
      </w:pPr>
      <w:r>
        <w:rPr>
          <w:rFonts w:ascii="Times New Roman" w:hAnsi="Times New Roman"/>
          <w:b/>
          <w:sz w:val="28"/>
          <w:szCs w:val="28"/>
        </w:rPr>
        <w:t xml:space="preserve">   Селищний голова  </w:t>
      </w:r>
      <w:r w:rsidR="0017679D">
        <w:rPr>
          <w:rFonts w:ascii="Times New Roman" w:hAnsi="Times New Roman"/>
          <w:b/>
          <w:sz w:val="28"/>
          <w:szCs w:val="28"/>
        </w:rPr>
        <w:t xml:space="preserve">                        </w:t>
      </w:r>
      <w:r>
        <w:rPr>
          <w:rFonts w:ascii="Times New Roman" w:hAnsi="Times New Roman"/>
          <w:b/>
          <w:sz w:val="28"/>
          <w:szCs w:val="28"/>
        </w:rPr>
        <w:t xml:space="preserve">           Володимир ПІДКУРГАННИЙ</w:t>
      </w:r>
    </w:p>
    <w:p w14:paraId="34CDB07B" w14:textId="74F74131" w:rsidR="009E79DA" w:rsidRDefault="009E79DA" w:rsidP="009E79DA">
      <w:pPr>
        <w:ind w:right="450"/>
        <w:jc w:val="both"/>
        <w:rPr>
          <w:rFonts w:ascii="Times New Roman" w:hAnsi="Times New Roman"/>
          <w:b/>
          <w:sz w:val="28"/>
          <w:szCs w:val="28"/>
        </w:rPr>
      </w:pPr>
    </w:p>
    <w:p w14:paraId="4C8CDED3" w14:textId="534D1F64" w:rsidR="00592C57" w:rsidRDefault="00592C57" w:rsidP="009E79DA">
      <w:pPr>
        <w:ind w:right="450"/>
        <w:jc w:val="both"/>
        <w:rPr>
          <w:rFonts w:ascii="Times New Roman" w:hAnsi="Times New Roman"/>
          <w:b/>
          <w:sz w:val="28"/>
          <w:szCs w:val="28"/>
        </w:rPr>
      </w:pPr>
    </w:p>
    <w:p w14:paraId="50BA17E5" w14:textId="0E337A7F" w:rsidR="00592C57" w:rsidRDefault="00592C57" w:rsidP="009E79DA">
      <w:pPr>
        <w:ind w:right="450"/>
        <w:jc w:val="both"/>
        <w:rPr>
          <w:rFonts w:ascii="Times New Roman" w:hAnsi="Times New Roman"/>
          <w:b/>
          <w:sz w:val="28"/>
          <w:szCs w:val="28"/>
        </w:rPr>
      </w:pPr>
    </w:p>
    <w:p w14:paraId="67EF067E" w14:textId="57D8FDFE" w:rsidR="00592C57" w:rsidRDefault="00592C57" w:rsidP="009E79DA">
      <w:pPr>
        <w:ind w:right="450"/>
        <w:jc w:val="both"/>
        <w:rPr>
          <w:rFonts w:ascii="Times New Roman" w:hAnsi="Times New Roman"/>
          <w:b/>
          <w:sz w:val="28"/>
          <w:szCs w:val="28"/>
        </w:rPr>
      </w:pPr>
    </w:p>
    <w:p w14:paraId="3A94DA88" w14:textId="7B906467" w:rsidR="00592C57" w:rsidRDefault="00592C57" w:rsidP="009E79DA">
      <w:pPr>
        <w:ind w:right="450"/>
        <w:jc w:val="both"/>
        <w:rPr>
          <w:rFonts w:ascii="Times New Roman" w:hAnsi="Times New Roman"/>
          <w:b/>
          <w:sz w:val="28"/>
          <w:szCs w:val="28"/>
        </w:rPr>
      </w:pPr>
    </w:p>
    <w:p w14:paraId="6D68AAD1" w14:textId="636E073D" w:rsidR="00592C57" w:rsidRDefault="00592C57" w:rsidP="009E79DA">
      <w:pPr>
        <w:ind w:right="450"/>
        <w:jc w:val="both"/>
        <w:rPr>
          <w:rFonts w:ascii="Times New Roman" w:hAnsi="Times New Roman"/>
          <w:b/>
          <w:sz w:val="28"/>
          <w:szCs w:val="28"/>
        </w:rPr>
      </w:pPr>
    </w:p>
    <w:p w14:paraId="2140EF43" w14:textId="7CFCBE14" w:rsidR="00592C57" w:rsidRDefault="00592C57" w:rsidP="009E79DA">
      <w:pPr>
        <w:ind w:right="450"/>
        <w:jc w:val="both"/>
        <w:rPr>
          <w:rFonts w:ascii="Times New Roman" w:hAnsi="Times New Roman"/>
          <w:b/>
          <w:sz w:val="28"/>
          <w:szCs w:val="28"/>
        </w:rPr>
      </w:pPr>
    </w:p>
    <w:p w14:paraId="0714EE65" w14:textId="77777777" w:rsidR="00592C57" w:rsidRDefault="00592C57" w:rsidP="009E79DA">
      <w:pPr>
        <w:ind w:right="450"/>
        <w:jc w:val="both"/>
        <w:rPr>
          <w:rFonts w:ascii="Times New Roman" w:hAnsi="Times New Roman"/>
          <w:b/>
          <w:sz w:val="28"/>
          <w:szCs w:val="28"/>
        </w:rPr>
      </w:pPr>
    </w:p>
    <w:p w14:paraId="5DA1F846" w14:textId="4D436BF6" w:rsidR="00592C57" w:rsidRPr="00592C57" w:rsidRDefault="00592C57" w:rsidP="00592C57">
      <w:pPr>
        <w:tabs>
          <w:tab w:val="center" w:pos="5012"/>
          <w:tab w:val="center" w:pos="5720"/>
          <w:tab w:val="center" w:pos="6428"/>
          <w:tab w:val="right" w:pos="9074"/>
        </w:tabs>
        <w:rPr>
          <w:rFonts w:ascii="Times New Roman" w:hAnsi="Times New Roman" w:cs="Times New Roman"/>
          <w:sz w:val="28"/>
          <w:szCs w:val="28"/>
        </w:rPr>
      </w:pPr>
      <w:r w:rsidRPr="00592C57">
        <w:rPr>
          <w:rFonts w:ascii="Times New Roman" w:hAnsi="Times New Roman" w:cs="Times New Roman"/>
          <w:sz w:val="28"/>
          <w:szCs w:val="28"/>
        </w:rPr>
        <w:t xml:space="preserve">селище  Димер </w:t>
      </w:r>
    </w:p>
    <w:p w14:paraId="29BE7F15" w14:textId="77777777" w:rsidR="00592C57" w:rsidRPr="00592C57" w:rsidRDefault="00592C57" w:rsidP="00592C57">
      <w:pPr>
        <w:tabs>
          <w:tab w:val="center" w:pos="5012"/>
          <w:tab w:val="center" w:pos="5720"/>
          <w:tab w:val="center" w:pos="6428"/>
          <w:tab w:val="right" w:pos="9074"/>
        </w:tabs>
        <w:rPr>
          <w:rFonts w:ascii="Times New Roman" w:hAnsi="Times New Roman" w:cs="Times New Roman"/>
          <w:sz w:val="28"/>
          <w:szCs w:val="28"/>
          <w:lang w:eastAsia="zh-CN"/>
        </w:rPr>
      </w:pPr>
      <w:r w:rsidRPr="00592C57">
        <w:rPr>
          <w:rFonts w:ascii="Times New Roman" w:hAnsi="Times New Roman" w:cs="Times New Roman"/>
          <w:sz w:val="28"/>
          <w:szCs w:val="28"/>
        </w:rPr>
        <w:t>24 грудня 2024 року</w:t>
      </w:r>
    </w:p>
    <w:p w14:paraId="524C9A86" w14:textId="0C1E0074" w:rsidR="009E79DA" w:rsidRDefault="00592C57" w:rsidP="00592C57">
      <w:pPr>
        <w:ind w:right="450"/>
        <w:jc w:val="both"/>
        <w:rPr>
          <w:rFonts w:ascii="Times New Roman" w:hAnsi="Times New Roman"/>
          <w:b/>
          <w:sz w:val="28"/>
          <w:szCs w:val="28"/>
        </w:rPr>
      </w:pPr>
      <w:r w:rsidRPr="00592C57">
        <w:rPr>
          <w:rFonts w:ascii="Times New Roman" w:hAnsi="Times New Roman" w:cs="Times New Roman"/>
          <w:sz w:val="28"/>
          <w:szCs w:val="28"/>
        </w:rPr>
        <w:t>№ -56-VІІІ</w:t>
      </w:r>
      <w:r w:rsidR="00233AD9">
        <w:rPr>
          <w:rFonts w:ascii="Times New Roman" w:hAnsi="Times New Roman"/>
          <w:bCs/>
          <w:sz w:val="28"/>
          <w:szCs w:val="28"/>
        </w:rPr>
        <w:t xml:space="preserve">    </w:t>
      </w:r>
    </w:p>
    <w:p w14:paraId="0C7C6969" w14:textId="1BE4972C" w:rsidR="009E79DA" w:rsidRDefault="009E79DA" w:rsidP="009E79DA">
      <w:pPr>
        <w:ind w:left="-180" w:right="450"/>
        <w:jc w:val="both"/>
        <w:rPr>
          <w:rFonts w:ascii="Times New Roman" w:hAnsi="Times New Roman"/>
          <w:b/>
          <w:sz w:val="28"/>
          <w:szCs w:val="28"/>
        </w:rPr>
      </w:pPr>
    </w:p>
    <w:p w14:paraId="2B88250A" w14:textId="77777777" w:rsidR="009E79DA" w:rsidRDefault="009E79DA" w:rsidP="009E79DA">
      <w:pPr>
        <w:ind w:left="-180" w:right="450"/>
        <w:jc w:val="both"/>
        <w:rPr>
          <w:rFonts w:ascii="Times New Roman" w:hAnsi="Times New Roman"/>
          <w:b/>
          <w:sz w:val="28"/>
          <w:szCs w:val="28"/>
        </w:rPr>
      </w:pPr>
    </w:p>
    <w:p w14:paraId="5FD0E0F7" w14:textId="77777777" w:rsidR="009E79DA" w:rsidRDefault="009E79DA" w:rsidP="009E79DA">
      <w:pPr>
        <w:jc w:val="both"/>
        <w:rPr>
          <w:rFonts w:ascii="Times New Roman" w:hAnsi="Times New Roman"/>
          <w:sz w:val="28"/>
          <w:szCs w:val="28"/>
        </w:rPr>
      </w:pPr>
      <w:r>
        <w:rPr>
          <w:rFonts w:ascii="Times New Roman" w:hAnsi="Times New Roman"/>
          <w:sz w:val="28"/>
          <w:szCs w:val="28"/>
        </w:rPr>
        <w:t xml:space="preserve">                                                                                   Додаток 1</w:t>
      </w:r>
    </w:p>
    <w:p w14:paraId="787881A4" w14:textId="633FDA34" w:rsidR="009E79DA" w:rsidRDefault="009E79DA" w:rsidP="009E79DA">
      <w:pPr>
        <w:jc w:val="both"/>
        <w:rPr>
          <w:rFonts w:ascii="Times New Roman" w:hAnsi="Times New Roman"/>
          <w:sz w:val="28"/>
          <w:szCs w:val="28"/>
          <w:lang w:eastAsia="ru-RU"/>
        </w:rPr>
      </w:pPr>
      <w:r>
        <w:rPr>
          <w:rFonts w:ascii="Times New Roman" w:hAnsi="Times New Roman"/>
          <w:sz w:val="28"/>
          <w:szCs w:val="28"/>
        </w:rPr>
        <w:t xml:space="preserve">                                                                    до рішення Димерської селищної ради </w:t>
      </w:r>
    </w:p>
    <w:p w14:paraId="79BA171B" w14:textId="77777777" w:rsidR="00592C57" w:rsidRDefault="009E79DA" w:rsidP="00592C57">
      <w:pPr>
        <w:ind w:right="450"/>
        <w:jc w:val="both"/>
        <w:rPr>
          <w:rFonts w:ascii="Times New Roman" w:hAnsi="Times New Roman"/>
          <w:b/>
          <w:sz w:val="28"/>
          <w:szCs w:val="28"/>
        </w:rPr>
      </w:pPr>
      <w:r>
        <w:rPr>
          <w:rFonts w:ascii="Times New Roman" w:hAnsi="Times New Roman"/>
          <w:sz w:val="28"/>
          <w:szCs w:val="28"/>
        </w:rPr>
        <w:t xml:space="preserve">                                                                    </w:t>
      </w:r>
      <w:r w:rsidR="004D1237">
        <w:rPr>
          <w:rFonts w:ascii="Times New Roman" w:hAnsi="Times New Roman"/>
          <w:sz w:val="28"/>
          <w:szCs w:val="28"/>
        </w:rPr>
        <w:t xml:space="preserve">від </w:t>
      </w:r>
      <w:r w:rsidR="00592C57">
        <w:rPr>
          <w:rFonts w:ascii="Times New Roman" w:hAnsi="Times New Roman"/>
          <w:sz w:val="28"/>
          <w:szCs w:val="28"/>
        </w:rPr>
        <w:t xml:space="preserve">24 </w:t>
      </w:r>
      <w:r w:rsidR="0017679D">
        <w:rPr>
          <w:rFonts w:ascii="Times New Roman" w:hAnsi="Times New Roman"/>
          <w:sz w:val="28"/>
          <w:szCs w:val="28"/>
        </w:rPr>
        <w:t>грудня 202</w:t>
      </w:r>
      <w:r w:rsidR="00592C57">
        <w:rPr>
          <w:rFonts w:ascii="Times New Roman" w:hAnsi="Times New Roman"/>
          <w:sz w:val="28"/>
          <w:szCs w:val="28"/>
        </w:rPr>
        <w:t>4</w:t>
      </w:r>
      <w:r w:rsidR="0017679D">
        <w:rPr>
          <w:rFonts w:ascii="Times New Roman" w:hAnsi="Times New Roman"/>
          <w:sz w:val="28"/>
          <w:szCs w:val="28"/>
        </w:rPr>
        <w:t xml:space="preserve"> </w:t>
      </w:r>
      <w:r>
        <w:rPr>
          <w:rFonts w:ascii="Times New Roman" w:hAnsi="Times New Roman"/>
          <w:sz w:val="28"/>
          <w:szCs w:val="28"/>
        </w:rPr>
        <w:t>р. №</w:t>
      </w:r>
      <w:r w:rsidR="00592C57">
        <w:rPr>
          <w:rFonts w:ascii="Times New Roman" w:hAnsi="Times New Roman"/>
          <w:sz w:val="28"/>
          <w:szCs w:val="28"/>
        </w:rPr>
        <w:t xml:space="preserve"> </w:t>
      </w:r>
      <w:r w:rsidR="00592C57" w:rsidRPr="00592C57">
        <w:rPr>
          <w:rFonts w:ascii="Times New Roman" w:hAnsi="Times New Roman" w:cs="Times New Roman"/>
          <w:sz w:val="28"/>
          <w:szCs w:val="28"/>
        </w:rPr>
        <w:t>№ -56-VІІІ</w:t>
      </w:r>
      <w:r w:rsidR="00592C57">
        <w:rPr>
          <w:rFonts w:ascii="Times New Roman" w:hAnsi="Times New Roman"/>
          <w:bCs/>
          <w:sz w:val="28"/>
          <w:szCs w:val="28"/>
        </w:rPr>
        <w:t xml:space="preserve">    </w:t>
      </w:r>
    </w:p>
    <w:p w14:paraId="69C245F9" w14:textId="63817D8B" w:rsidR="009E79DA" w:rsidRPr="009E79DA" w:rsidRDefault="009E79DA" w:rsidP="009E79DA">
      <w:pPr>
        <w:jc w:val="both"/>
        <w:rPr>
          <w:rFonts w:ascii="Times New Roman" w:hAnsi="Times New Roman"/>
          <w:sz w:val="28"/>
          <w:szCs w:val="28"/>
        </w:rPr>
      </w:pPr>
    </w:p>
    <w:p w14:paraId="637653B5" w14:textId="77777777" w:rsidR="009E79DA" w:rsidRDefault="009E79DA" w:rsidP="009E79DA">
      <w:pPr>
        <w:pStyle w:val="11"/>
        <w:keepNext/>
        <w:keepLines/>
        <w:spacing w:line="240" w:lineRule="auto"/>
      </w:pPr>
    </w:p>
    <w:p w14:paraId="6C7598D2" w14:textId="77B1CF20" w:rsidR="00E57724" w:rsidRDefault="00BE1F2B" w:rsidP="00E57724">
      <w:pPr>
        <w:pStyle w:val="11"/>
        <w:keepNext/>
        <w:keepLines/>
        <w:spacing w:line="240" w:lineRule="auto"/>
        <w:jc w:val="center"/>
        <w:rPr>
          <w:sz w:val="28"/>
          <w:szCs w:val="28"/>
        </w:rPr>
      </w:pPr>
      <w:r w:rsidRPr="009462F9">
        <w:rPr>
          <w:sz w:val="28"/>
          <w:szCs w:val="28"/>
        </w:rPr>
        <w:t>ПРОГРАМА</w:t>
      </w:r>
      <w:bookmarkEnd w:id="0"/>
      <w:r w:rsidRPr="009462F9">
        <w:rPr>
          <w:sz w:val="28"/>
          <w:szCs w:val="28"/>
        </w:rPr>
        <w:br/>
      </w:r>
      <w:r w:rsidRPr="009462F9">
        <w:rPr>
          <w:rStyle w:val="a3"/>
          <w:sz w:val="28"/>
          <w:szCs w:val="28"/>
        </w:rPr>
        <w:t xml:space="preserve">розвитку комунального некомерційного підприємства </w:t>
      </w:r>
      <w:r w:rsidR="00E57724">
        <w:rPr>
          <w:rStyle w:val="a3"/>
          <w:sz w:val="28"/>
          <w:szCs w:val="28"/>
        </w:rPr>
        <w:t>«</w:t>
      </w:r>
      <w:r w:rsidRPr="009462F9">
        <w:rPr>
          <w:rStyle w:val="a3"/>
          <w:sz w:val="28"/>
          <w:szCs w:val="28"/>
        </w:rPr>
        <w:t>Димерська центральна селищна лікарня»</w:t>
      </w:r>
      <w:r w:rsidR="00E57724" w:rsidRPr="00E57724">
        <w:rPr>
          <w:rStyle w:val="a3"/>
          <w:sz w:val="28"/>
          <w:szCs w:val="28"/>
        </w:rPr>
        <w:t xml:space="preserve"> </w:t>
      </w:r>
      <w:r w:rsidR="00E57724">
        <w:rPr>
          <w:rStyle w:val="a3"/>
          <w:sz w:val="28"/>
          <w:szCs w:val="28"/>
        </w:rPr>
        <w:t xml:space="preserve">Димерської </w:t>
      </w:r>
      <w:r w:rsidR="00E57724" w:rsidRPr="009462F9">
        <w:rPr>
          <w:rStyle w:val="a3"/>
          <w:sz w:val="28"/>
          <w:szCs w:val="28"/>
        </w:rPr>
        <w:t>селищної ради</w:t>
      </w:r>
      <w:bookmarkStart w:id="1" w:name="bookmark2"/>
    </w:p>
    <w:p w14:paraId="3BF14919" w14:textId="6E19BD07" w:rsidR="00E94677" w:rsidRPr="009462F9" w:rsidRDefault="009462F9" w:rsidP="00E57724">
      <w:pPr>
        <w:pStyle w:val="11"/>
        <w:keepNext/>
        <w:keepLines/>
        <w:spacing w:line="240" w:lineRule="auto"/>
        <w:jc w:val="center"/>
        <w:rPr>
          <w:sz w:val="28"/>
          <w:szCs w:val="28"/>
        </w:rPr>
      </w:pPr>
      <w:r w:rsidRPr="009462F9">
        <w:rPr>
          <w:sz w:val="28"/>
          <w:szCs w:val="28"/>
        </w:rPr>
        <w:t xml:space="preserve"> </w:t>
      </w:r>
      <w:r w:rsidR="00206355">
        <w:rPr>
          <w:sz w:val="28"/>
          <w:szCs w:val="28"/>
        </w:rPr>
        <w:t xml:space="preserve">на 2025 </w:t>
      </w:r>
      <w:r w:rsidR="00BE1F2B" w:rsidRPr="009462F9">
        <w:rPr>
          <w:sz w:val="28"/>
          <w:szCs w:val="28"/>
        </w:rPr>
        <w:t>рік</w:t>
      </w:r>
      <w:bookmarkEnd w:id="1"/>
    </w:p>
    <w:p w14:paraId="328E24E4" w14:textId="083D0F4A" w:rsidR="00E94677" w:rsidRPr="009462F9" w:rsidRDefault="009462F9" w:rsidP="009462F9">
      <w:pPr>
        <w:pStyle w:val="1"/>
        <w:spacing w:line="240" w:lineRule="auto"/>
        <w:rPr>
          <w:b/>
          <w:bCs/>
          <w:sz w:val="28"/>
          <w:szCs w:val="28"/>
        </w:rPr>
      </w:pPr>
      <w:r w:rsidRPr="009462F9">
        <w:rPr>
          <w:sz w:val="28"/>
          <w:szCs w:val="28"/>
        </w:rPr>
        <w:t xml:space="preserve">                                               </w:t>
      </w:r>
      <w:r w:rsidR="00BE1F2B" w:rsidRPr="009462F9">
        <w:rPr>
          <w:b/>
          <w:bCs/>
          <w:sz w:val="28"/>
          <w:szCs w:val="28"/>
        </w:rPr>
        <w:t>ПАСПОРТ ПРОГРАМИ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590"/>
        <w:gridCol w:w="3672"/>
        <w:gridCol w:w="4947"/>
      </w:tblGrid>
      <w:tr w:rsidR="00E94677" w:rsidRPr="009462F9" w14:paraId="187826A9" w14:textId="77777777" w:rsidTr="0017679D">
        <w:trPr>
          <w:trHeight w:hRule="exact" w:val="1493"/>
          <w:jc w:val="center"/>
        </w:trPr>
        <w:tc>
          <w:tcPr>
            <w:tcW w:w="590" w:type="dxa"/>
            <w:tcBorders>
              <w:top w:val="single" w:sz="4" w:space="0" w:color="auto"/>
              <w:left w:val="single" w:sz="4" w:space="0" w:color="auto"/>
            </w:tcBorders>
            <w:shd w:val="clear" w:color="auto" w:fill="auto"/>
            <w:vAlign w:val="center"/>
          </w:tcPr>
          <w:p w14:paraId="122A0C62" w14:textId="77777777" w:rsidR="00E94677" w:rsidRPr="009462F9" w:rsidRDefault="00BE1F2B">
            <w:pPr>
              <w:pStyle w:val="a5"/>
              <w:spacing w:after="0" w:line="240" w:lineRule="auto"/>
              <w:jc w:val="both"/>
              <w:rPr>
                <w:sz w:val="28"/>
                <w:szCs w:val="28"/>
              </w:rPr>
            </w:pPr>
            <w:r w:rsidRPr="009462F9">
              <w:rPr>
                <w:sz w:val="28"/>
                <w:szCs w:val="28"/>
              </w:rPr>
              <w:t>1.</w:t>
            </w:r>
          </w:p>
        </w:tc>
        <w:tc>
          <w:tcPr>
            <w:tcW w:w="3672" w:type="dxa"/>
            <w:tcBorders>
              <w:top w:val="single" w:sz="4" w:space="0" w:color="auto"/>
              <w:left w:val="single" w:sz="4" w:space="0" w:color="auto"/>
            </w:tcBorders>
            <w:shd w:val="clear" w:color="auto" w:fill="auto"/>
            <w:vAlign w:val="center"/>
          </w:tcPr>
          <w:p w14:paraId="7229BF00" w14:textId="77777777" w:rsidR="00E94677" w:rsidRPr="009462F9" w:rsidRDefault="00BE1F2B" w:rsidP="0017679D">
            <w:pPr>
              <w:pStyle w:val="a5"/>
              <w:spacing w:after="240" w:line="240" w:lineRule="auto"/>
              <w:rPr>
                <w:sz w:val="28"/>
                <w:szCs w:val="28"/>
              </w:rPr>
            </w:pPr>
            <w:r w:rsidRPr="009462F9">
              <w:rPr>
                <w:sz w:val="28"/>
                <w:szCs w:val="28"/>
              </w:rPr>
              <w:t>Ініціатор розроблення</w:t>
            </w:r>
          </w:p>
          <w:p w14:paraId="46915411" w14:textId="77777777" w:rsidR="00E94677" w:rsidRPr="009462F9" w:rsidRDefault="00BE1F2B" w:rsidP="0017679D">
            <w:pPr>
              <w:pStyle w:val="a5"/>
              <w:spacing w:after="0" w:line="240" w:lineRule="auto"/>
              <w:rPr>
                <w:sz w:val="28"/>
                <w:szCs w:val="28"/>
              </w:rPr>
            </w:pPr>
            <w:r w:rsidRPr="009462F9">
              <w:rPr>
                <w:sz w:val="28"/>
                <w:szCs w:val="28"/>
              </w:rPr>
              <w:t>Програми</w:t>
            </w:r>
          </w:p>
        </w:tc>
        <w:tc>
          <w:tcPr>
            <w:tcW w:w="4947" w:type="dxa"/>
            <w:tcBorders>
              <w:top w:val="single" w:sz="4" w:space="0" w:color="auto"/>
              <w:left w:val="single" w:sz="4" w:space="0" w:color="auto"/>
              <w:right w:val="single" w:sz="4" w:space="0" w:color="auto"/>
            </w:tcBorders>
            <w:shd w:val="clear" w:color="auto" w:fill="auto"/>
            <w:vAlign w:val="center"/>
          </w:tcPr>
          <w:p w14:paraId="5052EDC3" w14:textId="01A2A587" w:rsidR="00E94677" w:rsidRPr="009462F9" w:rsidRDefault="00BE1F2B" w:rsidP="00E57724">
            <w:pPr>
              <w:pStyle w:val="a5"/>
              <w:spacing w:after="0" w:line="259" w:lineRule="auto"/>
              <w:jc w:val="both"/>
              <w:rPr>
                <w:sz w:val="28"/>
                <w:szCs w:val="28"/>
              </w:rPr>
            </w:pPr>
            <w:r w:rsidRPr="009462F9">
              <w:rPr>
                <w:sz w:val="28"/>
                <w:szCs w:val="28"/>
              </w:rPr>
              <w:t>Комунальне некомерційне підприє</w:t>
            </w:r>
            <w:r w:rsidR="0017679D">
              <w:rPr>
                <w:sz w:val="28"/>
                <w:szCs w:val="28"/>
              </w:rPr>
              <w:t>мство «</w:t>
            </w:r>
            <w:r w:rsidRPr="009462F9">
              <w:rPr>
                <w:sz w:val="28"/>
                <w:szCs w:val="28"/>
              </w:rPr>
              <w:t>Димерська центральна селищна лікарня»</w:t>
            </w:r>
            <w:r w:rsidR="00E57724">
              <w:rPr>
                <w:sz w:val="28"/>
                <w:szCs w:val="28"/>
              </w:rPr>
              <w:t xml:space="preserve"> Димерської селищної ради</w:t>
            </w:r>
          </w:p>
        </w:tc>
      </w:tr>
      <w:tr w:rsidR="00E94677" w:rsidRPr="009462F9" w14:paraId="54AA9C07" w14:textId="77777777" w:rsidTr="0017679D">
        <w:trPr>
          <w:trHeight w:hRule="exact" w:val="1416"/>
          <w:jc w:val="center"/>
        </w:trPr>
        <w:tc>
          <w:tcPr>
            <w:tcW w:w="590" w:type="dxa"/>
            <w:tcBorders>
              <w:top w:val="single" w:sz="4" w:space="0" w:color="auto"/>
              <w:left w:val="single" w:sz="4" w:space="0" w:color="auto"/>
            </w:tcBorders>
            <w:shd w:val="clear" w:color="auto" w:fill="auto"/>
            <w:vAlign w:val="center"/>
          </w:tcPr>
          <w:p w14:paraId="546FEC8C" w14:textId="77777777" w:rsidR="00E94677" w:rsidRPr="009462F9" w:rsidRDefault="00BE1F2B">
            <w:pPr>
              <w:pStyle w:val="a5"/>
              <w:spacing w:after="0" w:line="240" w:lineRule="auto"/>
              <w:jc w:val="both"/>
              <w:rPr>
                <w:sz w:val="28"/>
                <w:szCs w:val="28"/>
              </w:rPr>
            </w:pPr>
            <w:r w:rsidRPr="009462F9">
              <w:rPr>
                <w:sz w:val="28"/>
                <w:szCs w:val="28"/>
              </w:rPr>
              <w:t>2.</w:t>
            </w:r>
          </w:p>
        </w:tc>
        <w:tc>
          <w:tcPr>
            <w:tcW w:w="3672" w:type="dxa"/>
            <w:tcBorders>
              <w:top w:val="single" w:sz="4" w:space="0" w:color="auto"/>
              <w:left w:val="single" w:sz="4" w:space="0" w:color="auto"/>
            </w:tcBorders>
            <w:shd w:val="clear" w:color="auto" w:fill="auto"/>
            <w:vAlign w:val="center"/>
          </w:tcPr>
          <w:p w14:paraId="64D297D1" w14:textId="77777777" w:rsidR="00E94677" w:rsidRPr="009462F9" w:rsidRDefault="00BE1F2B" w:rsidP="0017679D">
            <w:pPr>
              <w:pStyle w:val="a5"/>
              <w:spacing w:after="0" w:line="240" w:lineRule="auto"/>
              <w:rPr>
                <w:sz w:val="28"/>
                <w:szCs w:val="28"/>
              </w:rPr>
            </w:pPr>
            <w:r w:rsidRPr="009462F9">
              <w:rPr>
                <w:sz w:val="28"/>
                <w:szCs w:val="28"/>
              </w:rPr>
              <w:t>Розробник Програми</w:t>
            </w:r>
          </w:p>
        </w:tc>
        <w:tc>
          <w:tcPr>
            <w:tcW w:w="4947" w:type="dxa"/>
            <w:tcBorders>
              <w:top w:val="single" w:sz="4" w:space="0" w:color="auto"/>
              <w:left w:val="single" w:sz="4" w:space="0" w:color="auto"/>
              <w:right w:val="single" w:sz="4" w:space="0" w:color="auto"/>
            </w:tcBorders>
            <w:shd w:val="clear" w:color="auto" w:fill="auto"/>
          </w:tcPr>
          <w:p w14:paraId="7E170869" w14:textId="77E7474A" w:rsidR="00E94677" w:rsidRPr="009462F9" w:rsidRDefault="00BE1F2B" w:rsidP="00E57724">
            <w:pPr>
              <w:pStyle w:val="a5"/>
              <w:spacing w:after="0"/>
              <w:jc w:val="both"/>
              <w:rPr>
                <w:sz w:val="28"/>
                <w:szCs w:val="28"/>
              </w:rPr>
            </w:pPr>
            <w:r w:rsidRPr="009462F9">
              <w:rPr>
                <w:sz w:val="28"/>
                <w:szCs w:val="28"/>
              </w:rPr>
              <w:t>Комунальне некомерційне підприє</w:t>
            </w:r>
            <w:r w:rsidR="0017679D">
              <w:rPr>
                <w:sz w:val="28"/>
                <w:szCs w:val="28"/>
              </w:rPr>
              <w:t>мство «</w:t>
            </w:r>
            <w:r w:rsidRPr="009462F9">
              <w:rPr>
                <w:sz w:val="28"/>
                <w:szCs w:val="28"/>
              </w:rPr>
              <w:t>Димерська центральна селищна лікарня»</w:t>
            </w:r>
            <w:r w:rsidR="00E57724">
              <w:rPr>
                <w:sz w:val="28"/>
                <w:szCs w:val="28"/>
              </w:rPr>
              <w:t xml:space="preserve"> Димерської селищної ради</w:t>
            </w:r>
          </w:p>
        </w:tc>
      </w:tr>
      <w:tr w:rsidR="00E94677" w:rsidRPr="009462F9" w14:paraId="17A6E867" w14:textId="77777777" w:rsidTr="0017679D">
        <w:trPr>
          <w:trHeight w:hRule="exact" w:val="1421"/>
          <w:jc w:val="center"/>
        </w:trPr>
        <w:tc>
          <w:tcPr>
            <w:tcW w:w="590" w:type="dxa"/>
            <w:tcBorders>
              <w:top w:val="single" w:sz="4" w:space="0" w:color="auto"/>
              <w:left w:val="single" w:sz="4" w:space="0" w:color="auto"/>
            </w:tcBorders>
            <w:shd w:val="clear" w:color="auto" w:fill="auto"/>
            <w:vAlign w:val="center"/>
          </w:tcPr>
          <w:p w14:paraId="3030AA5C" w14:textId="77777777" w:rsidR="00E94677" w:rsidRPr="009462F9" w:rsidRDefault="00BE1F2B">
            <w:pPr>
              <w:pStyle w:val="a5"/>
              <w:spacing w:after="0" w:line="240" w:lineRule="auto"/>
              <w:jc w:val="both"/>
              <w:rPr>
                <w:sz w:val="28"/>
                <w:szCs w:val="28"/>
              </w:rPr>
            </w:pPr>
            <w:r w:rsidRPr="009462F9">
              <w:rPr>
                <w:sz w:val="28"/>
                <w:szCs w:val="28"/>
              </w:rPr>
              <w:t>3.</w:t>
            </w:r>
          </w:p>
        </w:tc>
        <w:tc>
          <w:tcPr>
            <w:tcW w:w="3672" w:type="dxa"/>
            <w:tcBorders>
              <w:top w:val="single" w:sz="4" w:space="0" w:color="auto"/>
              <w:left w:val="single" w:sz="4" w:space="0" w:color="auto"/>
            </w:tcBorders>
            <w:shd w:val="clear" w:color="auto" w:fill="auto"/>
            <w:vAlign w:val="center"/>
          </w:tcPr>
          <w:p w14:paraId="560461E3" w14:textId="77777777" w:rsidR="00E94677" w:rsidRPr="009462F9" w:rsidRDefault="00BE1F2B" w:rsidP="0017679D">
            <w:pPr>
              <w:pStyle w:val="a5"/>
              <w:spacing w:after="0" w:line="259" w:lineRule="auto"/>
              <w:rPr>
                <w:sz w:val="28"/>
                <w:szCs w:val="28"/>
              </w:rPr>
            </w:pPr>
            <w:r w:rsidRPr="009462F9">
              <w:rPr>
                <w:sz w:val="28"/>
                <w:szCs w:val="28"/>
              </w:rPr>
              <w:t>Відповідальний виконавець Програми</w:t>
            </w:r>
          </w:p>
        </w:tc>
        <w:tc>
          <w:tcPr>
            <w:tcW w:w="4947" w:type="dxa"/>
            <w:tcBorders>
              <w:top w:val="single" w:sz="4" w:space="0" w:color="auto"/>
              <w:left w:val="single" w:sz="4" w:space="0" w:color="auto"/>
              <w:right w:val="single" w:sz="4" w:space="0" w:color="auto"/>
            </w:tcBorders>
            <w:shd w:val="clear" w:color="auto" w:fill="auto"/>
          </w:tcPr>
          <w:p w14:paraId="012C32D6" w14:textId="0FBEBFB7" w:rsidR="00E94677" w:rsidRPr="009462F9" w:rsidRDefault="00BE1F2B" w:rsidP="00E57724">
            <w:pPr>
              <w:pStyle w:val="a5"/>
              <w:spacing w:after="0" w:line="259" w:lineRule="auto"/>
              <w:jc w:val="both"/>
              <w:rPr>
                <w:sz w:val="28"/>
                <w:szCs w:val="28"/>
              </w:rPr>
            </w:pPr>
            <w:r w:rsidRPr="009462F9">
              <w:rPr>
                <w:sz w:val="28"/>
                <w:szCs w:val="28"/>
              </w:rPr>
              <w:t>Комунальне некомерційне підприє</w:t>
            </w:r>
            <w:r w:rsidR="0017679D">
              <w:rPr>
                <w:sz w:val="28"/>
                <w:szCs w:val="28"/>
              </w:rPr>
              <w:t>мство «</w:t>
            </w:r>
            <w:r w:rsidRPr="009462F9">
              <w:rPr>
                <w:sz w:val="28"/>
                <w:szCs w:val="28"/>
              </w:rPr>
              <w:t>Димерська центральна селищна лікарня»</w:t>
            </w:r>
            <w:r w:rsidR="00E57724">
              <w:rPr>
                <w:sz w:val="28"/>
                <w:szCs w:val="28"/>
              </w:rPr>
              <w:t xml:space="preserve"> Димерської селищної ради</w:t>
            </w:r>
          </w:p>
        </w:tc>
      </w:tr>
      <w:tr w:rsidR="00E94677" w:rsidRPr="009462F9" w14:paraId="20EA82FE" w14:textId="77777777" w:rsidTr="0017679D">
        <w:trPr>
          <w:trHeight w:hRule="exact" w:val="1414"/>
          <w:jc w:val="center"/>
        </w:trPr>
        <w:tc>
          <w:tcPr>
            <w:tcW w:w="590" w:type="dxa"/>
            <w:tcBorders>
              <w:top w:val="single" w:sz="4" w:space="0" w:color="auto"/>
              <w:left w:val="single" w:sz="4" w:space="0" w:color="auto"/>
            </w:tcBorders>
            <w:shd w:val="clear" w:color="auto" w:fill="auto"/>
            <w:vAlign w:val="center"/>
          </w:tcPr>
          <w:p w14:paraId="792E74C8" w14:textId="77777777" w:rsidR="00E94677" w:rsidRPr="009462F9" w:rsidRDefault="00BE1F2B">
            <w:pPr>
              <w:pStyle w:val="a5"/>
              <w:spacing w:after="0" w:line="240" w:lineRule="auto"/>
              <w:jc w:val="both"/>
              <w:rPr>
                <w:sz w:val="28"/>
                <w:szCs w:val="28"/>
              </w:rPr>
            </w:pPr>
            <w:r w:rsidRPr="009462F9">
              <w:rPr>
                <w:sz w:val="28"/>
                <w:szCs w:val="28"/>
              </w:rPr>
              <w:t>4.</w:t>
            </w:r>
          </w:p>
        </w:tc>
        <w:tc>
          <w:tcPr>
            <w:tcW w:w="3672" w:type="dxa"/>
            <w:tcBorders>
              <w:top w:val="single" w:sz="4" w:space="0" w:color="auto"/>
              <w:left w:val="single" w:sz="4" w:space="0" w:color="auto"/>
            </w:tcBorders>
            <w:shd w:val="clear" w:color="auto" w:fill="auto"/>
            <w:vAlign w:val="center"/>
          </w:tcPr>
          <w:p w14:paraId="06431F4C" w14:textId="77777777" w:rsidR="00E94677" w:rsidRPr="009462F9" w:rsidRDefault="00BE1F2B" w:rsidP="0017679D">
            <w:pPr>
              <w:pStyle w:val="a5"/>
              <w:spacing w:after="0" w:line="240" w:lineRule="auto"/>
              <w:rPr>
                <w:sz w:val="28"/>
                <w:szCs w:val="28"/>
              </w:rPr>
            </w:pPr>
            <w:r w:rsidRPr="009462F9">
              <w:rPr>
                <w:sz w:val="28"/>
                <w:szCs w:val="28"/>
              </w:rPr>
              <w:t>Учасники програми</w:t>
            </w:r>
          </w:p>
        </w:tc>
        <w:tc>
          <w:tcPr>
            <w:tcW w:w="4947" w:type="dxa"/>
            <w:tcBorders>
              <w:top w:val="single" w:sz="4" w:space="0" w:color="auto"/>
              <w:left w:val="single" w:sz="4" w:space="0" w:color="auto"/>
              <w:right w:val="single" w:sz="4" w:space="0" w:color="auto"/>
            </w:tcBorders>
            <w:shd w:val="clear" w:color="auto" w:fill="auto"/>
          </w:tcPr>
          <w:p w14:paraId="5814616D" w14:textId="650786EA" w:rsidR="00E94677" w:rsidRPr="009462F9" w:rsidRDefault="00BE1F2B" w:rsidP="00E57724">
            <w:pPr>
              <w:pStyle w:val="a5"/>
              <w:spacing w:after="0"/>
              <w:jc w:val="both"/>
              <w:rPr>
                <w:sz w:val="28"/>
                <w:szCs w:val="28"/>
              </w:rPr>
            </w:pPr>
            <w:r w:rsidRPr="009462F9">
              <w:rPr>
                <w:sz w:val="28"/>
                <w:szCs w:val="28"/>
              </w:rPr>
              <w:t>Комунальне некомерційне підприє</w:t>
            </w:r>
            <w:r w:rsidR="0017679D">
              <w:rPr>
                <w:sz w:val="28"/>
                <w:szCs w:val="28"/>
              </w:rPr>
              <w:t>мство «</w:t>
            </w:r>
            <w:r w:rsidRPr="009462F9">
              <w:rPr>
                <w:sz w:val="28"/>
                <w:szCs w:val="28"/>
              </w:rPr>
              <w:t>Димерська центральна селищна лікарня»</w:t>
            </w:r>
            <w:r w:rsidR="00E57724">
              <w:rPr>
                <w:sz w:val="28"/>
                <w:szCs w:val="28"/>
              </w:rPr>
              <w:t xml:space="preserve"> Димерської селищної ради</w:t>
            </w:r>
          </w:p>
        </w:tc>
      </w:tr>
      <w:tr w:rsidR="00E94677" w:rsidRPr="009462F9" w14:paraId="62752034" w14:textId="77777777" w:rsidTr="009462F9">
        <w:trPr>
          <w:trHeight w:hRule="exact" w:val="590"/>
          <w:jc w:val="center"/>
        </w:trPr>
        <w:tc>
          <w:tcPr>
            <w:tcW w:w="590" w:type="dxa"/>
            <w:tcBorders>
              <w:top w:val="single" w:sz="4" w:space="0" w:color="auto"/>
              <w:left w:val="single" w:sz="4" w:space="0" w:color="auto"/>
            </w:tcBorders>
            <w:shd w:val="clear" w:color="auto" w:fill="auto"/>
          </w:tcPr>
          <w:p w14:paraId="5FB00F6E" w14:textId="77777777" w:rsidR="00E94677" w:rsidRPr="009462F9" w:rsidRDefault="00BE1F2B">
            <w:pPr>
              <w:pStyle w:val="a5"/>
              <w:spacing w:after="0" w:line="240" w:lineRule="auto"/>
              <w:jc w:val="both"/>
              <w:rPr>
                <w:sz w:val="28"/>
                <w:szCs w:val="28"/>
              </w:rPr>
            </w:pPr>
            <w:r w:rsidRPr="009462F9">
              <w:rPr>
                <w:sz w:val="28"/>
                <w:szCs w:val="28"/>
              </w:rPr>
              <w:t>5.</w:t>
            </w:r>
          </w:p>
        </w:tc>
        <w:tc>
          <w:tcPr>
            <w:tcW w:w="3672" w:type="dxa"/>
            <w:tcBorders>
              <w:top w:val="single" w:sz="4" w:space="0" w:color="auto"/>
              <w:left w:val="single" w:sz="4" w:space="0" w:color="auto"/>
            </w:tcBorders>
            <w:shd w:val="clear" w:color="auto" w:fill="auto"/>
          </w:tcPr>
          <w:p w14:paraId="004CE1E8" w14:textId="77777777" w:rsidR="00E94677" w:rsidRPr="009462F9" w:rsidRDefault="00BE1F2B" w:rsidP="0017679D">
            <w:pPr>
              <w:pStyle w:val="a5"/>
              <w:spacing w:after="0" w:line="240" w:lineRule="auto"/>
              <w:rPr>
                <w:sz w:val="28"/>
                <w:szCs w:val="28"/>
              </w:rPr>
            </w:pPr>
            <w:r w:rsidRPr="009462F9">
              <w:rPr>
                <w:sz w:val="28"/>
                <w:szCs w:val="28"/>
              </w:rPr>
              <w:t>Термін реалізації Програми</w:t>
            </w:r>
          </w:p>
        </w:tc>
        <w:tc>
          <w:tcPr>
            <w:tcW w:w="4947" w:type="dxa"/>
            <w:tcBorders>
              <w:top w:val="single" w:sz="4" w:space="0" w:color="auto"/>
              <w:left w:val="single" w:sz="4" w:space="0" w:color="auto"/>
              <w:right w:val="single" w:sz="4" w:space="0" w:color="auto"/>
            </w:tcBorders>
            <w:shd w:val="clear" w:color="auto" w:fill="auto"/>
          </w:tcPr>
          <w:p w14:paraId="208326D3" w14:textId="27DD219C" w:rsidR="00E94677" w:rsidRPr="009462F9" w:rsidRDefault="00206355" w:rsidP="0017679D">
            <w:pPr>
              <w:pStyle w:val="a5"/>
              <w:spacing w:after="0" w:line="240" w:lineRule="auto"/>
              <w:jc w:val="both"/>
              <w:rPr>
                <w:sz w:val="28"/>
                <w:szCs w:val="28"/>
              </w:rPr>
            </w:pPr>
            <w:r>
              <w:rPr>
                <w:sz w:val="28"/>
                <w:szCs w:val="28"/>
              </w:rPr>
              <w:t>2025</w:t>
            </w:r>
            <w:r w:rsidR="00BE1F2B" w:rsidRPr="009462F9">
              <w:rPr>
                <w:sz w:val="28"/>
                <w:szCs w:val="28"/>
              </w:rPr>
              <w:t xml:space="preserve"> рік</w:t>
            </w:r>
          </w:p>
        </w:tc>
      </w:tr>
      <w:tr w:rsidR="00E94677" w:rsidRPr="009462F9" w14:paraId="4E5DCEF0" w14:textId="77777777" w:rsidTr="009462F9">
        <w:trPr>
          <w:trHeight w:hRule="exact" w:val="912"/>
          <w:jc w:val="center"/>
        </w:trPr>
        <w:tc>
          <w:tcPr>
            <w:tcW w:w="590" w:type="dxa"/>
            <w:tcBorders>
              <w:top w:val="single" w:sz="4" w:space="0" w:color="auto"/>
              <w:left w:val="single" w:sz="4" w:space="0" w:color="auto"/>
            </w:tcBorders>
            <w:shd w:val="clear" w:color="auto" w:fill="auto"/>
            <w:vAlign w:val="center"/>
          </w:tcPr>
          <w:p w14:paraId="426151EB" w14:textId="77777777" w:rsidR="00E94677" w:rsidRPr="009462F9" w:rsidRDefault="00BE1F2B">
            <w:pPr>
              <w:pStyle w:val="a5"/>
              <w:spacing w:after="0" w:line="240" w:lineRule="auto"/>
              <w:jc w:val="both"/>
              <w:rPr>
                <w:sz w:val="28"/>
                <w:szCs w:val="28"/>
              </w:rPr>
            </w:pPr>
            <w:r w:rsidRPr="009462F9">
              <w:rPr>
                <w:sz w:val="28"/>
                <w:szCs w:val="28"/>
              </w:rPr>
              <w:t>6.</w:t>
            </w:r>
          </w:p>
        </w:tc>
        <w:tc>
          <w:tcPr>
            <w:tcW w:w="3672" w:type="dxa"/>
            <w:tcBorders>
              <w:top w:val="single" w:sz="4" w:space="0" w:color="auto"/>
              <w:left w:val="single" w:sz="4" w:space="0" w:color="auto"/>
            </w:tcBorders>
            <w:shd w:val="clear" w:color="auto" w:fill="auto"/>
          </w:tcPr>
          <w:p w14:paraId="2A9074D9" w14:textId="77777777" w:rsidR="00E94677" w:rsidRPr="009462F9" w:rsidRDefault="00BE1F2B" w:rsidP="0017679D">
            <w:pPr>
              <w:pStyle w:val="a5"/>
              <w:spacing w:after="0" w:line="254" w:lineRule="auto"/>
              <w:rPr>
                <w:sz w:val="28"/>
                <w:szCs w:val="28"/>
              </w:rPr>
            </w:pPr>
            <w:r w:rsidRPr="009462F9">
              <w:rPr>
                <w:sz w:val="28"/>
                <w:szCs w:val="28"/>
              </w:rPr>
              <w:t>Перелік бюджетів, які беруть участь у виконанні Програми</w:t>
            </w:r>
          </w:p>
        </w:tc>
        <w:tc>
          <w:tcPr>
            <w:tcW w:w="4947" w:type="dxa"/>
            <w:tcBorders>
              <w:top w:val="single" w:sz="4" w:space="0" w:color="auto"/>
              <w:left w:val="single" w:sz="4" w:space="0" w:color="auto"/>
              <w:right w:val="single" w:sz="4" w:space="0" w:color="auto"/>
            </w:tcBorders>
            <w:shd w:val="clear" w:color="auto" w:fill="auto"/>
          </w:tcPr>
          <w:p w14:paraId="02DF5F75" w14:textId="77777777" w:rsidR="00E94677" w:rsidRPr="009462F9" w:rsidRDefault="00BE1F2B" w:rsidP="0017679D">
            <w:pPr>
              <w:pStyle w:val="a5"/>
              <w:spacing w:after="0" w:line="254" w:lineRule="auto"/>
              <w:jc w:val="both"/>
              <w:rPr>
                <w:sz w:val="28"/>
                <w:szCs w:val="28"/>
              </w:rPr>
            </w:pPr>
            <w:r w:rsidRPr="009462F9">
              <w:rPr>
                <w:sz w:val="28"/>
                <w:szCs w:val="28"/>
              </w:rPr>
              <w:t>Місцевий бюджет та інші кошти, не заборонені чинним законодавством</w:t>
            </w:r>
          </w:p>
        </w:tc>
      </w:tr>
      <w:tr w:rsidR="00E94677" w:rsidRPr="009462F9" w14:paraId="6BE05A96" w14:textId="77777777" w:rsidTr="009462F9">
        <w:trPr>
          <w:trHeight w:hRule="exact" w:val="1478"/>
          <w:jc w:val="center"/>
        </w:trPr>
        <w:tc>
          <w:tcPr>
            <w:tcW w:w="590" w:type="dxa"/>
            <w:tcBorders>
              <w:top w:val="single" w:sz="4" w:space="0" w:color="auto"/>
              <w:left w:val="single" w:sz="4" w:space="0" w:color="auto"/>
              <w:bottom w:val="single" w:sz="4" w:space="0" w:color="auto"/>
            </w:tcBorders>
            <w:shd w:val="clear" w:color="auto" w:fill="auto"/>
            <w:vAlign w:val="center"/>
          </w:tcPr>
          <w:p w14:paraId="7FD8B94F" w14:textId="77777777" w:rsidR="00E94677" w:rsidRPr="009462F9" w:rsidRDefault="00BE1F2B">
            <w:pPr>
              <w:pStyle w:val="a5"/>
              <w:spacing w:after="0" w:line="240" w:lineRule="auto"/>
              <w:jc w:val="both"/>
              <w:rPr>
                <w:sz w:val="28"/>
                <w:szCs w:val="28"/>
              </w:rPr>
            </w:pPr>
            <w:r w:rsidRPr="009462F9">
              <w:rPr>
                <w:sz w:val="28"/>
                <w:szCs w:val="28"/>
              </w:rPr>
              <w:t>7.</w:t>
            </w:r>
          </w:p>
        </w:tc>
        <w:tc>
          <w:tcPr>
            <w:tcW w:w="3672" w:type="dxa"/>
            <w:tcBorders>
              <w:top w:val="single" w:sz="4" w:space="0" w:color="auto"/>
              <w:left w:val="single" w:sz="4" w:space="0" w:color="auto"/>
              <w:bottom w:val="single" w:sz="4" w:space="0" w:color="auto"/>
            </w:tcBorders>
            <w:shd w:val="clear" w:color="auto" w:fill="auto"/>
          </w:tcPr>
          <w:p w14:paraId="0A084211" w14:textId="50C251BD" w:rsidR="00E94677" w:rsidRPr="009462F9" w:rsidRDefault="00BE1F2B" w:rsidP="0017679D">
            <w:pPr>
              <w:pStyle w:val="a5"/>
              <w:spacing w:line="259" w:lineRule="auto"/>
              <w:rPr>
                <w:sz w:val="28"/>
                <w:szCs w:val="28"/>
              </w:rPr>
            </w:pPr>
            <w:r w:rsidRPr="009462F9">
              <w:rPr>
                <w:sz w:val="28"/>
                <w:szCs w:val="28"/>
              </w:rPr>
              <w:t>Загальний обсяг фінансових ресурсів, необхідних для</w:t>
            </w:r>
            <w:r w:rsidR="0017679D">
              <w:rPr>
                <w:sz w:val="28"/>
                <w:szCs w:val="28"/>
              </w:rPr>
              <w:t xml:space="preserve"> </w:t>
            </w:r>
            <w:r w:rsidRPr="009462F9">
              <w:rPr>
                <w:sz w:val="28"/>
                <w:szCs w:val="28"/>
              </w:rPr>
              <w:t>реалізації Програми, всього</w:t>
            </w:r>
          </w:p>
        </w:tc>
        <w:tc>
          <w:tcPr>
            <w:tcW w:w="4947" w:type="dxa"/>
            <w:tcBorders>
              <w:top w:val="single" w:sz="4" w:space="0" w:color="auto"/>
              <w:left w:val="single" w:sz="4" w:space="0" w:color="auto"/>
              <w:bottom w:val="single" w:sz="4" w:space="0" w:color="auto"/>
              <w:right w:val="single" w:sz="4" w:space="0" w:color="auto"/>
            </w:tcBorders>
            <w:shd w:val="clear" w:color="auto" w:fill="auto"/>
            <w:vAlign w:val="center"/>
          </w:tcPr>
          <w:p w14:paraId="79DB4483" w14:textId="2DC79BE8" w:rsidR="00E94677" w:rsidRPr="009462F9" w:rsidRDefault="00BA0053" w:rsidP="0017679D">
            <w:pPr>
              <w:pStyle w:val="a5"/>
              <w:spacing w:after="0" w:line="240" w:lineRule="auto"/>
              <w:ind w:firstLine="200"/>
              <w:jc w:val="both"/>
              <w:rPr>
                <w:sz w:val="28"/>
                <w:szCs w:val="28"/>
              </w:rPr>
            </w:pPr>
            <w:r>
              <w:rPr>
                <w:sz w:val="28"/>
                <w:szCs w:val="28"/>
              </w:rPr>
              <w:t>24</w:t>
            </w:r>
            <w:r w:rsidR="00432787">
              <w:rPr>
                <w:sz w:val="28"/>
                <w:szCs w:val="28"/>
              </w:rPr>
              <w:t> 962 526</w:t>
            </w:r>
            <w:r>
              <w:rPr>
                <w:sz w:val="28"/>
                <w:szCs w:val="28"/>
              </w:rPr>
              <w:t>,9</w:t>
            </w:r>
            <w:r w:rsidR="0017679D">
              <w:rPr>
                <w:sz w:val="28"/>
                <w:szCs w:val="28"/>
              </w:rPr>
              <w:t xml:space="preserve"> </w:t>
            </w:r>
            <w:r w:rsidR="00206355">
              <w:rPr>
                <w:sz w:val="28"/>
                <w:szCs w:val="28"/>
              </w:rPr>
              <w:t>грн.</w:t>
            </w:r>
          </w:p>
        </w:tc>
      </w:tr>
    </w:tbl>
    <w:p w14:paraId="19001638" w14:textId="4BED7FC5" w:rsidR="00E94677" w:rsidRDefault="00E94677">
      <w:pPr>
        <w:spacing w:after="219" w:line="1" w:lineRule="exact"/>
        <w:rPr>
          <w:sz w:val="28"/>
          <w:szCs w:val="28"/>
        </w:rPr>
      </w:pPr>
    </w:p>
    <w:p w14:paraId="714B9669" w14:textId="1BDC70A4" w:rsidR="009462F9" w:rsidRDefault="009462F9">
      <w:pPr>
        <w:spacing w:after="219" w:line="1" w:lineRule="exact"/>
        <w:rPr>
          <w:sz w:val="28"/>
          <w:szCs w:val="28"/>
        </w:rPr>
      </w:pPr>
    </w:p>
    <w:p w14:paraId="72DA0331" w14:textId="30B950CF" w:rsidR="0017679D" w:rsidRDefault="0017679D">
      <w:pPr>
        <w:spacing w:after="219" w:line="1" w:lineRule="exact"/>
        <w:rPr>
          <w:sz w:val="28"/>
          <w:szCs w:val="28"/>
        </w:rPr>
      </w:pPr>
    </w:p>
    <w:p w14:paraId="505DDF27" w14:textId="0CCE4BD0" w:rsidR="0017679D" w:rsidRDefault="0017679D">
      <w:pPr>
        <w:spacing w:after="219" w:line="1" w:lineRule="exact"/>
        <w:rPr>
          <w:sz w:val="28"/>
          <w:szCs w:val="28"/>
        </w:rPr>
      </w:pPr>
    </w:p>
    <w:p w14:paraId="613F21A2" w14:textId="7315704D" w:rsidR="0017679D" w:rsidRDefault="0017679D">
      <w:pPr>
        <w:spacing w:after="219" w:line="1" w:lineRule="exact"/>
        <w:rPr>
          <w:sz w:val="28"/>
          <w:szCs w:val="28"/>
        </w:rPr>
      </w:pPr>
    </w:p>
    <w:p w14:paraId="18821FCE" w14:textId="530ACF9E" w:rsidR="00592C57" w:rsidRDefault="00592C57">
      <w:pPr>
        <w:spacing w:after="219" w:line="1" w:lineRule="exact"/>
        <w:rPr>
          <w:sz w:val="28"/>
          <w:szCs w:val="28"/>
        </w:rPr>
      </w:pPr>
    </w:p>
    <w:p w14:paraId="60CBB990" w14:textId="029AA900" w:rsidR="00592C57" w:rsidRDefault="00592C57">
      <w:pPr>
        <w:spacing w:after="219" w:line="1" w:lineRule="exact"/>
        <w:rPr>
          <w:sz w:val="28"/>
          <w:szCs w:val="28"/>
        </w:rPr>
      </w:pPr>
    </w:p>
    <w:p w14:paraId="025216C2" w14:textId="223FB4F9" w:rsidR="00592C57" w:rsidRDefault="00592C57">
      <w:pPr>
        <w:spacing w:after="219" w:line="1" w:lineRule="exact"/>
        <w:rPr>
          <w:sz w:val="28"/>
          <w:szCs w:val="28"/>
        </w:rPr>
      </w:pPr>
    </w:p>
    <w:p w14:paraId="010E6A2E" w14:textId="77777777" w:rsidR="00592C57" w:rsidRDefault="00592C57">
      <w:pPr>
        <w:spacing w:after="219" w:line="1" w:lineRule="exact"/>
        <w:rPr>
          <w:sz w:val="28"/>
          <w:szCs w:val="28"/>
        </w:rPr>
      </w:pPr>
    </w:p>
    <w:p w14:paraId="61791EC0" w14:textId="29113CCB" w:rsidR="0017679D" w:rsidRDefault="0017679D">
      <w:pPr>
        <w:spacing w:after="219" w:line="1" w:lineRule="exact"/>
        <w:rPr>
          <w:sz w:val="28"/>
          <w:szCs w:val="28"/>
        </w:rPr>
      </w:pPr>
    </w:p>
    <w:p w14:paraId="1555FEA2" w14:textId="77777777" w:rsidR="0017679D" w:rsidRDefault="0017679D">
      <w:pPr>
        <w:spacing w:after="219" w:line="1" w:lineRule="exact"/>
        <w:rPr>
          <w:sz w:val="28"/>
          <w:szCs w:val="28"/>
        </w:rPr>
      </w:pPr>
    </w:p>
    <w:p w14:paraId="33612136" w14:textId="0C2DAB57" w:rsidR="00E94677" w:rsidRPr="009462F9" w:rsidRDefault="00BE1F2B" w:rsidP="0017679D">
      <w:pPr>
        <w:pStyle w:val="11"/>
        <w:keepNext/>
        <w:keepLines/>
        <w:tabs>
          <w:tab w:val="left" w:pos="328"/>
        </w:tabs>
        <w:spacing w:after="0" w:line="360" w:lineRule="auto"/>
        <w:jc w:val="center"/>
        <w:rPr>
          <w:sz w:val="28"/>
          <w:szCs w:val="28"/>
        </w:rPr>
      </w:pPr>
      <w:bookmarkStart w:id="2" w:name="bookmark4"/>
      <w:r w:rsidRPr="009462F9">
        <w:rPr>
          <w:sz w:val="28"/>
          <w:szCs w:val="28"/>
        </w:rPr>
        <w:lastRenderedPageBreak/>
        <w:t>Мета Програми</w:t>
      </w:r>
      <w:bookmarkEnd w:id="2"/>
      <w:r w:rsidR="00592C57">
        <w:rPr>
          <w:sz w:val="28"/>
          <w:szCs w:val="28"/>
        </w:rPr>
        <w:t>:</w:t>
      </w:r>
    </w:p>
    <w:p w14:paraId="58A2C750" w14:textId="49BE15D1" w:rsidR="00A13118" w:rsidRDefault="006257CE" w:rsidP="00592C57">
      <w:pPr>
        <w:pStyle w:val="1"/>
        <w:spacing w:after="0" w:line="240" w:lineRule="auto"/>
        <w:ind w:firstLine="709"/>
        <w:jc w:val="both"/>
        <w:rPr>
          <w:sz w:val="28"/>
          <w:szCs w:val="28"/>
        </w:rPr>
      </w:pPr>
      <w:r>
        <w:rPr>
          <w:sz w:val="28"/>
          <w:szCs w:val="28"/>
        </w:rPr>
        <w:t>Метою Програми є</w:t>
      </w:r>
      <w:r w:rsidRPr="006257CE">
        <w:rPr>
          <w:sz w:val="28"/>
          <w:szCs w:val="28"/>
        </w:rPr>
        <w:t xml:space="preserve"> забезпечення надання мешканцям </w:t>
      </w:r>
      <w:r>
        <w:rPr>
          <w:sz w:val="28"/>
          <w:szCs w:val="28"/>
        </w:rPr>
        <w:t>Димерської громади</w:t>
      </w:r>
      <w:r w:rsidRPr="006257CE">
        <w:rPr>
          <w:sz w:val="28"/>
          <w:szCs w:val="28"/>
        </w:rPr>
        <w:t xml:space="preserve"> якісної, </w:t>
      </w:r>
      <w:r w:rsidR="005755CD">
        <w:rPr>
          <w:sz w:val="28"/>
          <w:szCs w:val="28"/>
        </w:rPr>
        <w:t xml:space="preserve">своєчасної, </w:t>
      </w:r>
      <w:r w:rsidRPr="006257CE">
        <w:rPr>
          <w:sz w:val="28"/>
          <w:szCs w:val="28"/>
        </w:rPr>
        <w:t>доступної та безоплатної медичної допомоги</w:t>
      </w:r>
      <w:r>
        <w:rPr>
          <w:sz w:val="28"/>
          <w:szCs w:val="28"/>
        </w:rPr>
        <w:t>.</w:t>
      </w:r>
    </w:p>
    <w:p w14:paraId="64C0BE7E" w14:textId="77777777" w:rsidR="00EF7AB3" w:rsidRDefault="00EF7AB3" w:rsidP="00592C57">
      <w:pPr>
        <w:pStyle w:val="1"/>
        <w:spacing w:after="0" w:line="240" w:lineRule="auto"/>
        <w:ind w:firstLine="709"/>
        <w:jc w:val="both"/>
        <w:rPr>
          <w:b/>
          <w:sz w:val="28"/>
          <w:szCs w:val="28"/>
        </w:rPr>
      </w:pPr>
    </w:p>
    <w:p w14:paraId="1C57C87F" w14:textId="4F12E12D" w:rsidR="00D05092" w:rsidRDefault="0017679D" w:rsidP="00592C57">
      <w:pPr>
        <w:pStyle w:val="1"/>
        <w:spacing w:after="0" w:line="240" w:lineRule="auto"/>
        <w:ind w:firstLine="709"/>
        <w:jc w:val="both"/>
        <w:rPr>
          <w:b/>
          <w:sz w:val="28"/>
          <w:szCs w:val="28"/>
        </w:rPr>
      </w:pPr>
      <w:r>
        <w:rPr>
          <w:b/>
          <w:sz w:val="28"/>
          <w:szCs w:val="28"/>
        </w:rPr>
        <w:t xml:space="preserve">                                          </w:t>
      </w:r>
      <w:r w:rsidR="00D05092" w:rsidRPr="00D05092">
        <w:rPr>
          <w:b/>
          <w:sz w:val="28"/>
          <w:szCs w:val="28"/>
        </w:rPr>
        <w:t>Обгрунтування</w:t>
      </w:r>
      <w:r w:rsidR="00592C57">
        <w:rPr>
          <w:b/>
          <w:sz w:val="28"/>
          <w:szCs w:val="28"/>
        </w:rPr>
        <w:t>:</w:t>
      </w:r>
    </w:p>
    <w:p w14:paraId="74E60A2D" w14:textId="77777777" w:rsidR="00592C57" w:rsidRPr="00D05092" w:rsidRDefault="00592C57" w:rsidP="00592C57">
      <w:pPr>
        <w:pStyle w:val="1"/>
        <w:spacing w:after="0" w:line="240" w:lineRule="auto"/>
        <w:ind w:firstLine="709"/>
        <w:jc w:val="both"/>
        <w:rPr>
          <w:b/>
          <w:sz w:val="28"/>
          <w:szCs w:val="28"/>
        </w:rPr>
      </w:pPr>
    </w:p>
    <w:p w14:paraId="4AB531E7" w14:textId="5DA95E4F" w:rsidR="00480C02" w:rsidRPr="00480C02" w:rsidRDefault="00480C02" w:rsidP="00592C57">
      <w:pPr>
        <w:pStyle w:val="1"/>
        <w:spacing w:after="0" w:line="240" w:lineRule="auto"/>
        <w:ind w:firstLine="709"/>
        <w:jc w:val="both"/>
        <w:rPr>
          <w:sz w:val="28"/>
          <w:szCs w:val="28"/>
        </w:rPr>
      </w:pPr>
      <w:r>
        <w:rPr>
          <w:sz w:val="28"/>
          <w:szCs w:val="28"/>
        </w:rPr>
        <w:t>Т</w:t>
      </w:r>
      <w:r w:rsidR="00A13118" w:rsidRPr="00A13118">
        <w:rPr>
          <w:sz w:val="28"/>
          <w:szCs w:val="28"/>
        </w:rPr>
        <w:t xml:space="preserve">арифи за надані послуги, встановлені за програмою медичних гарантій на сьогодні не покривають в повному обсязі видатки на лікування в стаціонарних умовах, так як згідно статті 10 </w:t>
      </w:r>
      <w:r>
        <w:rPr>
          <w:sz w:val="28"/>
          <w:szCs w:val="28"/>
        </w:rPr>
        <w:t xml:space="preserve">Закону оплаті за рахунок коштів </w:t>
      </w:r>
      <w:r w:rsidR="00A13118" w:rsidRPr="00A13118">
        <w:rPr>
          <w:sz w:val="28"/>
          <w:szCs w:val="28"/>
        </w:rPr>
        <w:t>Державного бюджету України підлягають лікарські засоби, які включені до Національного переліку основних лікарських засобів, затвердженого постановою</w:t>
      </w:r>
      <w:r>
        <w:rPr>
          <w:sz w:val="28"/>
          <w:szCs w:val="28"/>
        </w:rPr>
        <w:t xml:space="preserve"> </w:t>
      </w:r>
      <w:r w:rsidR="00A13118" w:rsidRPr="00A13118">
        <w:rPr>
          <w:sz w:val="28"/>
          <w:szCs w:val="28"/>
        </w:rPr>
        <w:t>Кабінету Міністрів України, тому заклади охорони здоровʼя отримуючи кошти за одним пакетом медичних послуг компенсують дороговартісні лікарські засоби або медичні вироби, що не</w:t>
      </w:r>
      <w:r>
        <w:rPr>
          <w:sz w:val="28"/>
          <w:szCs w:val="28"/>
        </w:rPr>
        <w:t xml:space="preserve"> </w:t>
      </w:r>
      <w:r w:rsidR="00A13118" w:rsidRPr="00A13118">
        <w:rPr>
          <w:sz w:val="28"/>
          <w:szCs w:val="28"/>
        </w:rPr>
        <w:t>включені до переліку за іншим пакетом медичних</w:t>
      </w:r>
      <w:r>
        <w:rPr>
          <w:sz w:val="28"/>
          <w:szCs w:val="28"/>
        </w:rPr>
        <w:t xml:space="preserve"> послуг. </w:t>
      </w:r>
      <w:r w:rsidR="00A13118" w:rsidRPr="00A13118">
        <w:rPr>
          <w:sz w:val="28"/>
          <w:szCs w:val="28"/>
        </w:rPr>
        <w:t>Також, безоплатний або пільговий відпуск лікарських засобів за рецептами лікарів у разі амбулаторного лікування, який провадиться групам населення та за категоріями захворювань, передбачений постановою Кабінету Міністрів України</w:t>
      </w:r>
      <w:r>
        <w:rPr>
          <w:sz w:val="28"/>
          <w:szCs w:val="28"/>
        </w:rPr>
        <w:t xml:space="preserve"> </w:t>
      </w:r>
      <w:r w:rsidRPr="00480C02">
        <w:rPr>
          <w:sz w:val="28"/>
          <w:szCs w:val="28"/>
        </w:rPr>
        <w:t>від 17 серпня 1998 року Nº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не компенсується в рамках програми медичних гарантій.</w:t>
      </w:r>
    </w:p>
    <w:p w14:paraId="2448594A" w14:textId="7B02B4DF" w:rsidR="00480C02" w:rsidRPr="00480C02" w:rsidRDefault="00480C02" w:rsidP="00592C57">
      <w:pPr>
        <w:pStyle w:val="1"/>
        <w:spacing w:after="0" w:line="240" w:lineRule="auto"/>
        <w:ind w:firstLine="709"/>
        <w:jc w:val="both"/>
        <w:rPr>
          <w:sz w:val="28"/>
          <w:szCs w:val="28"/>
        </w:rPr>
      </w:pPr>
      <w:r w:rsidRPr="00480C02">
        <w:rPr>
          <w:sz w:val="28"/>
          <w:szCs w:val="28"/>
        </w:rPr>
        <w:t xml:space="preserve">Для забезпечення вищевказаних категорій мешканців </w:t>
      </w:r>
      <w:r>
        <w:rPr>
          <w:sz w:val="28"/>
          <w:szCs w:val="28"/>
        </w:rPr>
        <w:t>Димерської громади</w:t>
      </w:r>
      <w:r w:rsidRPr="00480C02">
        <w:rPr>
          <w:sz w:val="28"/>
          <w:szCs w:val="28"/>
        </w:rPr>
        <w:t xml:space="preserve"> безоплатним або пільговим відпуском лікарських засобів за рецептами лікарів у разі амбулаторного лікування, КНП «Димерська центральна селищна лікарня» Димерської селищної ради</w:t>
      </w:r>
      <w:r>
        <w:rPr>
          <w:sz w:val="28"/>
          <w:szCs w:val="28"/>
        </w:rPr>
        <w:t xml:space="preserve"> буде</w:t>
      </w:r>
      <w:r w:rsidRPr="00480C02">
        <w:rPr>
          <w:sz w:val="28"/>
          <w:szCs w:val="28"/>
        </w:rPr>
        <w:t xml:space="preserve"> спрямовувати кошти, отримані від Національної служби здоровʼя України, при наявному дефіциті коштів або вишукувати інші джерела покриття видатків.</w:t>
      </w:r>
    </w:p>
    <w:p w14:paraId="4B71193C" w14:textId="4F68B9BF" w:rsidR="00480C02" w:rsidRPr="00480C02" w:rsidRDefault="00480C02" w:rsidP="00592C57">
      <w:pPr>
        <w:pStyle w:val="1"/>
        <w:spacing w:after="0" w:line="240" w:lineRule="auto"/>
        <w:ind w:firstLine="709"/>
        <w:jc w:val="both"/>
        <w:rPr>
          <w:sz w:val="28"/>
          <w:szCs w:val="28"/>
        </w:rPr>
      </w:pPr>
      <w:r>
        <w:rPr>
          <w:sz w:val="28"/>
          <w:szCs w:val="28"/>
        </w:rPr>
        <w:t xml:space="preserve">Тобто </w:t>
      </w:r>
      <w:r w:rsidRPr="00480C02">
        <w:rPr>
          <w:sz w:val="28"/>
          <w:szCs w:val="28"/>
        </w:rPr>
        <w:t>КНП «Димерська центральна селищна лікарня»</w:t>
      </w:r>
      <w:r w:rsidR="0017679D">
        <w:rPr>
          <w:sz w:val="28"/>
          <w:szCs w:val="28"/>
        </w:rPr>
        <w:t xml:space="preserve"> Димерської селищної ради стикає</w:t>
      </w:r>
      <w:r w:rsidRPr="00480C02">
        <w:rPr>
          <w:sz w:val="28"/>
          <w:szCs w:val="28"/>
        </w:rPr>
        <w:t>ться з проблематикою щодо:</w:t>
      </w:r>
    </w:p>
    <w:p w14:paraId="14650230" w14:textId="334FF1EF" w:rsidR="00480C02" w:rsidRPr="00480C02" w:rsidRDefault="00480C02" w:rsidP="00592C57">
      <w:pPr>
        <w:pStyle w:val="1"/>
        <w:spacing w:after="0" w:line="240" w:lineRule="auto"/>
        <w:ind w:firstLine="709"/>
        <w:jc w:val="both"/>
        <w:rPr>
          <w:sz w:val="28"/>
          <w:szCs w:val="28"/>
        </w:rPr>
      </w:pPr>
      <w:r w:rsidRPr="00480C02">
        <w:rPr>
          <w:sz w:val="28"/>
          <w:szCs w:val="28"/>
        </w:rPr>
        <w:t>- забезпечення лікарськими засобами та медичними виробами, що не покриваються або не в повному обсязі покриваються за програмою медичних гарантій та окремими державними пр</w:t>
      </w:r>
      <w:r>
        <w:rPr>
          <w:sz w:val="28"/>
          <w:szCs w:val="28"/>
        </w:rPr>
        <w:t xml:space="preserve">ограмами і заходами програмного </w:t>
      </w:r>
      <w:r w:rsidRPr="00480C02">
        <w:rPr>
          <w:sz w:val="28"/>
          <w:szCs w:val="28"/>
        </w:rPr>
        <w:t>характеру;</w:t>
      </w:r>
    </w:p>
    <w:p w14:paraId="7BBF0982" w14:textId="04DF9BC4" w:rsidR="00480C02" w:rsidRPr="00480C02" w:rsidRDefault="00480C02" w:rsidP="00592C57">
      <w:pPr>
        <w:pStyle w:val="1"/>
        <w:spacing w:after="0" w:line="240" w:lineRule="auto"/>
        <w:ind w:firstLine="709"/>
        <w:jc w:val="both"/>
        <w:rPr>
          <w:sz w:val="28"/>
          <w:szCs w:val="28"/>
        </w:rPr>
      </w:pPr>
      <w:r w:rsidRPr="00480C02">
        <w:rPr>
          <w:sz w:val="28"/>
          <w:szCs w:val="28"/>
        </w:rPr>
        <w:t>- відсутності лікарських засобів та медичних виробів, які не передбачені програмою медичних гарантій та окремими д</w:t>
      </w:r>
      <w:r>
        <w:rPr>
          <w:sz w:val="28"/>
          <w:szCs w:val="28"/>
        </w:rPr>
        <w:t xml:space="preserve">ержавними програмами і заходами </w:t>
      </w:r>
      <w:r w:rsidRPr="00480C02">
        <w:rPr>
          <w:sz w:val="28"/>
          <w:szCs w:val="28"/>
        </w:rPr>
        <w:t>програмного характеру.</w:t>
      </w:r>
    </w:p>
    <w:p w14:paraId="6ADCC440" w14:textId="382C5837" w:rsidR="00480C02" w:rsidRPr="00480C02" w:rsidRDefault="00480C02" w:rsidP="00592C57">
      <w:pPr>
        <w:pStyle w:val="1"/>
        <w:spacing w:after="0" w:line="240" w:lineRule="auto"/>
        <w:ind w:firstLine="709"/>
        <w:jc w:val="both"/>
        <w:rPr>
          <w:sz w:val="28"/>
          <w:szCs w:val="28"/>
        </w:rPr>
      </w:pPr>
      <w:r w:rsidRPr="00480C02">
        <w:rPr>
          <w:sz w:val="28"/>
          <w:szCs w:val="28"/>
        </w:rPr>
        <w:t xml:space="preserve">Вищевказані проблеми із забезпеченістю лікарськими засобами та медичними виробами у сфері охорони здоровʼя вказують на необхідність забезпечення підтримки за рахунок бюджету </w:t>
      </w:r>
      <w:r>
        <w:rPr>
          <w:sz w:val="28"/>
          <w:szCs w:val="28"/>
        </w:rPr>
        <w:t>громади</w:t>
      </w:r>
      <w:r w:rsidRPr="00480C02">
        <w:rPr>
          <w:sz w:val="28"/>
          <w:szCs w:val="28"/>
        </w:rPr>
        <w:t>.</w:t>
      </w:r>
    </w:p>
    <w:p w14:paraId="68298D4C" w14:textId="6A0F54C9" w:rsidR="00A13118" w:rsidRDefault="00480C02" w:rsidP="00592C57">
      <w:pPr>
        <w:pStyle w:val="1"/>
        <w:spacing w:after="0" w:line="240" w:lineRule="auto"/>
        <w:ind w:firstLine="709"/>
        <w:jc w:val="both"/>
        <w:rPr>
          <w:sz w:val="28"/>
          <w:szCs w:val="28"/>
        </w:rPr>
      </w:pPr>
      <w:r w:rsidRPr="00480C02">
        <w:rPr>
          <w:sz w:val="28"/>
          <w:szCs w:val="28"/>
        </w:rPr>
        <w:t>Чинне законодавство на сьогодні дає право здійснювати видатки лише в рамках місцевих програм розвитку та підтримки КНП «Димерська центральна селищна лікарня» Димерської селищної ради</w:t>
      </w:r>
      <w:r>
        <w:rPr>
          <w:sz w:val="28"/>
          <w:szCs w:val="28"/>
        </w:rPr>
        <w:t>.</w:t>
      </w:r>
    </w:p>
    <w:p w14:paraId="6A959EDB" w14:textId="50E244A4" w:rsidR="007C2B10" w:rsidRDefault="0017679D" w:rsidP="00592C57">
      <w:pPr>
        <w:pStyle w:val="1"/>
        <w:spacing w:after="0" w:line="240" w:lineRule="auto"/>
        <w:ind w:firstLine="709"/>
        <w:jc w:val="both"/>
        <w:rPr>
          <w:sz w:val="28"/>
          <w:szCs w:val="28"/>
        </w:rPr>
      </w:pPr>
      <w:r>
        <w:rPr>
          <w:sz w:val="28"/>
          <w:szCs w:val="28"/>
        </w:rPr>
        <w:t>Так як</w:t>
      </w:r>
      <w:r w:rsidR="00A13118" w:rsidRPr="00A13118">
        <w:rPr>
          <w:sz w:val="28"/>
          <w:szCs w:val="28"/>
        </w:rPr>
        <w:t xml:space="preserve"> коштів, отриманих за програмою державних гарантій медичного обслуговування населення не вистачає на покриття капітальних видатків в повному обсязі, у закладах охорони здоровʼя виникають проблеми, повʼязані з відсутністю коштів на покращення умов перебування пацієнтів у</w:t>
      </w:r>
      <w:r w:rsidR="00A13118" w:rsidRPr="00A13118">
        <w:t xml:space="preserve"> </w:t>
      </w:r>
      <w:r w:rsidR="00A13118" w:rsidRPr="00A13118">
        <w:rPr>
          <w:sz w:val="28"/>
          <w:szCs w:val="28"/>
        </w:rPr>
        <w:t xml:space="preserve">КНП «Димерська центральна селищна лікарня» Димерської селищної ради, впровадження в медичній практиці сучасних підходів до лікування пацієнтів </w:t>
      </w:r>
      <w:r w:rsidR="00A13118" w:rsidRPr="00A13118">
        <w:rPr>
          <w:sz w:val="28"/>
          <w:szCs w:val="28"/>
        </w:rPr>
        <w:lastRenderedPageBreak/>
        <w:t>(технологічних, підвищення рівня виявлення захворюванності) та оновленням матеріально-технічної бази.</w:t>
      </w:r>
    </w:p>
    <w:p w14:paraId="58530141" w14:textId="4B5930B8" w:rsidR="00A13118" w:rsidRDefault="006257CE" w:rsidP="00592C57">
      <w:pPr>
        <w:pStyle w:val="1"/>
        <w:spacing w:after="0" w:line="240" w:lineRule="auto"/>
        <w:ind w:firstLine="709"/>
        <w:jc w:val="both"/>
        <w:rPr>
          <w:sz w:val="28"/>
          <w:szCs w:val="28"/>
        </w:rPr>
      </w:pPr>
      <w:r>
        <w:rPr>
          <w:sz w:val="28"/>
          <w:szCs w:val="28"/>
        </w:rPr>
        <w:t>Реалізація Програми</w:t>
      </w:r>
      <w:r w:rsidRPr="006257CE">
        <w:rPr>
          <w:sz w:val="28"/>
          <w:szCs w:val="28"/>
        </w:rPr>
        <w:t xml:space="preserve"> </w:t>
      </w:r>
      <w:r w:rsidR="00D05092">
        <w:rPr>
          <w:sz w:val="28"/>
          <w:szCs w:val="28"/>
        </w:rPr>
        <w:t xml:space="preserve">можлива </w:t>
      </w:r>
      <w:r w:rsidRPr="006257CE">
        <w:rPr>
          <w:sz w:val="28"/>
          <w:szCs w:val="28"/>
        </w:rPr>
        <w:t xml:space="preserve">шляхом підтримки і розвитку </w:t>
      </w:r>
      <w:r>
        <w:rPr>
          <w:sz w:val="28"/>
          <w:szCs w:val="28"/>
        </w:rPr>
        <w:t>КНП «Димерська центральна селищна лікарня» Димерської селищної ради</w:t>
      </w:r>
      <w:r w:rsidRPr="006257CE">
        <w:rPr>
          <w:sz w:val="28"/>
          <w:szCs w:val="28"/>
        </w:rPr>
        <w:t xml:space="preserve"> та підприємств, установ і організацій комунальної власності терито</w:t>
      </w:r>
      <w:r>
        <w:rPr>
          <w:sz w:val="28"/>
          <w:szCs w:val="28"/>
        </w:rPr>
        <w:t>р</w:t>
      </w:r>
      <w:r w:rsidRPr="006257CE">
        <w:rPr>
          <w:sz w:val="28"/>
          <w:szCs w:val="28"/>
        </w:rPr>
        <w:t>іальної громади, що сприяють розвитку галузі охорони здоровʼя і функціонуванню єдиного медичного</w:t>
      </w:r>
      <w:r>
        <w:rPr>
          <w:sz w:val="28"/>
          <w:szCs w:val="28"/>
        </w:rPr>
        <w:t xml:space="preserve"> простору.</w:t>
      </w:r>
      <w:r w:rsidR="005755CD">
        <w:rPr>
          <w:sz w:val="28"/>
          <w:szCs w:val="28"/>
        </w:rPr>
        <w:t xml:space="preserve"> О</w:t>
      </w:r>
      <w:r w:rsidR="00BE1F2B" w:rsidRPr="009462F9">
        <w:rPr>
          <w:sz w:val="28"/>
          <w:szCs w:val="28"/>
        </w:rPr>
        <w:t>б’єднання зусиль органу місцевого самоврядування, керівників підприємств, установ, організацій, що здійснюють діяльність на території Димерської громади в напря</w:t>
      </w:r>
      <w:r w:rsidR="005755CD">
        <w:rPr>
          <w:sz w:val="28"/>
          <w:szCs w:val="28"/>
        </w:rPr>
        <w:t xml:space="preserve">мку підвищення стандартів життя. </w:t>
      </w:r>
      <w:r w:rsidR="00CE1E52">
        <w:rPr>
          <w:sz w:val="28"/>
          <w:szCs w:val="28"/>
        </w:rPr>
        <w:t>Спрямування коштів</w:t>
      </w:r>
      <w:r w:rsidR="00CE1E52" w:rsidRPr="007C2B10">
        <w:rPr>
          <w:sz w:val="28"/>
          <w:szCs w:val="28"/>
        </w:rPr>
        <w:t xml:space="preserve"> місцевого бюджету на управління та розвиток </w:t>
      </w:r>
      <w:r w:rsidR="00CE1E52" w:rsidRPr="00CE1E52">
        <w:rPr>
          <w:sz w:val="28"/>
          <w:szCs w:val="28"/>
        </w:rPr>
        <w:t>КНП «Димерська центральна селищна лікарня» Димерської селищної ради</w:t>
      </w:r>
      <w:r w:rsidR="00CE1E52" w:rsidRPr="007C2B10">
        <w:rPr>
          <w:sz w:val="28"/>
          <w:szCs w:val="28"/>
        </w:rPr>
        <w:t xml:space="preserve">, зокрема на оновлення їх матеріально-технічної бази, капітального ремонту, реконструкції, </w:t>
      </w:r>
      <w:r w:rsidR="00CE1E52" w:rsidRPr="009462F9">
        <w:rPr>
          <w:sz w:val="28"/>
          <w:szCs w:val="28"/>
        </w:rPr>
        <w:t>забез</w:t>
      </w:r>
      <w:r w:rsidR="00CE1E52">
        <w:rPr>
          <w:sz w:val="28"/>
          <w:szCs w:val="28"/>
        </w:rPr>
        <w:t>печенні медикаментами, оснащені</w:t>
      </w:r>
      <w:r w:rsidR="00CE1E52" w:rsidRPr="009462F9">
        <w:rPr>
          <w:sz w:val="28"/>
          <w:szCs w:val="28"/>
        </w:rPr>
        <w:t xml:space="preserve"> необхідним медичним обл</w:t>
      </w:r>
      <w:r w:rsidR="00CE1E52">
        <w:rPr>
          <w:sz w:val="28"/>
          <w:szCs w:val="28"/>
        </w:rPr>
        <w:t xml:space="preserve">аднанням, комп’ютерною технікою та інше, </w:t>
      </w:r>
      <w:r w:rsidR="00CE1E52" w:rsidRPr="007C2B10">
        <w:rPr>
          <w:sz w:val="28"/>
          <w:szCs w:val="28"/>
        </w:rPr>
        <w:t>а також місцеві програми надання населенню медичних послуг у межах місцевих програм підтримки та розвитку</w:t>
      </w:r>
      <w:r w:rsidR="00CE1E52">
        <w:rPr>
          <w:sz w:val="28"/>
          <w:szCs w:val="28"/>
        </w:rPr>
        <w:t xml:space="preserve"> </w:t>
      </w:r>
      <w:r w:rsidR="005755CD">
        <w:rPr>
          <w:sz w:val="28"/>
          <w:szCs w:val="28"/>
        </w:rPr>
        <w:t>у 2025</w:t>
      </w:r>
      <w:r w:rsidR="00EB26DA">
        <w:rPr>
          <w:sz w:val="28"/>
          <w:szCs w:val="28"/>
        </w:rPr>
        <w:t xml:space="preserve"> ріці.</w:t>
      </w:r>
    </w:p>
    <w:p w14:paraId="37AEF1E3" w14:textId="77777777" w:rsidR="0017679D" w:rsidRDefault="0017679D" w:rsidP="00592C57">
      <w:pPr>
        <w:pStyle w:val="1"/>
        <w:spacing w:after="0" w:line="240" w:lineRule="auto"/>
        <w:ind w:firstLine="709"/>
        <w:jc w:val="both"/>
        <w:rPr>
          <w:sz w:val="28"/>
          <w:szCs w:val="28"/>
        </w:rPr>
      </w:pPr>
    </w:p>
    <w:p w14:paraId="4A8B3C74" w14:textId="38214CD8" w:rsidR="00D05092" w:rsidRDefault="0017679D" w:rsidP="00592C57">
      <w:pPr>
        <w:pStyle w:val="1"/>
        <w:spacing w:after="0" w:line="240" w:lineRule="auto"/>
        <w:ind w:firstLine="709"/>
        <w:rPr>
          <w:b/>
          <w:sz w:val="28"/>
          <w:szCs w:val="28"/>
        </w:rPr>
      </w:pPr>
      <w:r>
        <w:rPr>
          <w:b/>
          <w:sz w:val="28"/>
          <w:szCs w:val="28"/>
        </w:rPr>
        <w:t xml:space="preserve">                               </w:t>
      </w:r>
      <w:r w:rsidR="00D05092" w:rsidRPr="0017679D">
        <w:rPr>
          <w:b/>
          <w:sz w:val="28"/>
          <w:szCs w:val="28"/>
        </w:rPr>
        <w:t>Основні завдання програми:</w:t>
      </w:r>
    </w:p>
    <w:p w14:paraId="708DD4E8" w14:textId="77777777" w:rsidR="00592C57" w:rsidRPr="0017679D" w:rsidRDefault="00592C57" w:rsidP="00592C57">
      <w:pPr>
        <w:pStyle w:val="1"/>
        <w:spacing w:after="0" w:line="240" w:lineRule="auto"/>
        <w:ind w:firstLine="709"/>
        <w:rPr>
          <w:b/>
          <w:sz w:val="28"/>
          <w:szCs w:val="28"/>
        </w:rPr>
      </w:pPr>
    </w:p>
    <w:p w14:paraId="0A24FFC0" w14:textId="22555A82" w:rsidR="00EF7AB3" w:rsidRPr="00592C57" w:rsidRDefault="00EF7AB3" w:rsidP="00592C57">
      <w:pPr>
        <w:pStyle w:val="a9"/>
        <w:jc w:val="both"/>
        <w:rPr>
          <w:rFonts w:ascii="Times New Roman" w:hAnsi="Times New Roman" w:cs="Times New Roman"/>
          <w:sz w:val="28"/>
          <w:szCs w:val="28"/>
        </w:rPr>
      </w:pPr>
      <w:r w:rsidRPr="0017679D">
        <w:rPr>
          <w:rFonts w:ascii="Times New Roman" w:hAnsi="Times New Roman" w:cs="Times New Roman"/>
          <w:sz w:val="28"/>
          <w:szCs w:val="28"/>
        </w:rPr>
        <w:t xml:space="preserve">          Комунальне некомерційне підприємство </w:t>
      </w:r>
      <w:r w:rsidR="0017679D">
        <w:rPr>
          <w:rFonts w:ascii="Times New Roman" w:hAnsi="Times New Roman" w:cs="Times New Roman"/>
          <w:sz w:val="28"/>
          <w:szCs w:val="28"/>
        </w:rPr>
        <w:t>«</w:t>
      </w:r>
      <w:r w:rsidRPr="0017679D">
        <w:rPr>
          <w:rFonts w:ascii="Times New Roman" w:hAnsi="Times New Roman" w:cs="Times New Roman"/>
          <w:sz w:val="28"/>
          <w:szCs w:val="28"/>
        </w:rPr>
        <w:t xml:space="preserve">Димерська центральна селищна лікарня» </w:t>
      </w:r>
      <w:r w:rsidR="00E57724" w:rsidRPr="0017679D">
        <w:rPr>
          <w:rFonts w:ascii="Times New Roman" w:hAnsi="Times New Roman" w:cs="Times New Roman"/>
          <w:sz w:val="28"/>
          <w:szCs w:val="28"/>
        </w:rPr>
        <w:t>Димерської селищної</w:t>
      </w:r>
      <w:r w:rsidR="00E57724">
        <w:rPr>
          <w:rFonts w:ascii="Times New Roman" w:hAnsi="Times New Roman" w:cs="Times New Roman"/>
          <w:sz w:val="28"/>
          <w:szCs w:val="28"/>
        </w:rPr>
        <w:t xml:space="preserve"> ради </w:t>
      </w:r>
      <w:r w:rsidR="00E57724" w:rsidRPr="0017679D">
        <w:rPr>
          <w:rFonts w:ascii="Times New Roman" w:hAnsi="Times New Roman" w:cs="Times New Roman"/>
          <w:sz w:val="28"/>
          <w:szCs w:val="28"/>
        </w:rPr>
        <w:t xml:space="preserve"> </w:t>
      </w:r>
      <w:r w:rsidRPr="0017679D">
        <w:rPr>
          <w:rFonts w:ascii="Times New Roman" w:hAnsi="Times New Roman" w:cs="Times New Roman"/>
          <w:sz w:val="28"/>
          <w:szCs w:val="28"/>
        </w:rPr>
        <w:t>відповідно до покладених завдань забезпечує: надання населенню медичної допомоги; проведення заходів масової та індивідуальної профілактики інфекційних захворювань; раннє виявлення та профілактику неінфекційних захворювань, визначення груп підвищеного ризику; раннє виявлення та профілактику інфекційних захворювань, у тому числі соціально небезпечних</w:t>
      </w:r>
      <w:r w:rsidR="0017679D">
        <w:rPr>
          <w:rFonts w:ascii="Times New Roman" w:hAnsi="Times New Roman" w:cs="Times New Roman"/>
          <w:sz w:val="28"/>
          <w:szCs w:val="28"/>
        </w:rPr>
        <w:t>,</w:t>
      </w:r>
      <w:r w:rsidRPr="0017679D">
        <w:rPr>
          <w:rFonts w:ascii="Times New Roman" w:hAnsi="Times New Roman" w:cs="Times New Roman"/>
          <w:sz w:val="28"/>
          <w:szCs w:val="28"/>
        </w:rPr>
        <w:t xml:space="preserve"> проведення санітарно- просвітницької роботи, навчання населення здоровому способу життя, основам надання першої допомоги; проведення експертизи тимчасової втрати працездатності; підготовку медичної документації для направлення осіб з ознаками стійкої втрати працездатності на медико-соціальну експертизу та на медико-соціальну реабілітацію; виписку рецептів для пільгового забезпечення лікарськими засобами окремих груп населення та за певними категоріями захворювань відповідно до чинного законодавства; наступність та послідовність медичного обстеження, лікування та реабілітації пацієнтів у взаємодії з іншими 303</w:t>
      </w:r>
      <w:r w:rsidR="0017679D">
        <w:rPr>
          <w:rFonts w:ascii="Times New Roman" w:hAnsi="Times New Roman" w:cs="Times New Roman"/>
          <w:sz w:val="28"/>
          <w:szCs w:val="28"/>
        </w:rPr>
        <w:t xml:space="preserve"> </w:t>
      </w:r>
      <w:r w:rsidRPr="0017679D">
        <w:rPr>
          <w:rFonts w:ascii="Times New Roman" w:hAnsi="Times New Roman" w:cs="Times New Roman"/>
          <w:sz w:val="28"/>
          <w:szCs w:val="28"/>
        </w:rPr>
        <w:t>(Закладами Охорони Здоров’я) відповідно до медичного маршруту пацієнта, направлення пацієнтів для отримання інших видів медичної допомоги.</w:t>
      </w:r>
    </w:p>
    <w:p w14:paraId="392689FC" w14:textId="5AAE1F45" w:rsidR="005755CD" w:rsidRPr="005755CD" w:rsidRDefault="005755CD" w:rsidP="00592C57">
      <w:pPr>
        <w:pStyle w:val="1"/>
        <w:spacing w:after="0" w:line="240" w:lineRule="auto"/>
        <w:ind w:firstLine="709"/>
        <w:jc w:val="both"/>
        <w:rPr>
          <w:sz w:val="28"/>
          <w:szCs w:val="28"/>
        </w:rPr>
      </w:pPr>
      <w:r>
        <w:rPr>
          <w:sz w:val="28"/>
          <w:szCs w:val="28"/>
        </w:rPr>
        <w:t xml:space="preserve">1. </w:t>
      </w:r>
      <w:r w:rsidRPr="005755CD">
        <w:rPr>
          <w:sz w:val="28"/>
          <w:szCs w:val="28"/>
        </w:rPr>
        <w:t>У</w:t>
      </w:r>
      <w:r w:rsidR="00797475">
        <w:rPr>
          <w:sz w:val="28"/>
          <w:szCs w:val="28"/>
        </w:rPr>
        <w:t>досконалення облаштування доступності будівель місць</w:t>
      </w:r>
      <w:r w:rsidRPr="005755CD">
        <w:rPr>
          <w:sz w:val="28"/>
          <w:szCs w:val="28"/>
        </w:rPr>
        <w:t xml:space="preserve"> надання медичних послуг для маломобільних груп населення (особам, які відчувають труднощі при самостійному пересуванні, одержанні послуги, необхідної інформації або при орієнтуванні у просторі, зокрема особи з інвалідністю, особи з тимчасовим порушенням здоров'я, вагітні жінки, громадяни похилого віку, особи з дитячими візками), а саме дотримання сучасних принципів </w:t>
      </w:r>
      <w:r w:rsidR="0017679D">
        <w:rPr>
          <w:sz w:val="28"/>
          <w:szCs w:val="28"/>
        </w:rPr>
        <w:t>безбар҆єрності та інклюзії</w:t>
      </w:r>
      <w:r w:rsidRPr="005755CD">
        <w:rPr>
          <w:sz w:val="28"/>
          <w:szCs w:val="28"/>
        </w:rPr>
        <w:t xml:space="preserve"> </w:t>
      </w:r>
      <w:r>
        <w:rPr>
          <w:sz w:val="28"/>
          <w:szCs w:val="28"/>
        </w:rPr>
        <w:t xml:space="preserve">під час </w:t>
      </w:r>
      <w:r w:rsidRPr="005755CD">
        <w:rPr>
          <w:sz w:val="28"/>
          <w:szCs w:val="28"/>
        </w:rPr>
        <w:t>медичного обслуговування на території Димерської громади при наданні первинної медичної допомоги (</w:t>
      </w:r>
      <w:r w:rsidR="001345A4">
        <w:rPr>
          <w:sz w:val="28"/>
          <w:szCs w:val="28"/>
        </w:rPr>
        <w:t>7 АЗПСМ</w:t>
      </w:r>
      <w:r w:rsidR="001345A4" w:rsidRPr="001345A4">
        <w:rPr>
          <w:sz w:val="28"/>
          <w:szCs w:val="28"/>
        </w:rPr>
        <w:t xml:space="preserve">: Димерська, Катюжанська, Литвинівська, Ясногородська, Демидівська, Козаровицька, Федорівська, </w:t>
      </w:r>
      <w:r w:rsidR="001345A4">
        <w:rPr>
          <w:sz w:val="28"/>
          <w:szCs w:val="28"/>
        </w:rPr>
        <w:t xml:space="preserve">10 </w:t>
      </w:r>
      <w:r w:rsidR="001345A4" w:rsidRPr="001345A4">
        <w:rPr>
          <w:sz w:val="28"/>
          <w:szCs w:val="28"/>
        </w:rPr>
        <w:t>ФАП</w:t>
      </w:r>
      <w:r w:rsidR="00AD43C8">
        <w:rPr>
          <w:sz w:val="28"/>
          <w:szCs w:val="28"/>
        </w:rPr>
        <w:t xml:space="preserve">ів: с.Глібівка, с.Сухолуччя, с.Рудня-Димерська, с.Абрамівка, с.Гута-Катюжанська, </w:t>
      </w:r>
      <w:r w:rsidR="001345A4" w:rsidRPr="001345A4">
        <w:rPr>
          <w:sz w:val="28"/>
          <w:szCs w:val="28"/>
        </w:rPr>
        <w:t>с.Вахівка,</w:t>
      </w:r>
      <w:r w:rsidR="00AD43C8">
        <w:rPr>
          <w:sz w:val="28"/>
          <w:szCs w:val="28"/>
        </w:rPr>
        <w:t xml:space="preserve"> с.Любимівка, с.Сичівка, с.Богдани,</w:t>
      </w:r>
      <w:r w:rsidR="001345A4" w:rsidRPr="001345A4">
        <w:rPr>
          <w:sz w:val="28"/>
          <w:szCs w:val="28"/>
        </w:rPr>
        <w:t xml:space="preserve"> с.Толокунь</w:t>
      </w:r>
      <w:r w:rsidRPr="005755CD">
        <w:rPr>
          <w:sz w:val="28"/>
          <w:szCs w:val="28"/>
        </w:rPr>
        <w:t xml:space="preserve">) та вторинної спеціалізованої медичної допомоги: амбулаторно поліклінічної та стаціонарної (в тому числі </w:t>
      </w:r>
      <w:r w:rsidRPr="005755CD">
        <w:rPr>
          <w:sz w:val="28"/>
          <w:szCs w:val="28"/>
        </w:rPr>
        <w:lastRenderedPageBreak/>
        <w:t xml:space="preserve">облаштування </w:t>
      </w:r>
      <w:r w:rsidR="0017679D">
        <w:rPr>
          <w:sz w:val="28"/>
          <w:szCs w:val="28"/>
        </w:rPr>
        <w:t>«</w:t>
      </w:r>
      <w:r w:rsidRPr="005755CD">
        <w:rPr>
          <w:sz w:val="28"/>
          <w:szCs w:val="28"/>
        </w:rPr>
        <w:t>Палати Героя</w:t>
      </w:r>
      <w:r w:rsidR="0017679D">
        <w:rPr>
          <w:sz w:val="28"/>
          <w:szCs w:val="28"/>
        </w:rPr>
        <w:t>»</w:t>
      </w:r>
      <w:r w:rsidRPr="005755CD">
        <w:rPr>
          <w:sz w:val="28"/>
          <w:szCs w:val="28"/>
        </w:rPr>
        <w:t>).</w:t>
      </w:r>
    </w:p>
    <w:p w14:paraId="16886862" w14:textId="4B765C2C" w:rsidR="005755CD" w:rsidRPr="005755CD" w:rsidRDefault="00AD43C8" w:rsidP="00592C57">
      <w:pPr>
        <w:pStyle w:val="1"/>
        <w:spacing w:after="0" w:line="240" w:lineRule="auto"/>
        <w:ind w:firstLine="709"/>
        <w:jc w:val="both"/>
        <w:rPr>
          <w:sz w:val="28"/>
          <w:szCs w:val="28"/>
        </w:rPr>
      </w:pPr>
      <w:r>
        <w:rPr>
          <w:sz w:val="28"/>
          <w:szCs w:val="28"/>
        </w:rPr>
        <w:t>2. Кадрове з</w:t>
      </w:r>
      <w:r w:rsidR="005755CD" w:rsidRPr="005755CD">
        <w:rPr>
          <w:sz w:val="28"/>
          <w:szCs w:val="28"/>
        </w:rPr>
        <w:t>абезпечення відповідно до закону розвитку медичного обслуговування</w:t>
      </w:r>
      <w:r>
        <w:rPr>
          <w:sz w:val="28"/>
          <w:szCs w:val="28"/>
        </w:rPr>
        <w:t xml:space="preserve"> громади</w:t>
      </w:r>
      <w:r w:rsidR="005755CD" w:rsidRPr="005755CD">
        <w:rPr>
          <w:sz w:val="28"/>
          <w:szCs w:val="28"/>
        </w:rPr>
        <w:t xml:space="preserve">, </w:t>
      </w:r>
      <w:r w:rsidRPr="00AD43C8">
        <w:rPr>
          <w:sz w:val="28"/>
          <w:szCs w:val="28"/>
        </w:rPr>
        <w:t>підвищення престижу праці медичних працівників, покращення їх соціал</w:t>
      </w:r>
      <w:r>
        <w:rPr>
          <w:sz w:val="28"/>
          <w:szCs w:val="28"/>
        </w:rPr>
        <w:t>ьного та економічного становища</w:t>
      </w:r>
      <w:r w:rsidR="005755CD" w:rsidRPr="005755CD">
        <w:rPr>
          <w:sz w:val="28"/>
          <w:szCs w:val="28"/>
        </w:rPr>
        <w:t>, визначення потреби та формування замовлень на кадри, укладення договорів на цільову підготовку спеціалістів, організація роботи щодо удосконалення кваліфікації кадрів, забезпечення житлом медичних працівників із вищою та середньою медичною освітою</w:t>
      </w:r>
      <w:r>
        <w:rPr>
          <w:sz w:val="28"/>
          <w:szCs w:val="28"/>
        </w:rPr>
        <w:t xml:space="preserve"> (5 лікарів, 5 медичних сестер/фельдшерів/лаборантів)</w:t>
      </w:r>
      <w:r w:rsidR="005755CD" w:rsidRPr="005755CD">
        <w:rPr>
          <w:sz w:val="28"/>
          <w:szCs w:val="28"/>
        </w:rPr>
        <w:t>;</w:t>
      </w:r>
    </w:p>
    <w:p w14:paraId="01F9577E" w14:textId="77777777" w:rsidR="00C85BB8" w:rsidRDefault="005755CD" w:rsidP="00592C57">
      <w:pPr>
        <w:pStyle w:val="1"/>
        <w:spacing w:after="0" w:line="240" w:lineRule="auto"/>
        <w:ind w:firstLine="709"/>
        <w:jc w:val="both"/>
        <w:rPr>
          <w:sz w:val="28"/>
          <w:szCs w:val="28"/>
        </w:rPr>
      </w:pPr>
      <w:r>
        <w:rPr>
          <w:sz w:val="28"/>
          <w:szCs w:val="28"/>
        </w:rPr>
        <w:t>3.</w:t>
      </w:r>
      <w:r w:rsidR="00D05092">
        <w:rPr>
          <w:sz w:val="28"/>
          <w:szCs w:val="28"/>
        </w:rPr>
        <w:t xml:space="preserve"> З</w:t>
      </w:r>
      <w:r w:rsidRPr="005755CD">
        <w:rPr>
          <w:sz w:val="28"/>
          <w:szCs w:val="28"/>
        </w:rPr>
        <w:t>абезпечення відповідно до законодавства пільгових категорій населення</w:t>
      </w:r>
      <w:r w:rsidR="00CE1E52" w:rsidRPr="00CE1E52">
        <w:t xml:space="preserve"> </w:t>
      </w:r>
      <w:r w:rsidR="00CE1E52" w:rsidRPr="00CE1E52">
        <w:rPr>
          <w:sz w:val="28"/>
          <w:szCs w:val="28"/>
        </w:rPr>
        <w:t>ліка</w:t>
      </w:r>
      <w:r w:rsidR="00CE1E52">
        <w:rPr>
          <w:sz w:val="28"/>
          <w:szCs w:val="28"/>
        </w:rPr>
        <w:t>рськими засобами та медичними ви</w:t>
      </w:r>
      <w:r w:rsidR="00CE1E52" w:rsidRPr="00CE1E52">
        <w:rPr>
          <w:sz w:val="28"/>
          <w:szCs w:val="28"/>
        </w:rPr>
        <w:t xml:space="preserve">робами, </w:t>
      </w:r>
      <w:r w:rsidR="00C54B74">
        <w:rPr>
          <w:sz w:val="28"/>
          <w:szCs w:val="28"/>
        </w:rPr>
        <w:t xml:space="preserve">що </w:t>
      </w:r>
      <w:r w:rsidR="00CE1E52" w:rsidRPr="00CE1E52">
        <w:rPr>
          <w:sz w:val="28"/>
          <w:szCs w:val="28"/>
        </w:rPr>
        <w:t xml:space="preserve">не покриваються або не в повному обсязі покриваються за програмою медичних </w:t>
      </w:r>
      <w:r w:rsidR="00C54B74">
        <w:rPr>
          <w:sz w:val="28"/>
          <w:szCs w:val="28"/>
        </w:rPr>
        <w:t>гарантій та окремими державними програмами і заходами програмного характеру:</w:t>
      </w:r>
      <w:r w:rsidR="00A13118">
        <w:rPr>
          <w:sz w:val="28"/>
          <w:szCs w:val="28"/>
        </w:rPr>
        <w:t xml:space="preserve"> </w:t>
      </w:r>
    </w:p>
    <w:p w14:paraId="493DAC64" w14:textId="515FE4AA" w:rsidR="00C85BB8" w:rsidRDefault="005755CD" w:rsidP="00592C57">
      <w:pPr>
        <w:pStyle w:val="1"/>
        <w:spacing w:after="0" w:line="240" w:lineRule="auto"/>
        <w:ind w:firstLine="709"/>
        <w:jc w:val="both"/>
        <w:rPr>
          <w:sz w:val="28"/>
          <w:szCs w:val="28"/>
        </w:rPr>
      </w:pPr>
      <w:r w:rsidRPr="005755CD">
        <w:rPr>
          <w:sz w:val="28"/>
          <w:szCs w:val="28"/>
        </w:rPr>
        <w:t>а)</w:t>
      </w:r>
      <w:r w:rsidR="00AD43C8">
        <w:rPr>
          <w:sz w:val="28"/>
          <w:szCs w:val="28"/>
        </w:rPr>
        <w:t xml:space="preserve"> лікарськими засобами</w:t>
      </w:r>
      <w:r w:rsidR="00C85BB8">
        <w:rPr>
          <w:sz w:val="28"/>
          <w:szCs w:val="28"/>
          <w:lang w:val="ru-RU"/>
        </w:rPr>
        <w:t>;</w:t>
      </w:r>
      <w:r w:rsidR="00AD43C8">
        <w:rPr>
          <w:sz w:val="28"/>
          <w:szCs w:val="28"/>
        </w:rPr>
        <w:t xml:space="preserve"> </w:t>
      </w:r>
      <w:r w:rsidRPr="005755CD">
        <w:rPr>
          <w:sz w:val="28"/>
          <w:szCs w:val="28"/>
        </w:rPr>
        <w:t xml:space="preserve"> </w:t>
      </w:r>
    </w:p>
    <w:p w14:paraId="4394904A" w14:textId="5F3D6531" w:rsidR="009462F9" w:rsidRPr="00C85BB8" w:rsidRDefault="005755CD" w:rsidP="00592C57">
      <w:pPr>
        <w:pStyle w:val="1"/>
        <w:spacing w:after="0" w:line="240" w:lineRule="auto"/>
        <w:ind w:firstLine="709"/>
        <w:jc w:val="both"/>
        <w:rPr>
          <w:sz w:val="28"/>
          <w:szCs w:val="28"/>
          <w:lang w:val="ru-RU"/>
        </w:rPr>
      </w:pPr>
      <w:r w:rsidRPr="005755CD">
        <w:rPr>
          <w:sz w:val="28"/>
          <w:szCs w:val="28"/>
        </w:rPr>
        <w:t xml:space="preserve">б) виробами </w:t>
      </w:r>
      <w:r w:rsidR="00AD43C8">
        <w:rPr>
          <w:sz w:val="28"/>
          <w:szCs w:val="28"/>
        </w:rPr>
        <w:t xml:space="preserve">медичного призначення </w:t>
      </w:r>
      <w:r w:rsidR="00AD43C8" w:rsidRPr="009462F9">
        <w:rPr>
          <w:sz w:val="28"/>
          <w:szCs w:val="28"/>
        </w:rPr>
        <w:t>з урахуванням фактичних потреб залежно від віку, статі, виду захворювання, безоплатно</w:t>
      </w:r>
      <w:r w:rsidR="00C85BB8">
        <w:rPr>
          <w:sz w:val="28"/>
          <w:szCs w:val="28"/>
          <w:lang w:val="ru-RU"/>
        </w:rPr>
        <w:t>.</w:t>
      </w:r>
    </w:p>
    <w:p w14:paraId="7D0E1EEF" w14:textId="77777777" w:rsidR="00A425C3" w:rsidRPr="009462F9" w:rsidRDefault="00A425C3" w:rsidP="00592C57">
      <w:pPr>
        <w:pStyle w:val="1"/>
        <w:spacing w:after="0" w:line="240" w:lineRule="auto"/>
        <w:ind w:firstLine="709"/>
        <w:jc w:val="both"/>
        <w:rPr>
          <w:sz w:val="28"/>
          <w:szCs w:val="28"/>
        </w:rPr>
      </w:pPr>
    </w:p>
    <w:p w14:paraId="5DB71A45" w14:textId="2030694D" w:rsidR="00E94677" w:rsidRDefault="00592C57" w:rsidP="00592C57">
      <w:pPr>
        <w:pStyle w:val="11"/>
        <w:keepNext/>
        <w:keepLines/>
        <w:tabs>
          <w:tab w:val="left" w:pos="592"/>
        </w:tabs>
        <w:spacing w:after="0" w:line="240" w:lineRule="auto"/>
        <w:ind w:left="709"/>
        <w:jc w:val="both"/>
        <w:rPr>
          <w:sz w:val="28"/>
          <w:szCs w:val="28"/>
        </w:rPr>
      </w:pPr>
      <w:bookmarkStart w:id="3" w:name="bookmark8"/>
      <w:r>
        <w:rPr>
          <w:sz w:val="28"/>
          <w:szCs w:val="28"/>
        </w:rPr>
        <w:t xml:space="preserve">               </w:t>
      </w:r>
      <w:r w:rsidR="00BE1F2B" w:rsidRPr="009462F9">
        <w:rPr>
          <w:sz w:val="28"/>
          <w:szCs w:val="28"/>
        </w:rPr>
        <w:t>Очікувані результати виконання Програми</w:t>
      </w:r>
      <w:bookmarkEnd w:id="3"/>
      <w:r>
        <w:rPr>
          <w:sz w:val="28"/>
          <w:szCs w:val="28"/>
        </w:rPr>
        <w:t>:</w:t>
      </w:r>
    </w:p>
    <w:p w14:paraId="7C446D76" w14:textId="77777777" w:rsidR="00592C57" w:rsidRDefault="00592C57" w:rsidP="00592C57">
      <w:pPr>
        <w:pStyle w:val="11"/>
        <w:keepNext/>
        <w:keepLines/>
        <w:tabs>
          <w:tab w:val="left" w:pos="592"/>
        </w:tabs>
        <w:spacing w:after="0" w:line="240" w:lineRule="auto"/>
        <w:ind w:left="709"/>
        <w:jc w:val="both"/>
        <w:rPr>
          <w:sz w:val="28"/>
          <w:szCs w:val="28"/>
        </w:rPr>
      </w:pPr>
    </w:p>
    <w:p w14:paraId="0E54C388" w14:textId="77777777" w:rsidR="00EB26DA" w:rsidRDefault="00EB26DA" w:rsidP="00592C57">
      <w:pPr>
        <w:pStyle w:val="1"/>
        <w:spacing w:after="0" w:line="240" w:lineRule="auto"/>
        <w:ind w:firstLine="709"/>
        <w:jc w:val="both"/>
        <w:rPr>
          <w:sz w:val="28"/>
          <w:szCs w:val="28"/>
        </w:rPr>
      </w:pPr>
      <w:r>
        <w:rPr>
          <w:sz w:val="28"/>
          <w:szCs w:val="28"/>
        </w:rPr>
        <w:t>Виконання Програми гарантує</w:t>
      </w:r>
      <w:r w:rsidRPr="009462F9">
        <w:rPr>
          <w:sz w:val="28"/>
          <w:szCs w:val="28"/>
        </w:rPr>
        <w:t>:</w:t>
      </w:r>
    </w:p>
    <w:p w14:paraId="176CAC55" w14:textId="5FB8F5CA" w:rsidR="00EB26DA" w:rsidRPr="00EB26DA" w:rsidRDefault="00EB26DA" w:rsidP="00592C57">
      <w:pPr>
        <w:pStyle w:val="1"/>
        <w:numPr>
          <w:ilvl w:val="0"/>
          <w:numId w:val="3"/>
        </w:numPr>
        <w:spacing w:after="0" w:line="240" w:lineRule="auto"/>
        <w:ind w:left="0" w:firstLine="709"/>
        <w:jc w:val="both"/>
        <w:rPr>
          <w:sz w:val="28"/>
          <w:szCs w:val="28"/>
        </w:rPr>
      </w:pPr>
      <w:r w:rsidRPr="00EB26DA">
        <w:rPr>
          <w:sz w:val="28"/>
          <w:szCs w:val="28"/>
        </w:rPr>
        <w:t>забезпечення якісної і доступної медицини у Димерській громаді;</w:t>
      </w:r>
    </w:p>
    <w:p w14:paraId="5CBF5CBA" w14:textId="3CC52E04" w:rsidR="00EB26DA" w:rsidRPr="00EB26DA" w:rsidRDefault="00EB26DA" w:rsidP="00592C57">
      <w:pPr>
        <w:pStyle w:val="1"/>
        <w:spacing w:after="0" w:line="240" w:lineRule="auto"/>
        <w:ind w:firstLine="709"/>
        <w:jc w:val="both"/>
        <w:rPr>
          <w:sz w:val="28"/>
          <w:szCs w:val="28"/>
        </w:rPr>
      </w:pPr>
      <w:r w:rsidRPr="00EB26DA">
        <w:rPr>
          <w:sz w:val="28"/>
          <w:szCs w:val="28"/>
        </w:rPr>
        <w:t xml:space="preserve">- підвищення ефективності системи управління у галузі охорони </w:t>
      </w:r>
      <w:r w:rsidR="00A425C3" w:rsidRPr="00EB26DA">
        <w:rPr>
          <w:sz w:val="28"/>
          <w:szCs w:val="28"/>
        </w:rPr>
        <w:t>здоров’я</w:t>
      </w:r>
      <w:r w:rsidRPr="00EB26DA">
        <w:rPr>
          <w:sz w:val="28"/>
          <w:szCs w:val="28"/>
        </w:rPr>
        <w:t>.</w:t>
      </w:r>
    </w:p>
    <w:p w14:paraId="70525D72" w14:textId="77777777" w:rsidR="00EB26DA" w:rsidRDefault="00EB26DA" w:rsidP="00592C57">
      <w:pPr>
        <w:pStyle w:val="1"/>
        <w:spacing w:after="0" w:line="240" w:lineRule="auto"/>
        <w:ind w:firstLine="709"/>
        <w:jc w:val="both"/>
        <w:rPr>
          <w:sz w:val="28"/>
          <w:szCs w:val="28"/>
        </w:rPr>
      </w:pPr>
    </w:p>
    <w:p w14:paraId="15DFE2D2" w14:textId="0BE4DC20" w:rsidR="00ED45E4" w:rsidRPr="009462F9" w:rsidRDefault="00ED45E4" w:rsidP="00592C57">
      <w:pPr>
        <w:pStyle w:val="1"/>
        <w:spacing w:after="0" w:line="240" w:lineRule="auto"/>
        <w:ind w:firstLine="709"/>
        <w:jc w:val="both"/>
        <w:rPr>
          <w:sz w:val="28"/>
          <w:szCs w:val="28"/>
        </w:rPr>
      </w:pPr>
      <w:r w:rsidRPr="009462F9">
        <w:rPr>
          <w:sz w:val="28"/>
          <w:szCs w:val="28"/>
        </w:rPr>
        <w:t>Потреба в фінансовому забезпеченні Програми розвитку комунального некомерцій</w:t>
      </w:r>
      <w:r w:rsidR="00A425C3">
        <w:rPr>
          <w:sz w:val="28"/>
          <w:szCs w:val="28"/>
        </w:rPr>
        <w:t>но</w:t>
      </w:r>
      <w:r w:rsidRPr="009462F9">
        <w:rPr>
          <w:sz w:val="28"/>
          <w:szCs w:val="28"/>
        </w:rPr>
        <w:t xml:space="preserve">го підприємства </w:t>
      </w:r>
      <w:r w:rsidRPr="009462F9">
        <w:rPr>
          <w:b/>
          <w:bCs/>
          <w:sz w:val="28"/>
          <w:szCs w:val="28"/>
        </w:rPr>
        <w:t>«Димерська центральна селищна лікарня»</w:t>
      </w:r>
    </w:p>
    <w:tbl>
      <w:tblPr>
        <w:tblpPr w:leftFromText="180" w:rightFromText="180" w:vertAnchor="text" w:horzAnchor="margin" w:tblpY="240"/>
        <w:tblOverlap w:val="never"/>
        <w:tblW w:w="9493" w:type="dxa"/>
        <w:tblLayout w:type="fixed"/>
        <w:tblCellMar>
          <w:left w:w="10" w:type="dxa"/>
          <w:right w:w="10" w:type="dxa"/>
        </w:tblCellMar>
        <w:tblLook w:val="0000" w:firstRow="0" w:lastRow="0" w:firstColumn="0" w:lastColumn="0" w:noHBand="0" w:noVBand="0"/>
      </w:tblPr>
      <w:tblGrid>
        <w:gridCol w:w="619"/>
        <w:gridCol w:w="6464"/>
        <w:gridCol w:w="2410"/>
      </w:tblGrid>
      <w:tr w:rsidR="00592C57" w14:paraId="6EB67844" w14:textId="542648EB" w:rsidTr="00592C57">
        <w:trPr>
          <w:trHeight w:hRule="exact" w:val="562"/>
        </w:trPr>
        <w:tc>
          <w:tcPr>
            <w:tcW w:w="619" w:type="dxa"/>
            <w:tcBorders>
              <w:top w:val="single" w:sz="4" w:space="0" w:color="auto"/>
              <w:left w:val="single" w:sz="4" w:space="0" w:color="auto"/>
            </w:tcBorders>
            <w:shd w:val="clear" w:color="auto" w:fill="auto"/>
            <w:vAlign w:val="center"/>
          </w:tcPr>
          <w:p w14:paraId="0906ACD0" w14:textId="77777777" w:rsidR="00592C57" w:rsidRDefault="00592C57" w:rsidP="007A314A">
            <w:pPr>
              <w:pStyle w:val="a5"/>
              <w:spacing w:after="0" w:line="240" w:lineRule="auto"/>
            </w:pPr>
            <w:r>
              <w:t>№</w:t>
            </w:r>
          </w:p>
        </w:tc>
        <w:tc>
          <w:tcPr>
            <w:tcW w:w="6464" w:type="dxa"/>
            <w:tcBorders>
              <w:top w:val="single" w:sz="4" w:space="0" w:color="auto"/>
              <w:left w:val="single" w:sz="4" w:space="0" w:color="auto"/>
            </w:tcBorders>
            <w:shd w:val="clear" w:color="auto" w:fill="auto"/>
            <w:vAlign w:val="center"/>
          </w:tcPr>
          <w:p w14:paraId="6020505C" w14:textId="77777777" w:rsidR="00592C57" w:rsidRDefault="00592C57" w:rsidP="007A314A">
            <w:pPr>
              <w:pStyle w:val="a5"/>
              <w:spacing w:after="0" w:line="240" w:lineRule="auto"/>
              <w:jc w:val="center"/>
            </w:pPr>
            <w:r>
              <w:rPr>
                <w:b/>
                <w:bCs/>
              </w:rPr>
              <w:t>Основні витрати</w:t>
            </w:r>
          </w:p>
        </w:tc>
        <w:tc>
          <w:tcPr>
            <w:tcW w:w="2410" w:type="dxa"/>
            <w:tcBorders>
              <w:top w:val="single" w:sz="4" w:space="0" w:color="auto"/>
              <w:left w:val="single" w:sz="4" w:space="0" w:color="auto"/>
            </w:tcBorders>
            <w:shd w:val="clear" w:color="auto" w:fill="auto"/>
            <w:vAlign w:val="center"/>
          </w:tcPr>
          <w:p w14:paraId="52B7C2BC" w14:textId="66D32974" w:rsidR="00592C57" w:rsidRDefault="00592C57" w:rsidP="00592C57">
            <w:pPr>
              <w:pStyle w:val="a5"/>
              <w:spacing w:after="0" w:line="240" w:lineRule="auto"/>
              <w:jc w:val="both"/>
              <w:rPr>
                <w:sz w:val="24"/>
                <w:szCs w:val="24"/>
              </w:rPr>
            </w:pPr>
            <w:r>
              <w:rPr>
                <w:b/>
                <w:bCs/>
                <w:sz w:val="24"/>
                <w:szCs w:val="24"/>
              </w:rPr>
              <w:t>Сума витрат (грн,)</w:t>
            </w:r>
          </w:p>
        </w:tc>
      </w:tr>
      <w:tr w:rsidR="00592C57" w14:paraId="050F146C" w14:textId="2CD44C72" w:rsidTr="00592C57">
        <w:trPr>
          <w:trHeight w:hRule="exact" w:val="494"/>
        </w:trPr>
        <w:tc>
          <w:tcPr>
            <w:tcW w:w="619" w:type="dxa"/>
            <w:tcBorders>
              <w:top w:val="single" w:sz="4" w:space="0" w:color="auto"/>
              <w:left w:val="single" w:sz="4" w:space="0" w:color="auto"/>
              <w:bottom w:val="single" w:sz="4" w:space="0" w:color="auto"/>
            </w:tcBorders>
            <w:shd w:val="clear" w:color="auto" w:fill="auto"/>
            <w:vAlign w:val="center"/>
          </w:tcPr>
          <w:p w14:paraId="6930BDF7" w14:textId="77777777" w:rsidR="00592C57" w:rsidRDefault="00592C57" w:rsidP="007A314A">
            <w:pPr>
              <w:pStyle w:val="a5"/>
              <w:spacing w:after="0" w:line="240" w:lineRule="auto"/>
            </w:pPr>
            <w:r>
              <w:t>1.</w:t>
            </w:r>
          </w:p>
        </w:tc>
        <w:tc>
          <w:tcPr>
            <w:tcW w:w="6464" w:type="dxa"/>
            <w:tcBorders>
              <w:top w:val="single" w:sz="4" w:space="0" w:color="auto"/>
              <w:left w:val="single" w:sz="4" w:space="0" w:color="auto"/>
            </w:tcBorders>
            <w:shd w:val="clear" w:color="auto" w:fill="auto"/>
            <w:vAlign w:val="center"/>
          </w:tcPr>
          <w:p w14:paraId="0DF490EA" w14:textId="77777777" w:rsidR="00592C57" w:rsidRPr="00A425C3" w:rsidRDefault="00592C57" w:rsidP="007A314A">
            <w:pPr>
              <w:pStyle w:val="a5"/>
              <w:spacing w:after="0" w:line="240" w:lineRule="auto"/>
            </w:pPr>
            <w:r w:rsidRPr="00A425C3">
              <w:rPr>
                <w:b/>
                <w:bCs/>
              </w:rPr>
              <w:t>Оплата праці</w:t>
            </w:r>
          </w:p>
        </w:tc>
        <w:tc>
          <w:tcPr>
            <w:tcW w:w="2410" w:type="dxa"/>
            <w:tcBorders>
              <w:top w:val="single" w:sz="4" w:space="0" w:color="auto"/>
              <w:left w:val="single" w:sz="4" w:space="0" w:color="auto"/>
            </w:tcBorders>
            <w:shd w:val="clear" w:color="auto" w:fill="auto"/>
            <w:vAlign w:val="center"/>
          </w:tcPr>
          <w:p w14:paraId="7A680EDC" w14:textId="580767A3" w:rsidR="00592C57" w:rsidRPr="00A425C3" w:rsidRDefault="00592C57" w:rsidP="00592C57">
            <w:pPr>
              <w:pStyle w:val="a5"/>
              <w:spacing w:after="0" w:line="240" w:lineRule="auto"/>
              <w:rPr>
                <w:b/>
              </w:rPr>
            </w:pPr>
            <w:r>
              <w:rPr>
                <w:b/>
              </w:rPr>
              <w:t xml:space="preserve"> </w:t>
            </w:r>
            <w:r w:rsidRPr="00A425C3">
              <w:rPr>
                <w:b/>
              </w:rPr>
              <w:t>14535000,00</w:t>
            </w:r>
          </w:p>
        </w:tc>
      </w:tr>
      <w:tr w:rsidR="00592C57" w14:paraId="679AB940" w14:textId="046DC5A4" w:rsidTr="00592C57">
        <w:trPr>
          <w:trHeight w:hRule="exact" w:val="494"/>
        </w:trPr>
        <w:tc>
          <w:tcPr>
            <w:tcW w:w="619" w:type="dxa"/>
            <w:tcBorders>
              <w:top w:val="single" w:sz="4" w:space="0" w:color="auto"/>
              <w:left w:val="single" w:sz="4" w:space="0" w:color="auto"/>
              <w:bottom w:val="single" w:sz="4" w:space="0" w:color="auto"/>
            </w:tcBorders>
            <w:shd w:val="clear" w:color="auto" w:fill="auto"/>
            <w:vAlign w:val="bottom"/>
          </w:tcPr>
          <w:p w14:paraId="2E8F2883" w14:textId="77777777" w:rsidR="00592C57" w:rsidRDefault="00592C57" w:rsidP="007A314A">
            <w:pPr>
              <w:pStyle w:val="a5"/>
              <w:spacing w:after="0" w:line="240" w:lineRule="auto"/>
            </w:pPr>
            <w:r>
              <w:t>2.</w:t>
            </w:r>
          </w:p>
        </w:tc>
        <w:tc>
          <w:tcPr>
            <w:tcW w:w="6464" w:type="dxa"/>
            <w:tcBorders>
              <w:top w:val="single" w:sz="4" w:space="0" w:color="auto"/>
              <w:left w:val="single" w:sz="4" w:space="0" w:color="auto"/>
            </w:tcBorders>
            <w:shd w:val="clear" w:color="auto" w:fill="auto"/>
            <w:vAlign w:val="bottom"/>
          </w:tcPr>
          <w:p w14:paraId="4511E2AF" w14:textId="77777777" w:rsidR="00592C57" w:rsidRPr="00A425C3" w:rsidRDefault="00592C57" w:rsidP="007A314A">
            <w:pPr>
              <w:pStyle w:val="a5"/>
              <w:spacing w:after="0" w:line="240" w:lineRule="auto"/>
              <w:jc w:val="both"/>
            </w:pPr>
            <w:r w:rsidRPr="00A425C3">
              <w:rPr>
                <w:b/>
                <w:bCs/>
              </w:rPr>
              <w:t>Нарахування на заробітну плату</w:t>
            </w:r>
          </w:p>
        </w:tc>
        <w:tc>
          <w:tcPr>
            <w:tcW w:w="2410" w:type="dxa"/>
            <w:tcBorders>
              <w:top w:val="single" w:sz="4" w:space="0" w:color="auto"/>
              <w:left w:val="single" w:sz="4" w:space="0" w:color="auto"/>
            </w:tcBorders>
            <w:shd w:val="clear" w:color="auto" w:fill="auto"/>
            <w:vAlign w:val="bottom"/>
          </w:tcPr>
          <w:p w14:paraId="5460B205" w14:textId="2A2C5A2D" w:rsidR="00592C57" w:rsidRPr="00A425C3" w:rsidRDefault="00592C57" w:rsidP="00140E42">
            <w:pPr>
              <w:pStyle w:val="a5"/>
              <w:spacing w:after="0" w:line="240" w:lineRule="auto"/>
              <w:rPr>
                <w:b/>
              </w:rPr>
            </w:pPr>
            <w:r w:rsidRPr="00A425C3">
              <w:rPr>
                <w:b/>
              </w:rPr>
              <w:t xml:space="preserve"> 3172000,00</w:t>
            </w:r>
          </w:p>
          <w:p w14:paraId="1C9A5424" w14:textId="77777777" w:rsidR="00592C57" w:rsidRPr="00A425C3" w:rsidRDefault="00592C57" w:rsidP="00140E42">
            <w:pPr>
              <w:pStyle w:val="a5"/>
              <w:spacing w:after="0" w:line="240" w:lineRule="auto"/>
              <w:ind w:left="1140"/>
              <w:jc w:val="center"/>
              <w:rPr>
                <w:b/>
              </w:rPr>
            </w:pPr>
          </w:p>
        </w:tc>
      </w:tr>
      <w:tr w:rsidR="00592C57" w14:paraId="7DED76F3" w14:textId="7F90A515" w:rsidTr="00592C57">
        <w:trPr>
          <w:trHeight w:hRule="exact" w:val="336"/>
        </w:trPr>
        <w:tc>
          <w:tcPr>
            <w:tcW w:w="619" w:type="dxa"/>
            <w:tcBorders>
              <w:top w:val="single" w:sz="4" w:space="0" w:color="auto"/>
              <w:left w:val="single" w:sz="4" w:space="0" w:color="auto"/>
              <w:bottom w:val="single" w:sz="4" w:space="0" w:color="auto"/>
            </w:tcBorders>
            <w:shd w:val="clear" w:color="auto" w:fill="auto"/>
            <w:vAlign w:val="center"/>
          </w:tcPr>
          <w:p w14:paraId="35C1B3BA" w14:textId="77777777" w:rsidR="00592C57" w:rsidRDefault="00592C57" w:rsidP="007A314A">
            <w:r>
              <w:t>3</w:t>
            </w:r>
          </w:p>
        </w:tc>
        <w:tc>
          <w:tcPr>
            <w:tcW w:w="6464" w:type="dxa"/>
            <w:tcBorders>
              <w:top w:val="single" w:sz="4" w:space="0" w:color="auto"/>
              <w:left w:val="single" w:sz="4" w:space="0" w:color="auto"/>
            </w:tcBorders>
            <w:shd w:val="clear" w:color="auto" w:fill="auto"/>
            <w:vAlign w:val="bottom"/>
          </w:tcPr>
          <w:p w14:paraId="6318BA7D" w14:textId="77777777" w:rsidR="00592C57" w:rsidRPr="00A425C3" w:rsidRDefault="00592C57" w:rsidP="007A314A">
            <w:pPr>
              <w:pStyle w:val="a5"/>
              <w:spacing w:after="0" w:line="240" w:lineRule="auto"/>
            </w:pPr>
            <w:r w:rsidRPr="00A425C3">
              <w:rPr>
                <w:b/>
                <w:bCs/>
              </w:rPr>
              <w:t>Предмети, матеріали, обладнання та інвентар:</w:t>
            </w:r>
          </w:p>
        </w:tc>
        <w:tc>
          <w:tcPr>
            <w:tcW w:w="2410" w:type="dxa"/>
            <w:tcBorders>
              <w:top w:val="single" w:sz="4" w:space="0" w:color="auto"/>
              <w:left w:val="single" w:sz="4" w:space="0" w:color="auto"/>
            </w:tcBorders>
            <w:shd w:val="clear" w:color="auto" w:fill="auto"/>
            <w:vAlign w:val="bottom"/>
          </w:tcPr>
          <w:p w14:paraId="46B73808" w14:textId="30F8B31D" w:rsidR="00592C57" w:rsidRPr="00A425C3" w:rsidRDefault="00592C57" w:rsidP="00140E42">
            <w:pPr>
              <w:pStyle w:val="a5"/>
              <w:spacing w:after="0" w:line="240" w:lineRule="auto"/>
              <w:rPr>
                <w:b/>
                <w:highlight w:val="yellow"/>
              </w:rPr>
            </w:pPr>
            <w:r w:rsidRPr="00A425C3">
              <w:rPr>
                <w:b/>
              </w:rPr>
              <w:t xml:space="preserve">  710000,00</w:t>
            </w:r>
          </w:p>
        </w:tc>
      </w:tr>
      <w:tr w:rsidR="00592C57" w14:paraId="61656C79" w14:textId="6277D73A" w:rsidTr="00592C57">
        <w:trPr>
          <w:trHeight w:hRule="exact" w:val="326"/>
        </w:trPr>
        <w:tc>
          <w:tcPr>
            <w:tcW w:w="619" w:type="dxa"/>
            <w:tcBorders>
              <w:top w:val="single" w:sz="4" w:space="0" w:color="auto"/>
              <w:left w:val="single" w:sz="4" w:space="0" w:color="auto"/>
            </w:tcBorders>
            <w:shd w:val="clear" w:color="auto" w:fill="auto"/>
            <w:vAlign w:val="bottom"/>
          </w:tcPr>
          <w:p w14:paraId="19F945A3" w14:textId="77777777" w:rsidR="00592C57" w:rsidRDefault="00592C57" w:rsidP="007A314A">
            <w:pPr>
              <w:pStyle w:val="a5"/>
              <w:spacing w:after="0" w:line="240" w:lineRule="auto"/>
            </w:pPr>
            <w:r>
              <w:t>4</w:t>
            </w:r>
          </w:p>
        </w:tc>
        <w:tc>
          <w:tcPr>
            <w:tcW w:w="6464" w:type="dxa"/>
            <w:tcBorders>
              <w:top w:val="single" w:sz="4" w:space="0" w:color="auto"/>
              <w:left w:val="single" w:sz="4" w:space="0" w:color="auto"/>
            </w:tcBorders>
            <w:shd w:val="clear" w:color="auto" w:fill="auto"/>
            <w:vAlign w:val="bottom"/>
          </w:tcPr>
          <w:p w14:paraId="51906655" w14:textId="77777777" w:rsidR="00592C57" w:rsidRPr="00A425C3" w:rsidRDefault="00592C57" w:rsidP="00592C57">
            <w:pPr>
              <w:pStyle w:val="a5"/>
              <w:tabs>
                <w:tab w:val="left" w:pos="5448"/>
                <w:tab w:val="left" w:pos="7766"/>
              </w:tabs>
              <w:spacing w:after="0" w:line="240" w:lineRule="auto"/>
            </w:pPr>
            <w:r w:rsidRPr="00A425C3">
              <w:rPr>
                <w:b/>
                <w:bCs/>
              </w:rPr>
              <w:t>Продукти харчування</w:t>
            </w:r>
            <w:r w:rsidRPr="00A425C3">
              <w:rPr>
                <w:b/>
                <w:bCs/>
              </w:rPr>
              <w:tab/>
            </w:r>
            <w:r w:rsidRPr="00A425C3">
              <w:rPr>
                <w:b/>
                <w:bCs/>
              </w:rPr>
              <w:tab/>
            </w:r>
            <w:r w:rsidRPr="00A425C3">
              <w:t>200000</w:t>
            </w:r>
          </w:p>
        </w:tc>
        <w:tc>
          <w:tcPr>
            <w:tcW w:w="2410" w:type="dxa"/>
            <w:tcBorders>
              <w:top w:val="single" w:sz="4" w:space="0" w:color="auto"/>
              <w:left w:val="single" w:sz="4" w:space="0" w:color="auto"/>
            </w:tcBorders>
            <w:shd w:val="clear" w:color="auto" w:fill="auto"/>
            <w:vAlign w:val="bottom"/>
          </w:tcPr>
          <w:p w14:paraId="0AF12D59" w14:textId="37C80AA2" w:rsidR="00592C57" w:rsidRPr="00A425C3" w:rsidRDefault="00592C57" w:rsidP="00A425C3">
            <w:pPr>
              <w:pStyle w:val="a5"/>
              <w:tabs>
                <w:tab w:val="left" w:pos="5448"/>
                <w:tab w:val="left" w:pos="7766"/>
              </w:tabs>
              <w:spacing w:after="0" w:line="240" w:lineRule="auto"/>
              <w:rPr>
                <w:b/>
              </w:rPr>
            </w:pPr>
            <w:r w:rsidRPr="00A425C3">
              <w:rPr>
                <w:b/>
              </w:rPr>
              <w:t xml:space="preserve">   200000,00</w:t>
            </w:r>
          </w:p>
        </w:tc>
      </w:tr>
      <w:tr w:rsidR="00592C57" w14:paraId="406B4BCD" w14:textId="579C69F4" w:rsidTr="00592C57">
        <w:trPr>
          <w:trHeight w:hRule="exact" w:val="336"/>
        </w:trPr>
        <w:tc>
          <w:tcPr>
            <w:tcW w:w="619" w:type="dxa"/>
            <w:vMerge w:val="restart"/>
            <w:tcBorders>
              <w:top w:val="single" w:sz="4" w:space="0" w:color="auto"/>
              <w:left w:val="single" w:sz="4" w:space="0" w:color="auto"/>
            </w:tcBorders>
            <w:shd w:val="clear" w:color="auto" w:fill="auto"/>
            <w:vAlign w:val="center"/>
          </w:tcPr>
          <w:p w14:paraId="0AFF4031" w14:textId="77777777" w:rsidR="00592C57" w:rsidRDefault="00592C57" w:rsidP="007A314A">
            <w:pPr>
              <w:pStyle w:val="a5"/>
              <w:spacing w:after="0" w:line="240" w:lineRule="auto"/>
            </w:pPr>
            <w:r>
              <w:t>5.</w:t>
            </w:r>
          </w:p>
        </w:tc>
        <w:tc>
          <w:tcPr>
            <w:tcW w:w="6464" w:type="dxa"/>
            <w:tcBorders>
              <w:top w:val="single" w:sz="4" w:space="0" w:color="auto"/>
              <w:left w:val="single" w:sz="4" w:space="0" w:color="auto"/>
            </w:tcBorders>
            <w:shd w:val="clear" w:color="auto" w:fill="auto"/>
            <w:vAlign w:val="bottom"/>
          </w:tcPr>
          <w:p w14:paraId="2DC7191D" w14:textId="77777777" w:rsidR="00592C57" w:rsidRPr="00A425C3" w:rsidRDefault="00592C57" w:rsidP="00592C57">
            <w:pPr>
              <w:pStyle w:val="a5"/>
              <w:spacing w:after="0" w:line="240" w:lineRule="auto"/>
            </w:pPr>
            <w:r w:rsidRPr="00A425C3">
              <w:rPr>
                <w:b/>
                <w:bCs/>
              </w:rPr>
              <w:t>Оплата послуг (крім комунальних)</w:t>
            </w:r>
          </w:p>
        </w:tc>
        <w:tc>
          <w:tcPr>
            <w:tcW w:w="2410" w:type="dxa"/>
            <w:tcBorders>
              <w:top w:val="single" w:sz="4" w:space="0" w:color="auto"/>
              <w:left w:val="single" w:sz="4" w:space="0" w:color="auto"/>
            </w:tcBorders>
            <w:shd w:val="clear" w:color="auto" w:fill="auto"/>
            <w:vAlign w:val="bottom"/>
          </w:tcPr>
          <w:p w14:paraId="7D4E504B" w14:textId="2F1FCBC2" w:rsidR="00592C57" w:rsidRPr="00A425C3" w:rsidRDefault="00592C57" w:rsidP="00592C57">
            <w:pPr>
              <w:pStyle w:val="a5"/>
              <w:spacing w:after="0" w:line="240" w:lineRule="auto"/>
              <w:rPr>
                <w:b/>
              </w:rPr>
            </w:pPr>
            <w:r>
              <w:rPr>
                <w:b/>
              </w:rPr>
              <w:t xml:space="preserve"> </w:t>
            </w:r>
            <w:r w:rsidRPr="00A425C3">
              <w:rPr>
                <w:b/>
              </w:rPr>
              <w:t>330000,00</w:t>
            </w:r>
          </w:p>
        </w:tc>
      </w:tr>
      <w:tr w:rsidR="00592C57" w14:paraId="05719CAC" w14:textId="6D41A66C" w:rsidTr="00592C57">
        <w:trPr>
          <w:trHeight w:hRule="exact" w:val="331"/>
        </w:trPr>
        <w:tc>
          <w:tcPr>
            <w:tcW w:w="619" w:type="dxa"/>
            <w:vMerge/>
            <w:tcBorders>
              <w:left w:val="single" w:sz="4" w:space="0" w:color="auto"/>
            </w:tcBorders>
            <w:shd w:val="clear" w:color="auto" w:fill="auto"/>
            <w:vAlign w:val="center"/>
          </w:tcPr>
          <w:p w14:paraId="6F47C95E" w14:textId="77777777" w:rsidR="00592C57" w:rsidRDefault="00592C57" w:rsidP="007A314A"/>
        </w:tc>
        <w:tc>
          <w:tcPr>
            <w:tcW w:w="6464" w:type="dxa"/>
            <w:tcBorders>
              <w:top w:val="single" w:sz="4" w:space="0" w:color="auto"/>
              <w:left w:val="single" w:sz="4" w:space="0" w:color="auto"/>
            </w:tcBorders>
            <w:shd w:val="clear" w:color="auto" w:fill="auto"/>
            <w:vAlign w:val="bottom"/>
          </w:tcPr>
          <w:p w14:paraId="30050972" w14:textId="77777777" w:rsidR="00592C57" w:rsidRPr="00A425C3" w:rsidRDefault="00592C57" w:rsidP="007A314A">
            <w:pPr>
              <w:pStyle w:val="a5"/>
              <w:spacing w:after="0" w:line="240" w:lineRule="auto"/>
              <w:ind w:left="2560"/>
              <w:jc w:val="both"/>
            </w:pPr>
            <w:r w:rsidRPr="00A425C3">
              <w:t>Медичні та лабораторні послуги</w:t>
            </w:r>
          </w:p>
        </w:tc>
        <w:tc>
          <w:tcPr>
            <w:tcW w:w="2410" w:type="dxa"/>
            <w:tcBorders>
              <w:top w:val="single" w:sz="4" w:space="0" w:color="auto"/>
              <w:left w:val="single" w:sz="4" w:space="0" w:color="auto"/>
            </w:tcBorders>
            <w:shd w:val="clear" w:color="auto" w:fill="auto"/>
            <w:vAlign w:val="bottom"/>
          </w:tcPr>
          <w:p w14:paraId="4C481C47" w14:textId="71D89F66" w:rsidR="00592C57" w:rsidRPr="00A425C3" w:rsidRDefault="00592C57" w:rsidP="00592C57">
            <w:pPr>
              <w:pStyle w:val="a5"/>
              <w:spacing w:after="0" w:line="240" w:lineRule="auto"/>
            </w:pPr>
            <w:r>
              <w:t xml:space="preserve"> </w:t>
            </w:r>
            <w:r w:rsidRPr="00A425C3">
              <w:t>0</w:t>
            </w:r>
          </w:p>
        </w:tc>
      </w:tr>
      <w:tr w:rsidR="00592C57" w14:paraId="07EE6F20" w14:textId="5F75755A" w:rsidTr="00592C57">
        <w:trPr>
          <w:trHeight w:hRule="exact" w:val="658"/>
        </w:trPr>
        <w:tc>
          <w:tcPr>
            <w:tcW w:w="619" w:type="dxa"/>
            <w:vMerge/>
            <w:tcBorders>
              <w:left w:val="single" w:sz="4" w:space="0" w:color="auto"/>
            </w:tcBorders>
            <w:shd w:val="clear" w:color="auto" w:fill="auto"/>
            <w:vAlign w:val="center"/>
          </w:tcPr>
          <w:p w14:paraId="729433E5" w14:textId="77777777" w:rsidR="00592C57" w:rsidRDefault="00592C57" w:rsidP="007A314A"/>
        </w:tc>
        <w:tc>
          <w:tcPr>
            <w:tcW w:w="6464" w:type="dxa"/>
            <w:tcBorders>
              <w:top w:val="single" w:sz="4" w:space="0" w:color="auto"/>
              <w:left w:val="single" w:sz="4" w:space="0" w:color="auto"/>
            </w:tcBorders>
            <w:shd w:val="clear" w:color="auto" w:fill="auto"/>
            <w:vAlign w:val="bottom"/>
          </w:tcPr>
          <w:p w14:paraId="3A97C7FC" w14:textId="77777777" w:rsidR="00592C57" w:rsidRPr="00A425C3" w:rsidRDefault="00592C57" w:rsidP="00140E42">
            <w:pPr>
              <w:pStyle w:val="a9"/>
              <w:spacing w:line="360" w:lineRule="auto"/>
              <w:rPr>
                <w:rFonts w:ascii="Times New Roman" w:hAnsi="Times New Roman" w:cs="Times New Roman"/>
              </w:rPr>
            </w:pPr>
            <w:r w:rsidRPr="00A425C3">
              <w:rPr>
                <w:rFonts w:ascii="Times New Roman" w:hAnsi="Times New Roman" w:cs="Times New Roman"/>
              </w:rPr>
              <w:t>Послуги з обслуговування комп’ютерного обладнання</w:t>
            </w:r>
          </w:p>
        </w:tc>
        <w:tc>
          <w:tcPr>
            <w:tcW w:w="2410" w:type="dxa"/>
            <w:tcBorders>
              <w:top w:val="single" w:sz="4" w:space="0" w:color="auto"/>
              <w:left w:val="single" w:sz="4" w:space="0" w:color="auto"/>
            </w:tcBorders>
            <w:shd w:val="clear" w:color="auto" w:fill="auto"/>
            <w:vAlign w:val="center"/>
          </w:tcPr>
          <w:p w14:paraId="6BDFE8AF" w14:textId="1E6808AA" w:rsidR="00592C57" w:rsidRPr="00A425C3" w:rsidRDefault="00592C57" w:rsidP="00592C57">
            <w:pPr>
              <w:pStyle w:val="a5"/>
              <w:spacing w:after="0" w:line="240" w:lineRule="auto"/>
            </w:pPr>
            <w:r>
              <w:t xml:space="preserve"> </w:t>
            </w:r>
            <w:r w:rsidRPr="00A425C3">
              <w:t>50000,00</w:t>
            </w:r>
          </w:p>
        </w:tc>
      </w:tr>
      <w:tr w:rsidR="00592C57" w14:paraId="68CA78B0" w14:textId="55B6AA69" w:rsidTr="00592C57">
        <w:trPr>
          <w:trHeight w:hRule="exact" w:val="331"/>
        </w:trPr>
        <w:tc>
          <w:tcPr>
            <w:tcW w:w="619" w:type="dxa"/>
            <w:vMerge/>
            <w:tcBorders>
              <w:left w:val="single" w:sz="4" w:space="0" w:color="auto"/>
            </w:tcBorders>
            <w:shd w:val="clear" w:color="auto" w:fill="auto"/>
            <w:vAlign w:val="center"/>
          </w:tcPr>
          <w:p w14:paraId="6129C151" w14:textId="77777777" w:rsidR="00592C57" w:rsidRDefault="00592C57" w:rsidP="007A314A"/>
        </w:tc>
        <w:tc>
          <w:tcPr>
            <w:tcW w:w="6464" w:type="dxa"/>
            <w:tcBorders>
              <w:top w:val="single" w:sz="4" w:space="0" w:color="auto"/>
              <w:left w:val="single" w:sz="4" w:space="0" w:color="auto"/>
            </w:tcBorders>
            <w:shd w:val="clear" w:color="auto" w:fill="auto"/>
            <w:vAlign w:val="bottom"/>
          </w:tcPr>
          <w:p w14:paraId="7F34E665" w14:textId="5A119F8F" w:rsidR="00592C57" w:rsidRPr="00A425C3" w:rsidRDefault="00592C57" w:rsidP="00497478">
            <w:pPr>
              <w:pStyle w:val="a5"/>
              <w:spacing w:after="0" w:line="240" w:lineRule="auto"/>
              <w:rPr>
                <w:lang w:val="ru-RU" w:eastAsia="ru-RU" w:bidi="ru-RU"/>
              </w:rPr>
            </w:pPr>
            <w:r w:rsidRPr="00A425C3">
              <w:t xml:space="preserve">Послуги </w:t>
            </w:r>
            <w:r w:rsidRPr="00A425C3">
              <w:rPr>
                <w:lang w:val="ru-RU" w:eastAsia="ru-RU" w:bidi="ru-RU"/>
              </w:rPr>
              <w:t xml:space="preserve"> зв'язку та надання доступу до мережі інтернет</w:t>
            </w:r>
          </w:p>
          <w:p w14:paraId="28D89DCE" w14:textId="77777777" w:rsidR="00592C57" w:rsidRPr="00A425C3" w:rsidRDefault="00592C57" w:rsidP="00497478">
            <w:pPr>
              <w:pStyle w:val="a5"/>
              <w:spacing w:after="0" w:line="240" w:lineRule="auto"/>
              <w:rPr>
                <w:lang w:val="ru-RU" w:eastAsia="ru-RU" w:bidi="ru-RU"/>
              </w:rPr>
            </w:pPr>
          </w:p>
          <w:p w14:paraId="19EA1E17" w14:textId="2B77AA9A" w:rsidR="00592C57" w:rsidRPr="00A425C3" w:rsidRDefault="00592C57" w:rsidP="00497478">
            <w:pPr>
              <w:pStyle w:val="a5"/>
              <w:spacing w:after="0" w:line="240" w:lineRule="auto"/>
            </w:pPr>
            <w:r w:rsidRPr="00A425C3">
              <w:rPr>
                <w:lang w:val="ru-RU" w:eastAsia="ru-RU" w:bidi="ru-RU"/>
              </w:rPr>
              <w:t>інтернет</w:t>
            </w:r>
          </w:p>
        </w:tc>
        <w:tc>
          <w:tcPr>
            <w:tcW w:w="2410" w:type="dxa"/>
            <w:tcBorders>
              <w:top w:val="single" w:sz="4" w:space="0" w:color="auto"/>
              <w:left w:val="single" w:sz="4" w:space="0" w:color="auto"/>
            </w:tcBorders>
            <w:shd w:val="clear" w:color="auto" w:fill="auto"/>
            <w:vAlign w:val="bottom"/>
          </w:tcPr>
          <w:p w14:paraId="45910DC8" w14:textId="49EFF88B" w:rsidR="00592C57" w:rsidRPr="00A425C3" w:rsidRDefault="00592C57" w:rsidP="00497478">
            <w:pPr>
              <w:pStyle w:val="a5"/>
              <w:spacing w:after="0" w:line="240" w:lineRule="auto"/>
              <w:ind w:left="1260"/>
            </w:pPr>
            <w:r w:rsidRPr="00A425C3">
              <w:t xml:space="preserve">      40000,00</w:t>
            </w:r>
          </w:p>
        </w:tc>
      </w:tr>
      <w:tr w:rsidR="00592C57" w14:paraId="437D20C3" w14:textId="31104B2D" w:rsidTr="00592C57">
        <w:trPr>
          <w:trHeight w:hRule="exact" w:val="648"/>
        </w:trPr>
        <w:tc>
          <w:tcPr>
            <w:tcW w:w="619" w:type="dxa"/>
            <w:vMerge/>
            <w:tcBorders>
              <w:left w:val="single" w:sz="4" w:space="0" w:color="auto"/>
            </w:tcBorders>
            <w:shd w:val="clear" w:color="auto" w:fill="auto"/>
            <w:vAlign w:val="center"/>
          </w:tcPr>
          <w:p w14:paraId="3A84D945" w14:textId="77777777" w:rsidR="00592C57" w:rsidRDefault="00592C57" w:rsidP="007A314A"/>
        </w:tc>
        <w:tc>
          <w:tcPr>
            <w:tcW w:w="6464" w:type="dxa"/>
            <w:tcBorders>
              <w:top w:val="single" w:sz="4" w:space="0" w:color="auto"/>
              <w:left w:val="single" w:sz="4" w:space="0" w:color="auto"/>
            </w:tcBorders>
            <w:shd w:val="clear" w:color="auto" w:fill="auto"/>
          </w:tcPr>
          <w:p w14:paraId="15900409" w14:textId="77777777" w:rsidR="00592C57" w:rsidRPr="00A425C3" w:rsidRDefault="00592C57" w:rsidP="007A314A">
            <w:pPr>
              <w:pStyle w:val="a5"/>
              <w:spacing w:after="0" w:line="259" w:lineRule="auto"/>
              <w:jc w:val="right"/>
            </w:pPr>
            <w:r w:rsidRPr="00A425C3">
              <w:t>Придбання та обслуговування програмного забезпечення</w:t>
            </w:r>
          </w:p>
        </w:tc>
        <w:tc>
          <w:tcPr>
            <w:tcW w:w="2410" w:type="dxa"/>
            <w:tcBorders>
              <w:top w:val="single" w:sz="4" w:space="0" w:color="auto"/>
              <w:left w:val="single" w:sz="4" w:space="0" w:color="auto"/>
            </w:tcBorders>
            <w:shd w:val="clear" w:color="auto" w:fill="auto"/>
            <w:vAlign w:val="bottom"/>
          </w:tcPr>
          <w:p w14:paraId="50F78A2F" w14:textId="1DA9DECC" w:rsidR="00592C57" w:rsidRPr="00A425C3" w:rsidRDefault="00592C57" w:rsidP="00592C57">
            <w:pPr>
              <w:pStyle w:val="a5"/>
              <w:spacing w:after="0" w:line="240" w:lineRule="auto"/>
            </w:pPr>
            <w:r w:rsidRPr="00A425C3">
              <w:t xml:space="preserve">  35000,00</w:t>
            </w:r>
          </w:p>
        </w:tc>
      </w:tr>
      <w:tr w:rsidR="00592C57" w14:paraId="3831581E" w14:textId="5AC40B6E" w:rsidTr="00592C57">
        <w:trPr>
          <w:trHeight w:hRule="exact" w:val="658"/>
        </w:trPr>
        <w:tc>
          <w:tcPr>
            <w:tcW w:w="619" w:type="dxa"/>
            <w:vMerge/>
            <w:tcBorders>
              <w:left w:val="single" w:sz="4" w:space="0" w:color="auto"/>
            </w:tcBorders>
            <w:shd w:val="clear" w:color="auto" w:fill="auto"/>
            <w:vAlign w:val="center"/>
          </w:tcPr>
          <w:p w14:paraId="325EC410" w14:textId="77777777" w:rsidR="00592C57" w:rsidRDefault="00592C57" w:rsidP="007A314A"/>
        </w:tc>
        <w:tc>
          <w:tcPr>
            <w:tcW w:w="6464" w:type="dxa"/>
            <w:tcBorders>
              <w:top w:val="single" w:sz="4" w:space="0" w:color="auto"/>
              <w:left w:val="single" w:sz="4" w:space="0" w:color="auto"/>
            </w:tcBorders>
            <w:shd w:val="clear" w:color="auto" w:fill="auto"/>
            <w:vAlign w:val="bottom"/>
          </w:tcPr>
          <w:p w14:paraId="789470E0" w14:textId="77777777" w:rsidR="00592C57" w:rsidRPr="00A425C3" w:rsidRDefault="00592C57" w:rsidP="00A425C3">
            <w:pPr>
              <w:pStyle w:val="a5"/>
              <w:spacing w:after="0" w:line="259" w:lineRule="auto"/>
            </w:pPr>
            <w:r w:rsidRPr="00A425C3">
              <w:t>Послуги з підвищення кваліфікації, навчальні послуги</w:t>
            </w:r>
          </w:p>
        </w:tc>
        <w:tc>
          <w:tcPr>
            <w:tcW w:w="2410" w:type="dxa"/>
            <w:tcBorders>
              <w:top w:val="single" w:sz="4" w:space="0" w:color="auto"/>
              <w:left w:val="single" w:sz="4" w:space="0" w:color="auto"/>
            </w:tcBorders>
            <w:shd w:val="clear" w:color="auto" w:fill="auto"/>
            <w:vAlign w:val="center"/>
          </w:tcPr>
          <w:p w14:paraId="71BB441F" w14:textId="182117EF" w:rsidR="00592C57" w:rsidRPr="00A425C3" w:rsidRDefault="00592C57" w:rsidP="00592C57">
            <w:pPr>
              <w:pStyle w:val="a5"/>
              <w:spacing w:after="0" w:line="240" w:lineRule="auto"/>
            </w:pPr>
            <w:r>
              <w:t xml:space="preserve"> </w:t>
            </w:r>
            <w:r w:rsidRPr="00A425C3">
              <w:t>10000,00</w:t>
            </w:r>
          </w:p>
        </w:tc>
      </w:tr>
      <w:tr w:rsidR="00592C57" w14:paraId="79FA6568" w14:textId="04CAAAA8" w:rsidTr="00592C57">
        <w:trPr>
          <w:trHeight w:hRule="exact" w:val="336"/>
        </w:trPr>
        <w:tc>
          <w:tcPr>
            <w:tcW w:w="619" w:type="dxa"/>
            <w:vMerge/>
            <w:tcBorders>
              <w:left w:val="single" w:sz="4" w:space="0" w:color="auto"/>
            </w:tcBorders>
            <w:shd w:val="clear" w:color="auto" w:fill="auto"/>
            <w:vAlign w:val="center"/>
          </w:tcPr>
          <w:p w14:paraId="580E3E4E" w14:textId="77777777" w:rsidR="00592C57" w:rsidRDefault="00592C57" w:rsidP="007A314A"/>
        </w:tc>
        <w:tc>
          <w:tcPr>
            <w:tcW w:w="6464" w:type="dxa"/>
            <w:tcBorders>
              <w:top w:val="single" w:sz="4" w:space="0" w:color="auto"/>
              <w:left w:val="single" w:sz="4" w:space="0" w:color="auto"/>
            </w:tcBorders>
            <w:shd w:val="clear" w:color="auto" w:fill="auto"/>
            <w:vAlign w:val="bottom"/>
          </w:tcPr>
          <w:p w14:paraId="35791426" w14:textId="77777777" w:rsidR="00592C57" w:rsidRPr="00A425C3" w:rsidRDefault="00592C57" w:rsidP="00497478">
            <w:pPr>
              <w:pStyle w:val="a5"/>
              <w:spacing w:after="0" w:line="240" w:lineRule="auto"/>
            </w:pPr>
            <w:r w:rsidRPr="00A425C3">
              <w:t>Утилізація медичних відходів</w:t>
            </w:r>
          </w:p>
        </w:tc>
        <w:tc>
          <w:tcPr>
            <w:tcW w:w="2410" w:type="dxa"/>
            <w:tcBorders>
              <w:top w:val="single" w:sz="4" w:space="0" w:color="auto"/>
              <w:left w:val="single" w:sz="4" w:space="0" w:color="auto"/>
            </w:tcBorders>
            <w:shd w:val="clear" w:color="auto" w:fill="auto"/>
            <w:vAlign w:val="bottom"/>
          </w:tcPr>
          <w:p w14:paraId="0106B92B" w14:textId="489FEBD0" w:rsidR="00592C57" w:rsidRPr="00A425C3" w:rsidRDefault="00592C57" w:rsidP="00592C57">
            <w:pPr>
              <w:pStyle w:val="a5"/>
              <w:spacing w:after="0" w:line="240" w:lineRule="auto"/>
            </w:pPr>
            <w:r>
              <w:t xml:space="preserve"> </w:t>
            </w:r>
            <w:r w:rsidRPr="00A425C3">
              <w:t>25000,00</w:t>
            </w:r>
          </w:p>
        </w:tc>
      </w:tr>
      <w:tr w:rsidR="00592C57" w14:paraId="451911E1" w14:textId="50458114" w:rsidTr="00592C57">
        <w:trPr>
          <w:trHeight w:hRule="exact" w:val="331"/>
        </w:trPr>
        <w:tc>
          <w:tcPr>
            <w:tcW w:w="619" w:type="dxa"/>
            <w:vMerge/>
            <w:tcBorders>
              <w:left w:val="single" w:sz="4" w:space="0" w:color="auto"/>
            </w:tcBorders>
            <w:shd w:val="clear" w:color="auto" w:fill="auto"/>
            <w:vAlign w:val="center"/>
          </w:tcPr>
          <w:p w14:paraId="16114F3B" w14:textId="77777777" w:rsidR="00592C57" w:rsidRDefault="00592C57" w:rsidP="007A314A"/>
        </w:tc>
        <w:tc>
          <w:tcPr>
            <w:tcW w:w="6464" w:type="dxa"/>
            <w:tcBorders>
              <w:top w:val="single" w:sz="4" w:space="0" w:color="auto"/>
              <w:left w:val="single" w:sz="4" w:space="0" w:color="auto"/>
            </w:tcBorders>
            <w:shd w:val="clear" w:color="auto" w:fill="auto"/>
            <w:vAlign w:val="bottom"/>
          </w:tcPr>
          <w:p w14:paraId="3119409C" w14:textId="77777777" w:rsidR="00592C57" w:rsidRPr="00A425C3" w:rsidRDefault="00592C57" w:rsidP="00497478">
            <w:pPr>
              <w:pStyle w:val="a5"/>
              <w:spacing w:after="0" w:line="240" w:lineRule="auto"/>
            </w:pPr>
            <w:r w:rsidRPr="00A425C3">
              <w:t>Послуги з охорони системи сигналізації</w:t>
            </w:r>
          </w:p>
        </w:tc>
        <w:tc>
          <w:tcPr>
            <w:tcW w:w="2410" w:type="dxa"/>
            <w:tcBorders>
              <w:top w:val="single" w:sz="4" w:space="0" w:color="auto"/>
              <w:left w:val="single" w:sz="4" w:space="0" w:color="auto"/>
            </w:tcBorders>
            <w:shd w:val="clear" w:color="auto" w:fill="auto"/>
            <w:vAlign w:val="bottom"/>
          </w:tcPr>
          <w:p w14:paraId="30D060A9" w14:textId="3A26690C" w:rsidR="00592C57" w:rsidRPr="00A425C3" w:rsidRDefault="00592C57" w:rsidP="00592C57">
            <w:pPr>
              <w:pStyle w:val="a5"/>
              <w:spacing w:after="0" w:line="240" w:lineRule="auto"/>
            </w:pPr>
            <w:r>
              <w:t xml:space="preserve"> </w:t>
            </w:r>
            <w:r w:rsidRPr="00A425C3">
              <w:t>20000,00</w:t>
            </w:r>
          </w:p>
        </w:tc>
      </w:tr>
      <w:tr w:rsidR="00592C57" w14:paraId="1E92496F" w14:textId="60BDF122" w:rsidTr="00592C57">
        <w:trPr>
          <w:trHeight w:hRule="exact" w:val="331"/>
        </w:trPr>
        <w:tc>
          <w:tcPr>
            <w:tcW w:w="619" w:type="dxa"/>
            <w:vMerge/>
            <w:tcBorders>
              <w:left w:val="single" w:sz="4" w:space="0" w:color="auto"/>
            </w:tcBorders>
            <w:shd w:val="clear" w:color="auto" w:fill="auto"/>
            <w:vAlign w:val="center"/>
          </w:tcPr>
          <w:p w14:paraId="6DCFC073" w14:textId="77777777" w:rsidR="00592C57" w:rsidRDefault="00592C57" w:rsidP="007A314A"/>
        </w:tc>
        <w:tc>
          <w:tcPr>
            <w:tcW w:w="6464" w:type="dxa"/>
            <w:tcBorders>
              <w:top w:val="single" w:sz="4" w:space="0" w:color="auto"/>
              <w:left w:val="single" w:sz="4" w:space="0" w:color="auto"/>
            </w:tcBorders>
            <w:shd w:val="clear" w:color="auto" w:fill="auto"/>
          </w:tcPr>
          <w:p w14:paraId="5616E234" w14:textId="3F18B077" w:rsidR="00592C57" w:rsidRPr="00A425C3" w:rsidRDefault="00592C57" w:rsidP="007A314A">
            <w:pPr>
              <w:rPr>
                <w:rFonts w:ascii="Times New Roman" w:hAnsi="Times New Roman" w:cs="Times New Roman"/>
                <w:sz w:val="26"/>
                <w:szCs w:val="26"/>
              </w:rPr>
            </w:pPr>
            <w:r w:rsidRPr="00A425C3">
              <w:rPr>
                <w:rFonts w:ascii="Times New Roman" w:hAnsi="Times New Roman" w:cs="Times New Roman"/>
                <w:sz w:val="26"/>
                <w:szCs w:val="26"/>
              </w:rPr>
              <w:t>Послуги по ремонту машин</w:t>
            </w:r>
          </w:p>
        </w:tc>
        <w:tc>
          <w:tcPr>
            <w:tcW w:w="2410" w:type="dxa"/>
            <w:tcBorders>
              <w:top w:val="single" w:sz="4" w:space="0" w:color="auto"/>
              <w:left w:val="single" w:sz="4" w:space="0" w:color="auto"/>
            </w:tcBorders>
            <w:shd w:val="clear" w:color="auto" w:fill="auto"/>
          </w:tcPr>
          <w:p w14:paraId="46F0CA6B" w14:textId="6989AE59" w:rsidR="00592C57" w:rsidRPr="00A425C3" w:rsidRDefault="00592C57" w:rsidP="00592C57">
            <w:pPr>
              <w:rPr>
                <w:rFonts w:ascii="Times New Roman" w:hAnsi="Times New Roman" w:cs="Times New Roman"/>
              </w:rPr>
            </w:pPr>
            <w:r w:rsidRPr="00A425C3">
              <w:rPr>
                <w:rFonts w:ascii="Times New Roman" w:hAnsi="Times New Roman" w:cs="Times New Roman"/>
              </w:rPr>
              <w:t xml:space="preserve"> 150000,00</w:t>
            </w:r>
          </w:p>
        </w:tc>
      </w:tr>
      <w:tr w:rsidR="00592C57" w14:paraId="12B8A189" w14:textId="1BD8F25A" w:rsidTr="00592C57">
        <w:trPr>
          <w:trHeight w:hRule="exact" w:val="326"/>
        </w:trPr>
        <w:tc>
          <w:tcPr>
            <w:tcW w:w="619" w:type="dxa"/>
            <w:tcBorders>
              <w:top w:val="single" w:sz="4" w:space="0" w:color="auto"/>
              <w:left w:val="single" w:sz="4" w:space="0" w:color="auto"/>
            </w:tcBorders>
            <w:shd w:val="clear" w:color="auto" w:fill="auto"/>
          </w:tcPr>
          <w:p w14:paraId="6D17E3A4" w14:textId="6AA39A35" w:rsidR="00592C57" w:rsidRDefault="00CF0D2B" w:rsidP="007A314A">
            <w:pPr>
              <w:rPr>
                <w:sz w:val="10"/>
                <w:szCs w:val="10"/>
              </w:rPr>
            </w:pPr>
            <w:r>
              <w:t>6.</w:t>
            </w:r>
          </w:p>
        </w:tc>
        <w:tc>
          <w:tcPr>
            <w:tcW w:w="6464" w:type="dxa"/>
            <w:tcBorders>
              <w:top w:val="single" w:sz="4" w:space="0" w:color="auto"/>
              <w:left w:val="single" w:sz="4" w:space="0" w:color="auto"/>
            </w:tcBorders>
            <w:shd w:val="clear" w:color="auto" w:fill="auto"/>
            <w:vAlign w:val="bottom"/>
          </w:tcPr>
          <w:p w14:paraId="4884ECE2" w14:textId="2F5924ED" w:rsidR="00592C57" w:rsidRPr="00A425C3" w:rsidRDefault="00CF0D2B" w:rsidP="00CF0D2B">
            <w:pPr>
              <w:pStyle w:val="a5"/>
              <w:spacing w:after="0" w:line="240" w:lineRule="auto"/>
              <w:jc w:val="both"/>
            </w:pPr>
            <w:r>
              <w:t>Удосконалення облаштування доступності будівель</w:t>
            </w:r>
          </w:p>
        </w:tc>
        <w:tc>
          <w:tcPr>
            <w:tcW w:w="2410" w:type="dxa"/>
            <w:tcBorders>
              <w:top w:val="single" w:sz="4" w:space="0" w:color="auto"/>
              <w:left w:val="single" w:sz="4" w:space="0" w:color="auto"/>
            </w:tcBorders>
            <w:shd w:val="clear" w:color="auto" w:fill="auto"/>
            <w:vAlign w:val="bottom"/>
          </w:tcPr>
          <w:p w14:paraId="2E807FEE" w14:textId="37D88579" w:rsidR="00592C57" w:rsidRPr="00A425C3" w:rsidRDefault="00CF0D2B" w:rsidP="00CF0D2B">
            <w:pPr>
              <w:pStyle w:val="a5"/>
              <w:spacing w:after="0" w:line="240" w:lineRule="auto"/>
            </w:pPr>
            <w:r>
              <w:t>400 000,00</w:t>
            </w:r>
          </w:p>
        </w:tc>
      </w:tr>
      <w:tr w:rsidR="00592C57" w14:paraId="78FF887D" w14:textId="77777777" w:rsidTr="00592C57">
        <w:trPr>
          <w:trHeight w:hRule="exact" w:val="648"/>
        </w:trPr>
        <w:tc>
          <w:tcPr>
            <w:tcW w:w="619" w:type="dxa"/>
            <w:vMerge w:val="restart"/>
            <w:tcBorders>
              <w:top w:val="single" w:sz="4" w:space="0" w:color="auto"/>
              <w:left w:val="single" w:sz="4" w:space="0" w:color="auto"/>
            </w:tcBorders>
            <w:shd w:val="clear" w:color="auto" w:fill="auto"/>
            <w:vAlign w:val="center"/>
          </w:tcPr>
          <w:p w14:paraId="5019B09A" w14:textId="77777777" w:rsidR="00592C57" w:rsidRDefault="00592C57" w:rsidP="007A314A">
            <w:pPr>
              <w:pStyle w:val="a5"/>
              <w:spacing w:after="0" w:line="240" w:lineRule="auto"/>
            </w:pPr>
            <w:r>
              <w:t>7.</w:t>
            </w:r>
          </w:p>
        </w:tc>
        <w:tc>
          <w:tcPr>
            <w:tcW w:w="6464" w:type="dxa"/>
            <w:tcBorders>
              <w:top w:val="single" w:sz="4" w:space="0" w:color="auto"/>
              <w:left w:val="single" w:sz="4" w:space="0" w:color="auto"/>
            </w:tcBorders>
            <w:shd w:val="clear" w:color="auto" w:fill="auto"/>
            <w:vAlign w:val="bottom"/>
          </w:tcPr>
          <w:p w14:paraId="75FFE5BE" w14:textId="77777777" w:rsidR="00592C57" w:rsidRPr="00A425C3" w:rsidRDefault="00592C57" w:rsidP="007A314A">
            <w:pPr>
              <w:pStyle w:val="a5"/>
              <w:spacing w:after="0" w:line="254" w:lineRule="auto"/>
            </w:pPr>
            <w:r w:rsidRPr="00A425C3">
              <w:rPr>
                <w:b/>
                <w:bCs/>
              </w:rPr>
              <w:t>Придбання медичних препаратів, медичного інвентарю та обладнання</w:t>
            </w:r>
          </w:p>
        </w:tc>
        <w:tc>
          <w:tcPr>
            <w:tcW w:w="2410" w:type="dxa"/>
            <w:tcBorders>
              <w:top w:val="single" w:sz="4" w:space="0" w:color="auto"/>
              <w:left w:val="single" w:sz="4" w:space="0" w:color="auto"/>
              <w:right w:val="single" w:sz="4" w:space="0" w:color="auto"/>
            </w:tcBorders>
          </w:tcPr>
          <w:p w14:paraId="7ECACD63" w14:textId="77777777" w:rsidR="00592C57" w:rsidRPr="00A425C3" w:rsidRDefault="00592C57" w:rsidP="00497478">
            <w:pPr>
              <w:pStyle w:val="a5"/>
              <w:spacing w:after="0" w:line="254" w:lineRule="auto"/>
              <w:jc w:val="center"/>
              <w:rPr>
                <w:b/>
              </w:rPr>
            </w:pPr>
          </w:p>
        </w:tc>
      </w:tr>
      <w:tr w:rsidR="00592C57" w14:paraId="230F5A4C" w14:textId="45363C49" w:rsidTr="00592C57">
        <w:trPr>
          <w:trHeight w:hRule="exact" w:val="331"/>
        </w:trPr>
        <w:tc>
          <w:tcPr>
            <w:tcW w:w="619" w:type="dxa"/>
            <w:vMerge/>
            <w:tcBorders>
              <w:left w:val="single" w:sz="4" w:space="0" w:color="auto"/>
            </w:tcBorders>
            <w:shd w:val="clear" w:color="auto" w:fill="auto"/>
            <w:vAlign w:val="center"/>
          </w:tcPr>
          <w:p w14:paraId="7E241825" w14:textId="77777777" w:rsidR="00592C57" w:rsidRDefault="00592C57" w:rsidP="007A314A"/>
        </w:tc>
        <w:tc>
          <w:tcPr>
            <w:tcW w:w="6464" w:type="dxa"/>
            <w:tcBorders>
              <w:top w:val="single" w:sz="4" w:space="0" w:color="auto"/>
              <w:left w:val="single" w:sz="4" w:space="0" w:color="auto"/>
            </w:tcBorders>
            <w:shd w:val="clear" w:color="auto" w:fill="auto"/>
            <w:vAlign w:val="bottom"/>
          </w:tcPr>
          <w:p w14:paraId="49BF43A5" w14:textId="77777777" w:rsidR="00592C57" w:rsidRPr="00A425C3" w:rsidRDefault="00592C57" w:rsidP="00497478">
            <w:pPr>
              <w:pStyle w:val="a5"/>
              <w:spacing w:after="0" w:line="240" w:lineRule="auto"/>
            </w:pPr>
            <w:r w:rsidRPr="00A425C3">
              <w:t>дезинфікуючих засобів</w:t>
            </w:r>
          </w:p>
        </w:tc>
        <w:tc>
          <w:tcPr>
            <w:tcW w:w="2410" w:type="dxa"/>
            <w:tcBorders>
              <w:top w:val="single" w:sz="4" w:space="0" w:color="auto"/>
              <w:left w:val="single" w:sz="4" w:space="0" w:color="auto"/>
            </w:tcBorders>
            <w:shd w:val="clear" w:color="auto" w:fill="auto"/>
            <w:vAlign w:val="bottom"/>
          </w:tcPr>
          <w:p w14:paraId="4992E2B0" w14:textId="7D66399C" w:rsidR="00592C57" w:rsidRPr="00A425C3" w:rsidRDefault="00592C57" w:rsidP="007A314A">
            <w:pPr>
              <w:pStyle w:val="a5"/>
              <w:spacing w:after="0" w:line="240" w:lineRule="auto"/>
              <w:ind w:left="1260"/>
              <w:jc w:val="both"/>
            </w:pPr>
            <w:r w:rsidRPr="00A425C3">
              <w:t xml:space="preserve">      50000,00</w:t>
            </w:r>
          </w:p>
        </w:tc>
      </w:tr>
      <w:tr w:rsidR="00592C57" w14:paraId="2F95F644" w14:textId="20B31810" w:rsidTr="00592C57">
        <w:trPr>
          <w:trHeight w:hRule="exact" w:val="504"/>
        </w:trPr>
        <w:tc>
          <w:tcPr>
            <w:tcW w:w="619" w:type="dxa"/>
            <w:vMerge/>
            <w:tcBorders>
              <w:left w:val="single" w:sz="4" w:space="0" w:color="auto"/>
            </w:tcBorders>
            <w:shd w:val="clear" w:color="auto" w:fill="auto"/>
            <w:vAlign w:val="center"/>
          </w:tcPr>
          <w:p w14:paraId="1F07DFB7" w14:textId="77777777" w:rsidR="00592C57" w:rsidRDefault="00592C57" w:rsidP="007A314A"/>
        </w:tc>
        <w:tc>
          <w:tcPr>
            <w:tcW w:w="6464" w:type="dxa"/>
            <w:tcBorders>
              <w:top w:val="single" w:sz="4" w:space="0" w:color="auto"/>
              <w:left w:val="single" w:sz="4" w:space="0" w:color="auto"/>
            </w:tcBorders>
            <w:shd w:val="clear" w:color="auto" w:fill="auto"/>
            <w:vAlign w:val="bottom"/>
          </w:tcPr>
          <w:p w14:paraId="0C1E3B9C" w14:textId="77777777" w:rsidR="00592C57" w:rsidRPr="00A425C3" w:rsidRDefault="00592C57" w:rsidP="00497478">
            <w:pPr>
              <w:pStyle w:val="a5"/>
              <w:spacing w:after="0" w:line="240" w:lineRule="auto"/>
            </w:pPr>
            <w:r w:rsidRPr="00A425C3">
              <w:t>Медичний інвентар</w:t>
            </w:r>
          </w:p>
        </w:tc>
        <w:tc>
          <w:tcPr>
            <w:tcW w:w="2410" w:type="dxa"/>
            <w:tcBorders>
              <w:top w:val="single" w:sz="4" w:space="0" w:color="auto"/>
              <w:left w:val="single" w:sz="4" w:space="0" w:color="auto"/>
            </w:tcBorders>
            <w:shd w:val="clear" w:color="auto" w:fill="auto"/>
            <w:vAlign w:val="bottom"/>
          </w:tcPr>
          <w:p w14:paraId="7EE19820" w14:textId="6E98CD12" w:rsidR="00592C57" w:rsidRPr="00A425C3" w:rsidRDefault="00592C57" w:rsidP="00592C57">
            <w:pPr>
              <w:pStyle w:val="a5"/>
              <w:spacing w:after="0" w:line="240" w:lineRule="auto"/>
            </w:pPr>
            <w:r>
              <w:t xml:space="preserve"> </w:t>
            </w:r>
            <w:r w:rsidRPr="00A425C3">
              <w:t>50000,00</w:t>
            </w:r>
          </w:p>
        </w:tc>
      </w:tr>
      <w:tr w:rsidR="00592C57" w14:paraId="70B81577" w14:textId="7B5D8D04" w:rsidTr="00592C57">
        <w:trPr>
          <w:trHeight w:hRule="exact" w:val="648"/>
        </w:trPr>
        <w:tc>
          <w:tcPr>
            <w:tcW w:w="619" w:type="dxa"/>
            <w:vMerge/>
            <w:tcBorders>
              <w:left w:val="single" w:sz="4" w:space="0" w:color="auto"/>
            </w:tcBorders>
            <w:shd w:val="clear" w:color="auto" w:fill="auto"/>
            <w:vAlign w:val="center"/>
          </w:tcPr>
          <w:p w14:paraId="2715653F" w14:textId="77777777" w:rsidR="00592C57" w:rsidRDefault="00592C57" w:rsidP="007A314A"/>
        </w:tc>
        <w:tc>
          <w:tcPr>
            <w:tcW w:w="6464" w:type="dxa"/>
            <w:tcBorders>
              <w:top w:val="single" w:sz="4" w:space="0" w:color="auto"/>
              <w:left w:val="single" w:sz="4" w:space="0" w:color="auto"/>
            </w:tcBorders>
            <w:shd w:val="clear" w:color="auto" w:fill="auto"/>
            <w:vAlign w:val="bottom"/>
          </w:tcPr>
          <w:p w14:paraId="7AD9F3DB" w14:textId="57D329E8" w:rsidR="00592C57" w:rsidRPr="00A425C3" w:rsidRDefault="00592C57" w:rsidP="00497478">
            <w:pPr>
              <w:pStyle w:val="a5"/>
              <w:spacing w:after="0" w:line="254" w:lineRule="auto"/>
            </w:pPr>
            <w:r w:rsidRPr="00A425C3">
              <w:t>Медикаментів,медичних препаратів неохімічних (вата,бинти, марля)</w:t>
            </w:r>
          </w:p>
        </w:tc>
        <w:tc>
          <w:tcPr>
            <w:tcW w:w="2410" w:type="dxa"/>
            <w:tcBorders>
              <w:top w:val="single" w:sz="4" w:space="0" w:color="auto"/>
              <w:left w:val="single" w:sz="4" w:space="0" w:color="auto"/>
            </w:tcBorders>
            <w:shd w:val="clear" w:color="auto" w:fill="auto"/>
            <w:vAlign w:val="center"/>
          </w:tcPr>
          <w:p w14:paraId="44C3E955" w14:textId="77777777" w:rsidR="00592C57" w:rsidRDefault="00592C57" w:rsidP="007A314A">
            <w:pPr>
              <w:pStyle w:val="a5"/>
              <w:spacing w:after="0" w:line="240" w:lineRule="auto"/>
              <w:ind w:left="1260"/>
              <w:jc w:val="both"/>
            </w:pPr>
            <w:r w:rsidRPr="00A425C3">
              <w:t xml:space="preserve">  </w:t>
            </w:r>
          </w:p>
          <w:p w14:paraId="166D0DD3" w14:textId="770011F7" w:rsidR="00592C57" w:rsidRPr="00A425C3" w:rsidRDefault="00592C57" w:rsidP="00592C57">
            <w:pPr>
              <w:pStyle w:val="a5"/>
              <w:spacing w:after="0" w:line="240" w:lineRule="auto"/>
              <w:jc w:val="both"/>
            </w:pPr>
            <w:r>
              <w:t xml:space="preserve"> </w:t>
            </w:r>
            <w:r w:rsidRPr="00A425C3">
              <w:t>400000,00</w:t>
            </w:r>
          </w:p>
        </w:tc>
      </w:tr>
      <w:tr w:rsidR="00592C57" w14:paraId="3C428B78" w14:textId="13C3CF82" w:rsidTr="00592C57">
        <w:trPr>
          <w:trHeight w:hRule="exact" w:val="331"/>
        </w:trPr>
        <w:tc>
          <w:tcPr>
            <w:tcW w:w="619" w:type="dxa"/>
            <w:vMerge/>
            <w:tcBorders>
              <w:left w:val="single" w:sz="4" w:space="0" w:color="auto"/>
            </w:tcBorders>
            <w:shd w:val="clear" w:color="auto" w:fill="auto"/>
            <w:vAlign w:val="center"/>
          </w:tcPr>
          <w:p w14:paraId="7F3E9564" w14:textId="77777777" w:rsidR="00592C57" w:rsidRDefault="00592C57" w:rsidP="007A314A"/>
        </w:tc>
        <w:tc>
          <w:tcPr>
            <w:tcW w:w="6464" w:type="dxa"/>
            <w:tcBorders>
              <w:top w:val="single" w:sz="4" w:space="0" w:color="auto"/>
              <w:left w:val="single" w:sz="4" w:space="0" w:color="auto"/>
            </w:tcBorders>
            <w:shd w:val="clear" w:color="auto" w:fill="auto"/>
            <w:vAlign w:val="bottom"/>
          </w:tcPr>
          <w:p w14:paraId="1EF62939" w14:textId="77777777" w:rsidR="00592C57" w:rsidRPr="00A425C3" w:rsidRDefault="00592C57" w:rsidP="007A314A">
            <w:pPr>
              <w:pStyle w:val="a5"/>
              <w:spacing w:after="0" w:line="240" w:lineRule="auto"/>
              <w:ind w:left="5600"/>
              <w:jc w:val="both"/>
            </w:pPr>
          </w:p>
        </w:tc>
        <w:tc>
          <w:tcPr>
            <w:tcW w:w="2410" w:type="dxa"/>
            <w:tcBorders>
              <w:top w:val="single" w:sz="4" w:space="0" w:color="auto"/>
              <w:left w:val="single" w:sz="4" w:space="0" w:color="auto"/>
            </w:tcBorders>
            <w:shd w:val="clear" w:color="auto" w:fill="auto"/>
            <w:vAlign w:val="bottom"/>
          </w:tcPr>
          <w:p w14:paraId="649827FA" w14:textId="77777777" w:rsidR="00592C57" w:rsidRPr="00A425C3" w:rsidRDefault="00592C57" w:rsidP="007A314A">
            <w:pPr>
              <w:pStyle w:val="a5"/>
              <w:spacing w:after="0" w:line="240" w:lineRule="auto"/>
              <w:ind w:left="1260"/>
              <w:jc w:val="both"/>
            </w:pPr>
          </w:p>
        </w:tc>
      </w:tr>
      <w:tr w:rsidR="00592C57" w14:paraId="2A8DC588" w14:textId="40D5B83A" w:rsidTr="00592C57">
        <w:trPr>
          <w:trHeight w:hRule="exact" w:val="326"/>
        </w:trPr>
        <w:tc>
          <w:tcPr>
            <w:tcW w:w="619" w:type="dxa"/>
            <w:vMerge w:val="restart"/>
            <w:tcBorders>
              <w:top w:val="single" w:sz="4" w:space="0" w:color="auto"/>
              <w:left w:val="single" w:sz="4" w:space="0" w:color="auto"/>
            </w:tcBorders>
            <w:shd w:val="clear" w:color="auto" w:fill="auto"/>
            <w:vAlign w:val="center"/>
          </w:tcPr>
          <w:p w14:paraId="5FED58C7" w14:textId="77777777" w:rsidR="00592C57" w:rsidRDefault="00592C57" w:rsidP="007A314A">
            <w:pPr>
              <w:pStyle w:val="a5"/>
              <w:spacing w:after="0" w:line="240" w:lineRule="auto"/>
            </w:pPr>
            <w:r>
              <w:t>8.</w:t>
            </w:r>
          </w:p>
        </w:tc>
        <w:tc>
          <w:tcPr>
            <w:tcW w:w="6464" w:type="dxa"/>
            <w:tcBorders>
              <w:top w:val="single" w:sz="4" w:space="0" w:color="auto"/>
              <w:left w:val="single" w:sz="4" w:space="0" w:color="auto"/>
            </w:tcBorders>
            <w:shd w:val="clear" w:color="auto" w:fill="auto"/>
            <w:vAlign w:val="bottom"/>
          </w:tcPr>
          <w:p w14:paraId="2F73B07F" w14:textId="77777777" w:rsidR="00592C57" w:rsidRPr="00A425C3" w:rsidRDefault="00592C57" w:rsidP="007A314A">
            <w:pPr>
              <w:pStyle w:val="a5"/>
              <w:spacing w:after="0" w:line="240" w:lineRule="auto"/>
            </w:pPr>
            <w:r w:rsidRPr="00A425C3">
              <w:rPr>
                <w:b/>
                <w:bCs/>
              </w:rPr>
              <w:t>Оплата комунальних послуг та енергоносіїв</w:t>
            </w:r>
          </w:p>
        </w:tc>
        <w:tc>
          <w:tcPr>
            <w:tcW w:w="2410" w:type="dxa"/>
            <w:tcBorders>
              <w:top w:val="single" w:sz="4" w:space="0" w:color="auto"/>
              <w:left w:val="single" w:sz="4" w:space="0" w:color="auto"/>
            </w:tcBorders>
            <w:shd w:val="clear" w:color="auto" w:fill="auto"/>
          </w:tcPr>
          <w:p w14:paraId="0446C8B0" w14:textId="58BE1642" w:rsidR="00592C57" w:rsidRPr="00A425C3" w:rsidRDefault="00592C57" w:rsidP="00592C57">
            <w:pPr>
              <w:rPr>
                <w:rFonts w:ascii="Times New Roman" w:hAnsi="Times New Roman" w:cs="Times New Roman"/>
                <w:b/>
              </w:rPr>
            </w:pPr>
            <w:r>
              <w:rPr>
                <w:rFonts w:ascii="Times New Roman" w:hAnsi="Times New Roman" w:cs="Times New Roman"/>
                <w:b/>
              </w:rPr>
              <w:t xml:space="preserve"> </w:t>
            </w:r>
            <w:r w:rsidRPr="00A425C3">
              <w:rPr>
                <w:rFonts w:ascii="Times New Roman" w:hAnsi="Times New Roman" w:cs="Times New Roman"/>
                <w:b/>
              </w:rPr>
              <w:t>3024000,00</w:t>
            </w:r>
          </w:p>
        </w:tc>
      </w:tr>
      <w:tr w:rsidR="00592C57" w14:paraId="75838920" w14:textId="1F889AC6" w:rsidTr="00592C57">
        <w:trPr>
          <w:trHeight w:hRule="exact" w:val="331"/>
        </w:trPr>
        <w:tc>
          <w:tcPr>
            <w:tcW w:w="619" w:type="dxa"/>
            <w:vMerge/>
            <w:tcBorders>
              <w:left w:val="single" w:sz="4" w:space="0" w:color="auto"/>
            </w:tcBorders>
            <w:shd w:val="clear" w:color="auto" w:fill="auto"/>
            <w:vAlign w:val="center"/>
          </w:tcPr>
          <w:p w14:paraId="1BDFB1B9" w14:textId="77777777" w:rsidR="00592C57" w:rsidRDefault="00592C57" w:rsidP="007A314A"/>
        </w:tc>
        <w:tc>
          <w:tcPr>
            <w:tcW w:w="6464" w:type="dxa"/>
            <w:tcBorders>
              <w:top w:val="single" w:sz="4" w:space="0" w:color="auto"/>
              <w:left w:val="single" w:sz="4" w:space="0" w:color="auto"/>
            </w:tcBorders>
            <w:shd w:val="clear" w:color="auto" w:fill="auto"/>
            <w:vAlign w:val="bottom"/>
          </w:tcPr>
          <w:p w14:paraId="6FB1CC56" w14:textId="77777777" w:rsidR="00592C57" w:rsidRPr="00A425C3" w:rsidRDefault="00592C57" w:rsidP="00497478">
            <w:pPr>
              <w:pStyle w:val="a5"/>
              <w:spacing w:after="0" w:line="240" w:lineRule="auto"/>
            </w:pPr>
            <w:r w:rsidRPr="00A425C3">
              <w:t>теплопостачання</w:t>
            </w:r>
          </w:p>
        </w:tc>
        <w:tc>
          <w:tcPr>
            <w:tcW w:w="2410" w:type="dxa"/>
            <w:tcBorders>
              <w:top w:val="single" w:sz="4" w:space="0" w:color="auto"/>
              <w:left w:val="single" w:sz="4" w:space="0" w:color="auto"/>
            </w:tcBorders>
            <w:shd w:val="clear" w:color="auto" w:fill="auto"/>
            <w:vAlign w:val="bottom"/>
          </w:tcPr>
          <w:p w14:paraId="12F9000C" w14:textId="051EDA68" w:rsidR="00592C57" w:rsidRPr="00A425C3" w:rsidRDefault="00592C57" w:rsidP="007A314A">
            <w:pPr>
              <w:pStyle w:val="a5"/>
              <w:spacing w:after="0" w:line="240" w:lineRule="auto"/>
              <w:ind w:left="1140"/>
            </w:pPr>
            <w:r w:rsidRPr="00A425C3">
              <w:t xml:space="preserve">     1500000,00</w:t>
            </w:r>
          </w:p>
        </w:tc>
      </w:tr>
      <w:tr w:rsidR="00592C57" w14:paraId="0153EBF3" w14:textId="462BED57" w:rsidTr="00592C57">
        <w:trPr>
          <w:trHeight w:hRule="exact" w:val="326"/>
        </w:trPr>
        <w:tc>
          <w:tcPr>
            <w:tcW w:w="619" w:type="dxa"/>
            <w:vMerge/>
            <w:tcBorders>
              <w:left w:val="single" w:sz="4" w:space="0" w:color="auto"/>
            </w:tcBorders>
            <w:shd w:val="clear" w:color="auto" w:fill="auto"/>
            <w:vAlign w:val="center"/>
          </w:tcPr>
          <w:p w14:paraId="52307660" w14:textId="77777777" w:rsidR="00592C57" w:rsidRDefault="00592C57" w:rsidP="007A314A"/>
        </w:tc>
        <w:tc>
          <w:tcPr>
            <w:tcW w:w="6464" w:type="dxa"/>
            <w:tcBorders>
              <w:top w:val="single" w:sz="4" w:space="0" w:color="auto"/>
              <w:left w:val="single" w:sz="4" w:space="0" w:color="auto"/>
            </w:tcBorders>
            <w:shd w:val="clear" w:color="auto" w:fill="auto"/>
            <w:vAlign w:val="bottom"/>
          </w:tcPr>
          <w:p w14:paraId="283A347E" w14:textId="77777777" w:rsidR="00592C57" w:rsidRPr="00A425C3" w:rsidRDefault="00592C57" w:rsidP="00497478">
            <w:pPr>
              <w:pStyle w:val="a5"/>
              <w:spacing w:after="0" w:line="240" w:lineRule="auto"/>
            </w:pPr>
            <w:r w:rsidRPr="00A425C3">
              <w:t>водопостачання</w:t>
            </w:r>
          </w:p>
        </w:tc>
        <w:tc>
          <w:tcPr>
            <w:tcW w:w="2410" w:type="dxa"/>
            <w:tcBorders>
              <w:top w:val="single" w:sz="4" w:space="0" w:color="auto"/>
              <w:left w:val="single" w:sz="4" w:space="0" w:color="auto"/>
            </w:tcBorders>
            <w:shd w:val="clear" w:color="auto" w:fill="auto"/>
            <w:vAlign w:val="bottom"/>
          </w:tcPr>
          <w:p w14:paraId="44538EC9" w14:textId="3768E8EB" w:rsidR="00592C57" w:rsidRPr="00A425C3" w:rsidRDefault="00592C57" w:rsidP="00592C57">
            <w:pPr>
              <w:pStyle w:val="a5"/>
              <w:spacing w:after="0" w:line="240" w:lineRule="auto"/>
            </w:pPr>
            <w:r w:rsidRPr="00A425C3">
              <w:t xml:space="preserve"> 2000,00</w:t>
            </w:r>
          </w:p>
          <w:p w14:paraId="5BFC83AA" w14:textId="5DD15FC2" w:rsidR="00592C57" w:rsidRPr="00A425C3" w:rsidRDefault="00592C57" w:rsidP="007A314A">
            <w:pPr>
              <w:pStyle w:val="a5"/>
              <w:spacing w:after="0" w:line="240" w:lineRule="auto"/>
              <w:ind w:left="1140"/>
            </w:pPr>
          </w:p>
        </w:tc>
      </w:tr>
      <w:tr w:rsidR="00592C57" w14:paraId="69E2C565" w14:textId="25234DC9" w:rsidTr="00592C57">
        <w:trPr>
          <w:trHeight w:hRule="exact" w:val="326"/>
        </w:trPr>
        <w:tc>
          <w:tcPr>
            <w:tcW w:w="619" w:type="dxa"/>
            <w:vMerge/>
            <w:tcBorders>
              <w:left w:val="single" w:sz="4" w:space="0" w:color="auto"/>
            </w:tcBorders>
            <w:shd w:val="clear" w:color="auto" w:fill="auto"/>
            <w:vAlign w:val="center"/>
          </w:tcPr>
          <w:p w14:paraId="0B8F7EEE" w14:textId="77777777" w:rsidR="00592C57" w:rsidRDefault="00592C57" w:rsidP="007A314A"/>
        </w:tc>
        <w:tc>
          <w:tcPr>
            <w:tcW w:w="6464" w:type="dxa"/>
            <w:tcBorders>
              <w:top w:val="single" w:sz="4" w:space="0" w:color="auto"/>
              <w:left w:val="single" w:sz="4" w:space="0" w:color="auto"/>
            </w:tcBorders>
            <w:shd w:val="clear" w:color="auto" w:fill="auto"/>
            <w:vAlign w:val="bottom"/>
          </w:tcPr>
          <w:p w14:paraId="1B05260A" w14:textId="77777777" w:rsidR="00592C57" w:rsidRPr="00A425C3" w:rsidRDefault="00592C57" w:rsidP="00497478">
            <w:pPr>
              <w:pStyle w:val="a5"/>
              <w:spacing w:after="0" w:line="240" w:lineRule="auto"/>
            </w:pPr>
            <w:r w:rsidRPr="00A425C3">
              <w:t>електроенергії</w:t>
            </w:r>
          </w:p>
        </w:tc>
        <w:tc>
          <w:tcPr>
            <w:tcW w:w="2410" w:type="dxa"/>
            <w:tcBorders>
              <w:top w:val="single" w:sz="4" w:space="0" w:color="auto"/>
              <w:left w:val="single" w:sz="4" w:space="0" w:color="auto"/>
            </w:tcBorders>
            <w:shd w:val="clear" w:color="auto" w:fill="auto"/>
            <w:vAlign w:val="bottom"/>
          </w:tcPr>
          <w:p w14:paraId="2F9107BE" w14:textId="5C790AE7" w:rsidR="00592C57" w:rsidRPr="00A425C3" w:rsidRDefault="00592C57" w:rsidP="007A314A">
            <w:pPr>
              <w:pStyle w:val="a5"/>
              <w:spacing w:after="0" w:line="240" w:lineRule="auto"/>
              <w:ind w:left="1140"/>
            </w:pPr>
            <w:r w:rsidRPr="00A425C3">
              <w:t xml:space="preserve">     1250000,00</w:t>
            </w:r>
          </w:p>
        </w:tc>
      </w:tr>
      <w:tr w:rsidR="00592C57" w14:paraId="01521F71" w14:textId="03C61225" w:rsidTr="00592C57">
        <w:trPr>
          <w:trHeight w:hRule="exact" w:val="336"/>
        </w:trPr>
        <w:tc>
          <w:tcPr>
            <w:tcW w:w="619" w:type="dxa"/>
            <w:vMerge/>
            <w:tcBorders>
              <w:left w:val="single" w:sz="4" w:space="0" w:color="auto"/>
            </w:tcBorders>
            <w:shd w:val="clear" w:color="auto" w:fill="auto"/>
            <w:vAlign w:val="center"/>
          </w:tcPr>
          <w:p w14:paraId="082C8C24" w14:textId="77777777" w:rsidR="00592C57" w:rsidRDefault="00592C57" w:rsidP="007A314A"/>
        </w:tc>
        <w:tc>
          <w:tcPr>
            <w:tcW w:w="6464" w:type="dxa"/>
            <w:tcBorders>
              <w:top w:val="single" w:sz="4" w:space="0" w:color="auto"/>
              <w:left w:val="single" w:sz="4" w:space="0" w:color="auto"/>
              <w:bottom w:val="single" w:sz="4" w:space="0" w:color="auto"/>
            </w:tcBorders>
            <w:shd w:val="clear" w:color="auto" w:fill="auto"/>
            <w:vAlign w:val="bottom"/>
          </w:tcPr>
          <w:p w14:paraId="3008E4BF" w14:textId="11E5E322" w:rsidR="00592C57" w:rsidRPr="00A425C3" w:rsidRDefault="00592C57" w:rsidP="00497478">
            <w:pPr>
              <w:pStyle w:val="a5"/>
              <w:spacing w:after="0" w:line="240" w:lineRule="auto"/>
            </w:pPr>
            <w:r w:rsidRPr="00A425C3">
              <w:t>Оплата інших енергоносіїв (придбання палива на генер.)</w:t>
            </w:r>
          </w:p>
        </w:tc>
        <w:tc>
          <w:tcPr>
            <w:tcW w:w="2410" w:type="dxa"/>
            <w:tcBorders>
              <w:top w:val="single" w:sz="4" w:space="0" w:color="auto"/>
              <w:left w:val="single" w:sz="4" w:space="0" w:color="auto"/>
              <w:bottom w:val="single" w:sz="4" w:space="0" w:color="auto"/>
            </w:tcBorders>
            <w:shd w:val="clear" w:color="auto" w:fill="auto"/>
            <w:vAlign w:val="bottom"/>
          </w:tcPr>
          <w:p w14:paraId="603C388B" w14:textId="22589E65" w:rsidR="00592C57" w:rsidRPr="00A425C3" w:rsidRDefault="00592C57" w:rsidP="007A314A">
            <w:pPr>
              <w:pStyle w:val="a5"/>
              <w:spacing w:after="0" w:line="240" w:lineRule="auto"/>
              <w:ind w:left="1260"/>
              <w:jc w:val="both"/>
            </w:pPr>
            <w:r w:rsidRPr="00A425C3">
              <w:t xml:space="preserve">   100000,00</w:t>
            </w:r>
          </w:p>
        </w:tc>
      </w:tr>
      <w:tr w:rsidR="00592C57" w14:paraId="10A97834" w14:textId="451219B5" w:rsidTr="00592C57">
        <w:trPr>
          <w:trHeight w:hRule="exact" w:val="336"/>
        </w:trPr>
        <w:tc>
          <w:tcPr>
            <w:tcW w:w="619" w:type="dxa"/>
            <w:vMerge/>
            <w:tcBorders>
              <w:left w:val="single" w:sz="4" w:space="0" w:color="auto"/>
            </w:tcBorders>
            <w:shd w:val="clear" w:color="auto" w:fill="auto"/>
            <w:vAlign w:val="center"/>
          </w:tcPr>
          <w:p w14:paraId="3BBBB32F" w14:textId="77777777" w:rsidR="00592C57" w:rsidRDefault="00592C57" w:rsidP="007A314A"/>
        </w:tc>
        <w:tc>
          <w:tcPr>
            <w:tcW w:w="6464" w:type="dxa"/>
            <w:tcBorders>
              <w:top w:val="single" w:sz="4" w:space="0" w:color="auto"/>
              <w:left w:val="single" w:sz="4" w:space="0" w:color="auto"/>
              <w:bottom w:val="single" w:sz="4" w:space="0" w:color="auto"/>
            </w:tcBorders>
            <w:shd w:val="clear" w:color="auto" w:fill="auto"/>
            <w:vAlign w:val="bottom"/>
          </w:tcPr>
          <w:p w14:paraId="2AD5DB0E" w14:textId="77777777" w:rsidR="00592C57" w:rsidRPr="00A425C3" w:rsidRDefault="00592C57" w:rsidP="00497478">
            <w:pPr>
              <w:pStyle w:val="a5"/>
              <w:spacing w:after="0" w:line="240" w:lineRule="auto"/>
            </w:pPr>
            <w:r w:rsidRPr="00A425C3">
              <w:t>Вивіз побутових відходів</w:t>
            </w:r>
          </w:p>
        </w:tc>
        <w:tc>
          <w:tcPr>
            <w:tcW w:w="2410" w:type="dxa"/>
            <w:tcBorders>
              <w:top w:val="single" w:sz="4" w:space="0" w:color="auto"/>
              <w:left w:val="single" w:sz="4" w:space="0" w:color="auto"/>
              <w:bottom w:val="single" w:sz="4" w:space="0" w:color="auto"/>
            </w:tcBorders>
            <w:shd w:val="clear" w:color="auto" w:fill="auto"/>
            <w:vAlign w:val="bottom"/>
          </w:tcPr>
          <w:p w14:paraId="69417EC7" w14:textId="4A9A5D6B" w:rsidR="00592C57" w:rsidRPr="00A425C3" w:rsidRDefault="00592C57" w:rsidP="007A314A">
            <w:pPr>
              <w:pStyle w:val="a5"/>
              <w:spacing w:after="0" w:line="240" w:lineRule="auto"/>
              <w:ind w:left="1260"/>
              <w:jc w:val="both"/>
            </w:pPr>
            <w:r w:rsidRPr="00A425C3">
              <w:t xml:space="preserve">   22000,00</w:t>
            </w:r>
          </w:p>
        </w:tc>
      </w:tr>
      <w:tr w:rsidR="00592C57" w14:paraId="7EE55953" w14:textId="275AC29B" w:rsidTr="00592C57">
        <w:trPr>
          <w:trHeight w:hRule="exact" w:val="336"/>
        </w:trPr>
        <w:tc>
          <w:tcPr>
            <w:tcW w:w="619" w:type="dxa"/>
            <w:vMerge/>
            <w:tcBorders>
              <w:left w:val="single" w:sz="4" w:space="0" w:color="auto"/>
              <w:bottom w:val="single" w:sz="4" w:space="0" w:color="auto"/>
            </w:tcBorders>
            <w:shd w:val="clear" w:color="auto" w:fill="auto"/>
            <w:vAlign w:val="center"/>
          </w:tcPr>
          <w:p w14:paraId="1E817F96" w14:textId="77777777" w:rsidR="00592C57" w:rsidRDefault="00592C57" w:rsidP="007A314A"/>
        </w:tc>
        <w:tc>
          <w:tcPr>
            <w:tcW w:w="6464" w:type="dxa"/>
            <w:tcBorders>
              <w:top w:val="single" w:sz="4" w:space="0" w:color="auto"/>
              <w:left w:val="single" w:sz="4" w:space="0" w:color="auto"/>
              <w:bottom w:val="single" w:sz="4" w:space="0" w:color="auto"/>
            </w:tcBorders>
            <w:shd w:val="clear" w:color="auto" w:fill="auto"/>
            <w:vAlign w:val="bottom"/>
          </w:tcPr>
          <w:p w14:paraId="690853E3" w14:textId="1201C915" w:rsidR="00592C57" w:rsidRPr="00A425C3" w:rsidRDefault="00592C57" w:rsidP="00497478">
            <w:pPr>
              <w:pStyle w:val="a5"/>
              <w:spacing w:after="0" w:line="240" w:lineRule="auto"/>
            </w:pPr>
            <w:r w:rsidRPr="00A425C3">
              <w:t>Придбання дров</w:t>
            </w:r>
          </w:p>
        </w:tc>
        <w:tc>
          <w:tcPr>
            <w:tcW w:w="2410" w:type="dxa"/>
            <w:tcBorders>
              <w:top w:val="single" w:sz="4" w:space="0" w:color="auto"/>
              <w:left w:val="single" w:sz="4" w:space="0" w:color="auto"/>
              <w:bottom w:val="single" w:sz="4" w:space="0" w:color="auto"/>
            </w:tcBorders>
            <w:shd w:val="clear" w:color="auto" w:fill="auto"/>
            <w:vAlign w:val="bottom"/>
          </w:tcPr>
          <w:p w14:paraId="7F8726B8" w14:textId="6576C2A0" w:rsidR="00592C57" w:rsidRPr="00A425C3" w:rsidRDefault="00592C57" w:rsidP="007A314A">
            <w:pPr>
              <w:pStyle w:val="a5"/>
              <w:spacing w:after="0" w:line="240" w:lineRule="auto"/>
              <w:ind w:left="1260"/>
              <w:jc w:val="both"/>
            </w:pPr>
            <w:r w:rsidRPr="00A425C3">
              <w:t xml:space="preserve">   150000,00</w:t>
            </w:r>
          </w:p>
        </w:tc>
      </w:tr>
      <w:tr w:rsidR="00592C57" w14:paraId="2F8F9905" w14:textId="766307D4" w:rsidTr="00592C57">
        <w:trPr>
          <w:trHeight w:hRule="exact" w:val="829"/>
        </w:trPr>
        <w:tc>
          <w:tcPr>
            <w:tcW w:w="619" w:type="dxa"/>
            <w:tcBorders>
              <w:top w:val="single" w:sz="4" w:space="0" w:color="auto"/>
              <w:left w:val="single" w:sz="4" w:space="0" w:color="auto"/>
            </w:tcBorders>
            <w:shd w:val="clear" w:color="auto" w:fill="auto"/>
          </w:tcPr>
          <w:p w14:paraId="5AD9B40B" w14:textId="41FFC87A" w:rsidR="00592C57" w:rsidRDefault="00592C57" w:rsidP="00233AD9">
            <w:r>
              <w:t>9.</w:t>
            </w:r>
          </w:p>
        </w:tc>
        <w:tc>
          <w:tcPr>
            <w:tcW w:w="6464" w:type="dxa"/>
            <w:tcBorders>
              <w:left w:val="single" w:sz="4" w:space="0" w:color="auto"/>
            </w:tcBorders>
            <w:shd w:val="clear" w:color="auto" w:fill="auto"/>
            <w:vAlign w:val="bottom"/>
          </w:tcPr>
          <w:p w14:paraId="6CDCE5DB" w14:textId="72FDD39B" w:rsidR="00592C57" w:rsidRPr="00A425C3" w:rsidRDefault="00592C57" w:rsidP="00233AD9">
            <w:pPr>
              <w:pStyle w:val="a5"/>
              <w:spacing w:after="0" w:line="240" w:lineRule="auto"/>
            </w:pPr>
            <w:r>
              <w:t>І</w:t>
            </w:r>
            <w:r w:rsidRPr="00A425C3">
              <w:t>нші виплати населенню,</w:t>
            </w:r>
            <w:r>
              <w:t xml:space="preserve"> </w:t>
            </w:r>
            <w:r w:rsidRPr="00A425C3">
              <w:t>придбання лікарських засобів та виробів медичного призначення</w:t>
            </w:r>
          </w:p>
        </w:tc>
        <w:tc>
          <w:tcPr>
            <w:tcW w:w="2410" w:type="dxa"/>
            <w:tcBorders>
              <w:left w:val="single" w:sz="4" w:space="0" w:color="auto"/>
            </w:tcBorders>
            <w:shd w:val="clear" w:color="auto" w:fill="auto"/>
            <w:vAlign w:val="bottom"/>
          </w:tcPr>
          <w:p w14:paraId="716AF6EB" w14:textId="0F68C09D" w:rsidR="00592C57" w:rsidRPr="00A425C3" w:rsidRDefault="00592C57" w:rsidP="00592C57">
            <w:pPr>
              <w:pStyle w:val="a5"/>
              <w:spacing w:after="0" w:line="240" w:lineRule="auto"/>
              <w:jc w:val="both"/>
              <w:rPr>
                <w:b/>
              </w:rPr>
            </w:pPr>
            <w:r>
              <w:rPr>
                <w:b/>
              </w:rPr>
              <w:t xml:space="preserve"> 1875889,00</w:t>
            </w:r>
          </w:p>
        </w:tc>
      </w:tr>
      <w:tr w:rsidR="00592C57" w14:paraId="03B46F50" w14:textId="6800EBFC" w:rsidTr="00592C57">
        <w:trPr>
          <w:trHeight w:hRule="exact" w:val="427"/>
        </w:trPr>
        <w:tc>
          <w:tcPr>
            <w:tcW w:w="619" w:type="dxa"/>
            <w:tcBorders>
              <w:top w:val="single" w:sz="4" w:space="0" w:color="auto"/>
              <w:left w:val="single" w:sz="4" w:space="0" w:color="auto"/>
              <w:bottom w:val="single" w:sz="4" w:space="0" w:color="auto"/>
            </w:tcBorders>
            <w:shd w:val="clear" w:color="auto" w:fill="auto"/>
          </w:tcPr>
          <w:p w14:paraId="7DDA3A6F" w14:textId="73E1E476" w:rsidR="00592C57" w:rsidRDefault="00592C57" w:rsidP="00233AD9">
            <w:r>
              <w:t>10</w:t>
            </w:r>
          </w:p>
        </w:tc>
        <w:tc>
          <w:tcPr>
            <w:tcW w:w="6464" w:type="dxa"/>
            <w:tcBorders>
              <w:top w:val="single" w:sz="4" w:space="0" w:color="auto"/>
              <w:left w:val="single" w:sz="4" w:space="0" w:color="auto"/>
              <w:bottom w:val="single" w:sz="4" w:space="0" w:color="auto"/>
            </w:tcBorders>
            <w:shd w:val="clear" w:color="auto" w:fill="auto"/>
            <w:vAlign w:val="bottom"/>
          </w:tcPr>
          <w:p w14:paraId="3800BE6B" w14:textId="3716FE3B" w:rsidR="00592C57" w:rsidRPr="00A425C3" w:rsidRDefault="00592C57" w:rsidP="00233AD9">
            <w:pPr>
              <w:pStyle w:val="a5"/>
              <w:spacing w:after="0" w:line="240" w:lineRule="auto"/>
            </w:pPr>
            <w:r w:rsidRPr="00A425C3">
              <w:t>Адміністративні послуги</w:t>
            </w:r>
          </w:p>
        </w:tc>
        <w:tc>
          <w:tcPr>
            <w:tcW w:w="2410" w:type="dxa"/>
            <w:tcBorders>
              <w:top w:val="single" w:sz="4" w:space="0" w:color="auto"/>
              <w:left w:val="single" w:sz="4" w:space="0" w:color="auto"/>
              <w:bottom w:val="single" w:sz="4" w:space="0" w:color="auto"/>
            </w:tcBorders>
            <w:shd w:val="clear" w:color="auto" w:fill="auto"/>
            <w:vAlign w:val="bottom"/>
          </w:tcPr>
          <w:p w14:paraId="0F95DFB9" w14:textId="40B20A52" w:rsidR="00592C57" w:rsidRPr="00A425C3" w:rsidRDefault="00592C57" w:rsidP="00592C57">
            <w:pPr>
              <w:pStyle w:val="a5"/>
              <w:spacing w:after="0" w:line="240" w:lineRule="auto"/>
              <w:jc w:val="both"/>
              <w:rPr>
                <w:b/>
              </w:rPr>
            </w:pPr>
            <w:r>
              <w:t xml:space="preserve"> </w:t>
            </w:r>
            <w:r w:rsidRPr="00A425C3">
              <w:t>2000,00</w:t>
            </w:r>
          </w:p>
        </w:tc>
      </w:tr>
      <w:tr w:rsidR="00592C57" w:rsidRPr="00233AD9" w14:paraId="4E89EBD6" w14:textId="2C15475A" w:rsidTr="00592C57">
        <w:trPr>
          <w:trHeight w:hRule="exact" w:val="700"/>
        </w:trPr>
        <w:tc>
          <w:tcPr>
            <w:tcW w:w="619" w:type="dxa"/>
            <w:tcBorders>
              <w:top w:val="single" w:sz="4" w:space="0" w:color="auto"/>
              <w:left w:val="single" w:sz="4" w:space="0" w:color="auto"/>
              <w:bottom w:val="single" w:sz="4" w:space="0" w:color="auto"/>
            </w:tcBorders>
            <w:shd w:val="clear" w:color="auto" w:fill="auto"/>
          </w:tcPr>
          <w:p w14:paraId="2D9C91E3" w14:textId="77777777" w:rsidR="00592C57" w:rsidRDefault="00592C57" w:rsidP="00233AD9"/>
        </w:tc>
        <w:tc>
          <w:tcPr>
            <w:tcW w:w="6464" w:type="dxa"/>
            <w:tcBorders>
              <w:top w:val="single" w:sz="4" w:space="0" w:color="auto"/>
              <w:left w:val="single" w:sz="4" w:space="0" w:color="auto"/>
              <w:bottom w:val="single" w:sz="4" w:space="0" w:color="auto"/>
            </w:tcBorders>
            <w:shd w:val="clear" w:color="auto" w:fill="auto"/>
            <w:vAlign w:val="bottom"/>
          </w:tcPr>
          <w:p w14:paraId="6A958D8D" w14:textId="6459A68D" w:rsidR="00592C57" w:rsidRPr="00A425C3" w:rsidRDefault="00592C57" w:rsidP="00233AD9">
            <w:pPr>
              <w:pStyle w:val="a5"/>
              <w:spacing w:after="0" w:line="240" w:lineRule="auto"/>
            </w:pPr>
            <w:r w:rsidRPr="00A425C3">
              <w:rPr>
                <w:b/>
                <w:bCs/>
              </w:rPr>
              <w:t>РАЗОМ по програмі розвитку:</w:t>
            </w:r>
          </w:p>
        </w:tc>
        <w:tc>
          <w:tcPr>
            <w:tcW w:w="2410" w:type="dxa"/>
            <w:tcBorders>
              <w:top w:val="single" w:sz="4" w:space="0" w:color="auto"/>
              <w:left w:val="single" w:sz="4" w:space="0" w:color="auto"/>
              <w:bottom w:val="single" w:sz="4" w:space="0" w:color="auto"/>
            </w:tcBorders>
            <w:shd w:val="clear" w:color="auto" w:fill="auto"/>
            <w:vAlign w:val="bottom"/>
          </w:tcPr>
          <w:p w14:paraId="06643D22" w14:textId="50E2C357" w:rsidR="00592C57" w:rsidRPr="00A425C3" w:rsidRDefault="00592C57" w:rsidP="00592C57">
            <w:pPr>
              <w:pStyle w:val="a5"/>
              <w:spacing w:after="0" w:line="240" w:lineRule="auto"/>
              <w:jc w:val="both"/>
              <w:rPr>
                <w:b/>
              </w:rPr>
            </w:pPr>
            <w:r>
              <w:rPr>
                <w:b/>
              </w:rPr>
              <w:t xml:space="preserve"> 24</w:t>
            </w:r>
            <w:r w:rsidR="00CF0D2B">
              <w:rPr>
                <w:b/>
              </w:rPr>
              <w:t> 962 526</w:t>
            </w:r>
            <w:r w:rsidRPr="00A425C3">
              <w:rPr>
                <w:b/>
              </w:rPr>
              <w:t>,</w:t>
            </w:r>
            <w:r w:rsidR="00CF0D2B">
              <w:rPr>
                <w:b/>
              </w:rPr>
              <w:t>9</w:t>
            </w:r>
          </w:p>
        </w:tc>
      </w:tr>
    </w:tbl>
    <w:p w14:paraId="7B3C92F0" w14:textId="77777777" w:rsidR="00592C57" w:rsidRDefault="00592C57" w:rsidP="00592C57">
      <w:pPr>
        <w:pStyle w:val="11"/>
        <w:keepNext/>
        <w:keepLines/>
        <w:tabs>
          <w:tab w:val="left" w:pos="343"/>
        </w:tabs>
        <w:rPr>
          <w:sz w:val="28"/>
          <w:szCs w:val="28"/>
        </w:rPr>
      </w:pPr>
      <w:bookmarkStart w:id="4" w:name="bookmark10"/>
    </w:p>
    <w:p w14:paraId="30F82564" w14:textId="58ADED35" w:rsidR="00E94677" w:rsidRPr="009462F9" w:rsidRDefault="00592C57" w:rsidP="00592C57">
      <w:pPr>
        <w:pStyle w:val="11"/>
        <w:keepNext/>
        <w:keepLines/>
        <w:tabs>
          <w:tab w:val="left" w:pos="343"/>
        </w:tabs>
        <w:rPr>
          <w:sz w:val="28"/>
          <w:szCs w:val="28"/>
        </w:rPr>
      </w:pPr>
      <w:r>
        <w:rPr>
          <w:sz w:val="28"/>
          <w:szCs w:val="28"/>
        </w:rPr>
        <w:t xml:space="preserve">                                                </w:t>
      </w:r>
      <w:r w:rsidR="00BE1F2B" w:rsidRPr="009462F9">
        <w:rPr>
          <w:sz w:val="28"/>
          <w:szCs w:val="28"/>
        </w:rPr>
        <w:t>Прикінцеві положенн</w:t>
      </w:r>
      <w:bookmarkEnd w:id="4"/>
      <w:r w:rsidR="00497478">
        <w:rPr>
          <w:sz w:val="28"/>
          <w:szCs w:val="28"/>
        </w:rPr>
        <w:t>я</w:t>
      </w:r>
      <w:r>
        <w:rPr>
          <w:sz w:val="28"/>
          <w:szCs w:val="28"/>
        </w:rPr>
        <w:t>:</w:t>
      </w:r>
    </w:p>
    <w:p w14:paraId="3ABF47EB" w14:textId="3D9AD485" w:rsidR="00E94677" w:rsidRPr="009462F9" w:rsidRDefault="00BE1F2B" w:rsidP="009462F9">
      <w:pPr>
        <w:pStyle w:val="1"/>
        <w:spacing w:after="0" w:line="240" w:lineRule="auto"/>
        <w:ind w:right="618" w:firstLine="560"/>
        <w:jc w:val="both"/>
        <w:rPr>
          <w:sz w:val="28"/>
          <w:szCs w:val="28"/>
        </w:rPr>
      </w:pPr>
      <w:r w:rsidRPr="009462F9">
        <w:rPr>
          <w:sz w:val="28"/>
          <w:szCs w:val="28"/>
        </w:rPr>
        <w:t>Програма визначає мету, завдання, очікувані результати діяльності комунального некомерційного підприємства «Димерська центральна селищна лікарня»</w:t>
      </w:r>
      <w:r w:rsidR="00E57724">
        <w:rPr>
          <w:sz w:val="28"/>
          <w:szCs w:val="28"/>
        </w:rPr>
        <w:t xml:space="preserve"> Димерської селищної ради.</w:t>
      </w:r>
    </w:p>
    <w:p w14:paraId="3B9C194B" w14:textId="6B18D37D" w:rsidR="009462F9" w:rsidRDefault="00BE1F2B" w:rsidP="004D1237">
      <w:pPr>
        <w:pStyle w:val="1"/>
        <w:spacing w:after="0" w:line="240" w:lineRule="auto"/>
        <w:ind w:right="618" w:firstLine="680"/>
        <w:jc w:val="both"/>
        <w:rPr>
          <w:sz w:val="28"/>
          <w:szCs w:val="28"/>
        </w:rPr>
      </w:pPr>
      <w:r w:rsidRPr="009462F9">
        <w:rPr>
          <w:sz w:val="28"/>
          <w:szCs w:val="28"/>
        </w:rPr>
        <w:t>Програма має відкритий характер і може доповнюватись (змінюватись) в установленому чинним законодавством порядку в залежності від потреб поточного моменту (прийняття нових нормативних актів, затвердження та доповнення регіональних медичних програм, змінних фінансово- господарських можливостей громади).</w:t>
      </w:r>
    </w:p>
    <w:p w14:paraId="32764458" w14:textId="7E28A707" w:rsidR="004D1237" w:rsidRDefault="004D1237" w:rsidP="004D1237">
      <w:pPr>
        <w:pStyle w:val="1"/>
        <w:spacing w:after="0" w:line="240" w:lineRule="auto"/>
        <w:ind w:right="618" w:firstLine="680"/>
        <w:jc w:val="both"/>
        <w:rPr>
          <w:sz w:val="28"/>
          <w:szCs w:val="28"/>
        </w:rPr>
      </w:pPr>
    </w:p>
    <w:p w14:paraId="789CA72F" w14:textId="77777777" w:rsidR="004D1237" w:rsidRPr="00E57724" w:rsidRDefault="004D1237" w:rsidP="004D1237">
      <w:pPr>
        <w:pStyle w:val="1"/>
        <w:spacing w:after="0" w:line="240" w:lineRule="auto"/>
        <w:ind w:right="618" w:firstLine="680"/>
        <w:jc w:val="both"/>
        <w:rPr>
          <w:sz w:val="28"/>
          <w:szCs w:val="28"/>
        </w:rPr>
      </w:pPr>
    </w:p>
    <w:p w14:paraId="0A2533EC" w14:textId="7E845487" w:rsidR="009462F9" w:rsidRPr="00E57724" w:rsidRDefault="009462F9" w:rsidP="004D1237">
      <w:pPr>
        <w:pStyle w:val="1"/>
        <w:spacing w:after="0" w:line="240" w:lineRule="auto"/>
        <w:ind w:right="618"/>
        <w:jc w:val="both"/>
        <w:rPr>
          <w:b/>
          <w:bCs/>
          <w:sz w:val="28"/>
          <w:szCs w:val="28"/>
        </w:rPr>
      </w:pPr>
      <w:r w:rsidRPr="00E57724">
        <w:rPr>
          <w:b/>
          <w:bCs/>
          <w:sz w:val="28"/>
          <w:szCs w:val="28"/>
        </w:rPr>
        <w:t>Секретар се</w:t>
      </w:r>
      <w:r w:rsidR="00E57724">
        <w:rPr>
          <w:b/>
          <w:bCs/>
          <w:sz w:val="28"/>
          <w:szCs w:val="28"/>
        </w:rPr>
        <w:t xml:space="preserve">лищної ради         </w:t>
      </w:r>
      <w:r w:rsidRPr="00E57724">
        <w:rPr>
          <w:b/>
          <w:bCs/>
          <w:sz w:val="28"/>
          <w:szCs w:val="28"/>
        </w:rPr>
        <w:t xml:space="preserve">                                        Людмила ІВАНОВА</w:t>
      </w:r>
    </w:p>
    <w:p w14:paraId="6C634F8A" w14:textId="62BC012C" w:rsidR="00E94677" w:rsidRDefault="00BE1F2B">
      <w:pPr>
        <w:pStyle w:val="1"/>
        <w:spacing w:after="520" w:line="240" w:lineRule="auto"/>
        <w:ind w:firstLine="280"/>
      </w:pPr>
      <w:r>
        <w:rPr>
          <w:noProof/>
          <w:lang w:val="ru-RU" w:eastAsia="ru-RU" w:bidi="ar-SA"/>
        </w:rPr>
        <mc:AlternateContent>
          <mc:Choice Requires="wps">
            <w:drawing>
              <wp:anchor distT="0" distB="0" distL="114300" distR="114300" simplePos="0" relativeHeight="125829378" behindDoc="0" locked="0" layoutInCell="1" allowOverlap="1" wp14:anchorId="38EF5978" wp14:editId="51481FA4">
                <wp:simplePos x="0" y="0"/>
                <wp:positionH relativeFrom="page">
                  <wp:posOffset>5327015</wp:posOffset>
                </wp:positionH>
                <wp:positionV relativeFrom="paragraph">
                  <wp:posOffset>12700</wp:posOffset>
                </wp:positionV>
                <wp:extent cx="987425" cy="207010"/>
                <wp:effectExtent l="0" t="0" r="0" b="0"/>
                <wp:wrapSquare wrapText="left"/>
                <wp:docPr id="1" name="Shape 1"/>
                <wp:cNvGraphicFramePr/>
                <a:graphic xmlns:a="http://schemas.openxmlformats.org/drawingml/2006/main">
                  <a:graphicData uri="http://schemas.microsoft.com/office/word/2010/wordprocessingShape">
                    <wps:wsp>
                      <wps:cNvSpPr txBox="1"/>
                      <wps:spPr>
                        <a:xfrm>
                          <a:off x="0" y="0"/>
                          <a:ext cx="987425" cy="207010"/>
                        </a:xfrm>
                        <a:prstGeom prst="rect">
                          <a:avLst/>
                        </a:prstGeom>
                        <a:noFill/>
                      </wps:spPr>
                      <wps:txbx>
                        <w:txbxContent>
                          <w:p w14:paraId="34FC76DA" w14:textId="6185CD9F" w:rsidR="00E94677" w:rsidRDefault="00E94677">
                            <w:pPr>
                              <w:pStyle w:val="1"/>
                              <w:spacing w:after="0" w:line="240" w:lineRule="auto"/>
                            </w:pPr>
                          </w:p>
                        </w:txbxContent>
                      </wps:txbx>
                      <wps:bodyPr wrap="none" lIns="0" tIns="0" rIns="0" bIns="0"/>
                    </wps:wsp>
                  </a:graphicData>
                </a:graphic>
              </wp:anchor>
            </w:drawing>
          </mc:Choice>
          <mc:Fallback>
            <w:pict>
              <v:shapetype w14:anchorId="38EF5978" id="_x0000_t202" coordsize="21600,21600" o:spt="202" path="m,l,21600r21600,l21600,xe">
                <v:stroke joinstyle="miter"/>
                <v:path gradientshapeok="t" o:connecttype="rect"/>
              </v:shapetype>
              <v:shape id="Shape 1" o:spid="_x0000_s1026" type="#_x0000_t202" style="position:absolute;left:0;text-align:left;margin-left:419.45pt;margin-top:1pt;width:77.75pt;height:16.3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o4ghwEAAAcDAAAOAAAAZHJzL2Uyb0RvYy54bWysUsFOwzAMvSPxD1HurF0FbFTrJqFpCAkB&#10;EvABWZqskZo4SsLa/T1O1m4IboiL69ju8/OzF6tet2QvnFdgKjqd5JQIw6FWZlfRj/fN1ZwSH5ip&#10;WQtGVPQgPF0tLy8WnS1FAQ20tXAEQYwvO1vRJgRbZpnnjdDMT8AKg0kJTrOAT7fLasc6RNdtVuT5&#10;bdaBq60DLrzH6PqYpMuEL6Xg4UVKLwJpK4rcQrIu2W202XLByp1jtlF8oMH+wEIzZbDpCWrNAiOf&#10;Tv2C0oo78CDDhIPOQErFRZoBp5nmP6Z5a5gVaRYUx9uTTP7/YPnz/tURVePuKDFM44pSVzKN0nTW&#10;l1jxZrEm9PfQx7Ih7jEYJ+6l0/GLsxDMo8iHk7CiD4Rj8G4+uy5uKOGYKvIZThpRsvPP1vnwIECT&#10;6FTU4d6SnGz/5MOxdCyJvQxsVNvGeGR4ZBK90G/7gd4W6gOy7nC1FTV4e5S0jwaVi1cwOm50toMz&#10;QqLaid9wGXGd39+p8fl+l18AAAD//wMAUEsDBBQABgAIAAAAIQApfxbB3QAAAAgBAAAPAAAAZHJz&#10;L2Rvd25yZXYueG1sTI8xb4MwFIT3SvkP1qvUrbFJUAQUE0VVOzZSki7dDH4BEvyMbJPQf193asfT&#10;ne6+K7ezGdgNne8tSUiWAhhSY3VPrYTP0/tzBswHRVoNllDCN3rYVouHUhXa3umAt2NoWSwhXygJ&#10;XQhjwblvOjTKL+2IFL2zdUaFKF3LtVP3WG4GvhJiw43qKS50asTXDpvrcTISzh/76+VtOohLKzL8&#10;ShzOdbKX8ulx3r0ACziHvzD84kd0qCJTbSfSng0SsnWWx6iEVbwU/TxPU2C1hHW6AV6V/P+B6gcA&#10;AP//AwBQSwECLQAUAAYACAAAACEAtoM4kv4AAADhAQAAEwAAAAAAAAAAAAAAAAAAAAAAW0NvbnRl&#10;bnRfVHlwZXNdLnhtbFBLAQItABQABgAIAAAAIQA4/SH/1gAAAJQBAAALAAAAAAAAAAAAAAAAAC8B&#10;AABfcmVscy8ucmVsc1BLAQItABQABgAIAAAAIQAZko4ghwEAAAcDAAAOAAAAAAAAAAAAAAAAAC4C&#10;AABkcnMvZTJvRG9jLnhtbFBLAQItABQABgAIAAAAIQApfxbB3QAAAAgBAAAPAAAAAAAAAAAAAAAA&#10;AOEDAABkcnMvZG93bnJldi54bWxQSwUGAAAAAAQABADzAAAA6wQAAAAA&#10;" filled="f" stroked="f">
                <v:textbox inset="0,0,0,0">
                  <w:txbxContent>
                    <w:p w14:paraId="34FC76DA" w14:textId="6185CD9F" w:rsidR="00E94677" w:rsidRDefault="00E94677">
                      <w:pPr>
                        <w:pStyle w:val="1"/>
                        <w:spacing w:after="0" w:line="240" w:lineRule="auto"/>
                      </w:pPr>
                    </w:p>
                  </w:txbxContent>
                </v:textbox>
                <w10:wrap type="square" side="left" anchorx="page"/>
              </v:shape>
            </w:pict>
          </mc:Fallback>
        </mc:AlternateContent>
      </w:r>
    </w:p>
    <w:sectPr w:rsidR="00E94677" w:rsidSect="00592C57">
      <w:pgSz w:w="11900" w:h="16840"/>
      <w:pgMar w:top="426" w:right="701" w:bottom="426"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A5B0B" w14:textId="77777777" w:rsidR="00391995" w:rsidRDefault="00391995">
      <w:r>
        <w:separator/>
      </w:r>
    </w:p>
  </w:endnote>
  <w:endnote w:type="continuationSeparator" w:id="0">
    <w:p w14:paraId="17B3FE13" w14:textId="77777777" w:rsidR="00391995" w:rsidRDefault="00391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2A8A8" w14:textId="77777777" w:rsidR="00391995" w:rsidRDefault="00391995"/>
  </w:footnote>
  <w:footnote w:type="continuationSeparator" w:id="0">
    <w:p w14:paraId="67DBBD5C" w14:textId="77777777" w:rsidR="00391995" w:rsidRDefault="0039199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F42501"/>
    <w:multiLevelType w:val="hybridMultilevel"/>
    <w:tmpl w:val="8BE67388"/>
    <w:lvl w:ilvl="0" w:tplc="96747FE2">
      <w:start w:val="3"/>
      <w:numFmt w:val="bullet"/>
      <w:lvlText w:val="-"/>
      <w:lvlJc w:val="left"/>
      <w:pPr>
        <w:ind w:left="620" w:hanging="360"/>
      </w:pPr>
      <w:rPr>
        <w:rFonts w:ascii="Times New Roman" w:eastAsia="Times New Roman" w:hAnsi="Times New Roman" w:cs="Times New Roman"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1" w15:restartNumberingAfterBreak="0">
    <w:nsid w:val="55B96266"/>
    <w:multiLevelType w:val="hybridMultilevel"/>
    <w:tmpl w:val="2DCA289A"/>
    <w:lvl w:ilvl="0" w:tplc="FA60FF2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887FA2"/>
    <w:multiLevelType w:val="multilevel"/>
    <w:tmpl w:val="986CE46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77"/>
    <w:rsid w:val="00040C72"/>
    <w:rsid w:val="00053D53"/>
    <w:rsid w:val="00060F0C"/>
    <w:rsid w:val="000D74D7"/>
    <w:rsid w:val="001345A4"/>
    <w:rsid w:val="00140E42"/>
    <w:rsid w:val="001644F3"/>
    <w:rsid w:val="0017679D"/>
    <w:rsid w:val="00195950"/>
    <w:rsid w:val="001A19F2"/>
    <w:rsid w:val="001A1BAA"/>
    <w:rsid w:val="00206355"/>
    <w:rsid w:val="00233AD9"/>
    <w:rsid w:val="00254172"/>
    <w:rsid w:val="002D3711"/>
    <w:rsid w:val="00307B15"/>
    <w:rsid w:val="00364B7D"/>
    <w:rsid w:val="003868ED"/>
    <w:rsid w:val="00391995"/>
    <w:rsid w:val="00400D8A"/>
    <w:rsid w:val="00432787"/>
    <w:rsid w:val="0044730E"/>
    <w:rsid w:val="00480C02"/>
    <w:rsid w:val="00497478"/>
    <w:rsid w:val="004A7D72"/>
    <w:rsid w:val="004D1237"/>
    <w:rsid w:val="005755CD"/>
    <w:rsid w:val="00592C57"/>
    <w:rsid w:val="006257CE"/>
    <w:rsid w:val="00797475"/>
    <w:rsid w:val="007A314A"/>
    <w:rsid w:val="007C2B10"/>
    <w:rsid w:val="00802073"/>
    <w:rsid w:val="00840898"/>
    <w:rsid w:val="0091766E"/>
    <w:rsid w:val="009462F9"/>
    <w:rsid w:val="009B6FF7"/>
    <w:rsid w:val="009C50EC"/>
    <w:rsid w:val="009E79DA"/>
    <w:rsid w:val="00A13118"/>
    <w:rsid w:val="00A425C3"/>
    <w:rsid w:val="00AD43C8"/>
    <w:rsid w:val="00AE3726"/>
    <w:rsid w:val="00B0053A"/>
    <w:rsid w:val="00B06185"/>
    <w:rsid w:val="00B47865"/>
    <w:rsid w:val="00BA0053"/>
    <w:rsid w:val="00BE1F2B"/>
    <w:rsid w:val="00C11B70"/>
    <w:rsid w:val="00C54B74"/>
    <w:rsid w:val="00C66B1B"/>
    <w:rsid w:val="00C85BB8"/>
    <w:rsid w:val="00CE1E52"/>
    <w:rsid w:val="00CF0D2B"/>
    <w:rsid w:val="00D05092"/>
    <w:rsid w:val="00E57724"/>
    <w:rsid w:val="00E77CFA"/>
    <w:rsid w:val="00E94677"/>
    <w:rsid w:val="00EB26DA"/>
    <w:rsid w:val="00ED45E4"/>
    <w:rsid w:val="00EF3CBD"/>
    <w:rsid w:val="00EF7AB3"/>
    <w:rsid w:val="00EF7D9A"/>
    <w:rsid w:val="00F235D7"/>
    <w:rsid w:val="00F85B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4BD4D"/>
  <w15:docId w15:val="{DBC0D34E-8E35-4989-B8EF-B0B7DDE58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6"/>
      <w:szCs w:val="26"/>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6"/>
      <w:szCs w:val="26"/>
      <w:u w:val="none"/>
    </w:rPr>
  </w:style>
  <w:style w:type="paragraph" w:customStyle="1" w:styleId="1">
    <w:name w:val="Основной текст1"/>
    <w:basedOn w:val="a"/>
    <w:link w:val="a3"/>
    <w:pPr>
      <w:spacing w:after="220" w:line="257" w:lineRule="auto"/>
    </w:pPr>
    <w:rPr>
      <w:rFonts w:ascii="Times New Roman" w:eastAsia="Times New Roman" w:hAnsi="Times New Roman" w:cs="Times New Roman"/>
      <w:sz w:val="26"/>
      <w:szCs w:val="26"/>
    </w:rPr>
  </w:style>
  <w:style w:type="paragraph" w:customStyle="1" w:styleId="11">
    <w:name w:val="Заголовок №1"/>
    <w:basedOn w:val="a"/>
    <w:link w:val="10"/>
    <w:pPr>
      <w:spacing w:after="220" w:line="257" w:lineRule="auto"/>
      <w:outlineLvl w:val="0"/>
    </w:pPr>
    <w:rPr>
      <w:rFonts w:ascii="Times New Roman" w:eastAsia="Times New Roman" w:hAnsi="Times New Roman" w:cs="Times New Roman"/>
      <w:b/>
      <w:bCs/>
      <w:sz w:val="26"/>
      <w:szCs w:val="26"/>
    </w:rPr>
  </w:style>
  <w:style w:type="paragraph" w:customStyle="1" w:styleId="a5">
    <w:name w:val="Другое"/>
    <w:basedOn w:val="a"/>
    <w:link w:val="a4"/>
    <w:pPr>
      <w:spacing w:after="220" w:line="257" w:lineRule="auto"/>
    </w:pPr>
    <w:rPr>
      <w:rFonts w:ascii="Times New Roman" w:eastAsia="Times New Roman" w:hAnsi="Times New Roman" w:cs="Times New Roman"/>
      <w:sz w:val="26"/>
      <w:szCs w:val="26"/>
    </w:rPr>
  </w:style>
  <w:style w:type="paragraph" w:styleId="a6">
    <w:name w:val="Balloon Text"/>
    <w:basedOn w:val="a"/>
    <w:link w:val="a7"/>
    <w:uiPriority w:val="99"/>
    <w:semiHidden/>
    <w:unhideWhenUsed/>
    <w:rsid w:val="003868ED"/>
    <w:rPr>
      <w:rFonts w:ascii="Segoe UI" w:hAnsi="Segoe UI" w:cs="Segoe UI"/>
      <w:sz w:val="18"/>
      <w:szCs w:val="18"/>
    </w:rPr>
  </w:style>
  <w:style w:type="character" w:customStyle="1" w:styleId="a7">
    <w:name w:val="Текст у виносці Знак"/>
    <w:basedOn w:val="a0"/>
    <w:link w:val="a6"/>
    <w:uiPriority w:val="99"/>
    <w:semiHidden/>
    <w:rsid w:val="003868ED"/>
    <w:rPr>
      <w:rFonts w:ascii="Segoe UI" w:hAnsi="Segoe UI" w:cs="Segoe UI"/>
      <w:color w:val="000000"/>
      <w:sz w:val="18"/>
      <w:szCs w:val="18"/>
    </w:rPr>
  </w:style>
  <w:style w:type="paragraph" w:customStyle="1" w:styleId="12">
    <w:name w:val="Без интервала1"/>
    <w:qFormat/>
    <w:rsid w:val="009E79DA"/>
    <w:pPr>
      <w:widowControl/>
    </w:pPr>
    <w:rPr>
      <w:rFonts w:ascii="Calibri" w:eastAsia="Times New Roman" w:hAnsi="Calibri" w:cs="Calibri"/>
      <w:sz w:val="22"/>
      <w:szCs w:val="22"/>
      <w:lang w:eastAsia="en-US" w:bidi="ar-SA"/>
    </w:rPr>
  </w:style>
  <w:style w:type="paragraph" w:styleId="a8">
    <w:name w:val="List Paragraph"/>
    <w:basedOn w:val="a"/>
    <w:qFormat/>
    <w:rsid w:val="009E79DA"/>
    <w:pPr>
      <w:widowControl/>
      <w:spacing w:line="276" w:lineRule="auto"/>
      <w:ind w:left="720" w:firstLine="709"/>
      <w:contextualSpacing/>
      <w:jc w:val="both"/>
    </w:pPr>
    <w:rPr>
      <w:rFonts w:ascii="Calibri" w:eastAsia="Calibri" w:hAnsi="Calibri" w:cs="Times New Roman"/>
      <w:color w:val="auto"/>
      <w:sz w:val="22"/>
      <w:szCs w:val="22"/>
      <w:lang w:val="ru-RU" w:eastAsia="en-US" w:bidi="ar-SA"/>
    </w:rPr>
  </w:style>
  <w:style w:type="paragraph" w:styleId="a9">
    <w:name w:val="No Spacing"/>
    <w:uiPriority w:val="1"/>
    <w:qFormat/>
    <w:rsid w:val="00EF7AB3"/>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243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9B299-0DBA-4237-933D-EE579BB71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6</Pages>
  <Words>8019</Words>
  <Characters>4572</Characters>
  <Application>Microsoft Office Word</Application>
  <DocSecurity>0</DocSecurity>
  <Lines>38</Lines>
  <Paragraphs>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20</cp:revision>
  <cp:lastPrinted>2024-12-16T07:46:00Z</cp:lastPrinted>
  <dcterms:created xsi:type="dcterms:W3CDTF">2024-12-16T10:25:00Z</dcterms:created>
  <dcterms:modified xsi:type="dcterms:W3CDTF">2024-12-20T06:25:00Z</dcterms:modified>
</cp:coreProperties>
</file>