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7A001" w14:textId="77777777" w:rsidR="00792EA8" w:rsidRPr="002F1FEE" w:rsidRDefault="00792EA8" w:rsidP="00792EA8">
      <w:pPr>
        <w:shd w:val="clear" w:color="auto" w:fill="FFFFFF"/>
        <w:tabs>
          <w:tab w:val="left" w:pos="7740"/>
        </w:tabs>
        <w:spacing w:before="29"/>
        <w:jc w:val="center"/>
        <w:rPr>
          <w:b/>
          <w:lang w:val="uk-UA"/>
        </w:rPr>
      </w:pPr>
      <w:r>
        <w:rPr>
          <w:noProof/>
          <w:lang w:val="uk-UA" w:eastAsia="uk-UA"/>
        </w:rPr>
        <w:drawing>
          <wp:inline distT="0" distB="0" distL="0" distR="0" wp14:anchorId="49DB6FBF" wp14:editId="025AD213">
            <wp:extent cx="428625" cy="609600"/>
            <wp:effectExtent l="19050" t="0" r="952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p w14:paraId="534232DC" w14:textId="77777777" w:rsidR="00792EA8" w:rsidRPr="00F81A24" w:rsidRDefault="00792EA8" w:rsidP="00792EA8">
      <w:pPr>
        <w:ind w:firstLine="360"/>
        <w:jc w:val="center"/>
        <w:rPr>
          <w:b/>
        </w:rPr>
      </w:pPr>
    </w:p>
    <w:tbl>
      <w:tblPr>
        <w:tblW w:w="0" w:type="auto"/>
        <w:tblLook w:val="01E0" w:firstRow="1" w:lastRow="1" w:firstColumn="1" w:lastColumn="1" w:noHBand="0" w:noVBand="0"/>
      </w:tblPr>
      <w:tblGrid>
        <w:gridCol w:w="9497"/>
      </w:tblGrid>
      <w:tr w:rsidR="00792EA8" w:rsidRPr="001A0B3B" w14:paraId="4FB67F1B" w14:textId="77777777" w:rsidTr="00311BA0">
        <w:tc>
          <w:tcPr>
            <w:tcW w:w="9854" w:type="dxa"/>
          </w:tcPr>
          <w:p w14:paraId="2DA5FC5D" w14:textId="77777777" w:rsidR="00792EA8" w:rsidRPr="00C21F46" w:rsidRDefault="00792EA8" w:rsidP="00311BA0">
            <w:pPr>
              <w:jc w:val="center"/>
              <w:rPr>
                <w:b/>
                <w:sz w:val="32"/>
                <w:szCs w:val="32"/>
              </w:rPr>
            </w:pPr>
            <w:r w:rsidRPr="00C21F46">
              <w:rPr>
                <w:b/>
                <w:sz w:val="32"/>
                <w:szCs w:val="32"/>
                <w:lang w:val="uk-UA"/>
              </w:rPr>
              <w:t xml:space="preserve">ДИМЕРСЬКА </w:t>
            </w:r>
            <w:r w:rsidRPr="00C21F46">
              <w:rPr>
                <w:b/>
                <w:sz w:val="32"/>
                <w:szCs w:val="32"/>
              </w:rPr>
              <w:t>С</w:t>
            </w:r>
            <w:r w:rsidRPr="00C21F46">
              <w:rPr>
                <w:b/>
                <w:sz w:val="32"/>
                <w:szCs w:val="32"/>
                <w:lang w:val="uk-UA"/>
              </w:rPr>
              <w:t xml:space="preserve">ЕЛИЩНА </w:t>
            </w:r>
            <w:r w:rsidRPr="00C21F46">
              <w:rPr>
                <w:b/>
                <w:sz w:val="32"/>
                <w:szCs w:val="32"/>
              </w:rPr>
              <w:t>РАДА</w:t>
            </w:r>
          </w:p>
          <w:p w14:paraId="53CF387A" w14:textId="77777777" w:rsidR="00792EA8" w:rsidRPr="001A0B3B" w:rsidRDefault="00792EA8" w:rsidP="00311BA0">
            <w:pPr>
              <w:jc w:val="center"/>
              <w:rPr>
                <w:b/>
                <w:sz w:val="28"/>
                <w:szCs w:val="28"/>
              </w:rPr>
            </w:pPr>
            <w:r w:rsidRPr="00C21F46">
              <w:rPr>
                <w:b/>
                <w:sz w:val="32"/>
                <w:szCs w:val="32"/>
              </w:rPr>
              <w:t>ВИШГОРОДСЬКОГО РАЙОНУ КИЇВСЬКОЇ ОБЛАСТІ</w:t>
            </w:r>
          </w:p>
        </w:tc>
      </w:tr>
    </w:tbl>
    <w:p w14:paraId="27370008" w14:textId="77777777" w:rsidR="00792EA8" w:rsidRDefault="00792EA8" w:rsidP="00792EA8">
      <w:pPr>
        <w:ind w:right="450"/>
        <w:jc w:val="center"/>
        <w:rPr>
          <w:b/>
          <w:noProof/>
          <w:sz w:val="28"/>
          <w:szCs w:val="28"/>
          <w:lang w:val="uk-UA"/>
        </w:rPr>
      </w:pPr>
      <w:r>
        <w:rPr>
          <w:noProof/>
          <w:lang w:val="uk-UA" w:eastAsia="uk-UA"/>
        </w:rPr>
        <mc:AlternateContent>
          <mc:Choice Requires="wps">
            <w:drawing>
              <wp:anchor distT="0" distB="0" distL="114300" distR="114300" simplePos="0" relativeHeight="251659264" behindDoc="0" locked="0" layoutInCell="1" allowOverlap="1" wp14:anchorId="7139D4A7" wp14:editId="34034D89">
                <wp:simplePos x="0" y="0"/>
                <wp:positionH relativeFrom="margin">
                  <wp:posOffset>-23037</wp:posOffset>
                </wp:positionH>
                <wp:positionV relativeFrom="paragraph">
                  <wp:posOffset>30258</wp:posOffset>
                </wp:positionV>
                <wp:extent cx="6020184" cy="12848"/>
                <wp:effectExtent l="0" t="19050" r="38100" b="444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20184" cy="12848"/>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4C127FA4"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pt,2.4pt" to="472.2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" strokeweight="4.5pt">
                <v:stroke linestyle="thickThin"/>
                <w10:wrap anchorx="margin"/>
              </v:line>
            </w:pict>
          </mc:Fallback>
        </mc:AlternateContent>
      </w:r>
      <w:bookmarkStart w:id="0" w:name="_Hlk92974164"/>
    </w:p>
    <w:p w14:paraId="040908DA" w14:textId="22472748" w:rsidR="00792EA8" w:rsidRPr="00821F92" w:rsidRDefault="00271354" w:rsidP="00792EA8">
      <w:pPr>
        <w:ind w:right="450" w:firstLine="567"/>
        <w:jc w:val="center"/>
        <w:rPr>
          <w:b/>
          <w:lang w:val="uk-UA"/>
        </w:rPr>
      </w:pPr>
      <w:r w:rsidRPr="00821F92">
        <w:rPr>
          <w:b/>
          <w:noProof/>
          <w:lang w:val="uk-UA"/>
        </w:rPr>
        <w:t>85</w:t>
      </w:r>
      <w:r w:rsidR="00792EA8" w:rsidRPr="00821F92">
        <w:rPr>
          <w:b/>
          <w:noProof/>
          <w:lang w:val="uk-UA"/>
        </w:rPr>
        <w:t xml:space="preserve"> сесія </w:t>
      </w:r>
      <w:r w:rsidR="00792EA8" w:rsidRPr="00821F92">
        <w:rPr>
          <w:b/>
          <w:noProof/>
          <w:lang w:val="en-US"/>
        </w:rPr>
        <w:t>VIII</w:t>
      </w:r>
      <w:r w:rsidR="00792EA8" w:rsidRPr="00821F92">
        <w:rPr>
          <w:b/>
          <w:noProof/>
          <w:lang w:val="uk-UA"/>
        </w:rPr>
        <w:t xml:space="preserve"> скликання</w:t>
      </w:r>
    </w:p>
    <w:bookmarkEnd w:id="0"/>
    <w:p w14:paraId="69A553C8" w14:textId="77777777" w:rsidR="00792EA8" w:rsidRPr="00821F92" w:rsidRDefault="00792EA8" w:rsidP="00792EA8">
      <w:pPr>
        <w:ind w:left="142" w:right="-1"/>
        <w:rPr>
          <w:b/>
          <w:lang w:val="uk-UA"/>
        </w:rPr>
      </w:pPr>
    </w:p>
    <w:p w14:paraId="068C0F87" w14:textId="77777777" w:rsidR="00792EA8" w:rsidRPr="00821F92" w:rsidRDefault="00792EA8" w:rsidP="00792EA8">
      <w:pPr>
        <w:ind w:right="-1"/>
        <w:jc w:val="center"/>
        <w:rPr>
          <w:b/>
          <w:lang w:val="uk-UA"/>
        </w:rPr>
      </w:pPr>
      <w:r w:rsidRPr="00821F92">
        <w:rPr>
          <w:b/>
          <w:lang w:val="uk-UA"/>
        </w:rPr>
        <w:t>РІШЕННЯ</w:t>
      </w:r>
    </w:p>
    <w:p w14:paraId="463C68C9" w14:textId="77777777" w:rsidR="00792EA8" w:rsidRPr="00821F92" w:rsidRDefault="00792EA8" w:rsidP="00792EA8">
      <w:pPr>
        <w:ind w:right="-1"/>
        <w:jc w:val="center"/>
        <w:rPr>
          <w:b/>
          <w:lang w:val="uk-UA"/>
        </w:rPr>
      </w:pPr>
    </w:p>
    <w:p w14:paraId="33256EB2" w14:textId="3F5A3FED" w:rsidR="00792EA8" w:rsidRPr="00821F92" w:rsidRDefault="00271354" w:rsidP="00271354">
      <w:pPr>
        <w:tabs>
          <w:tab w:val="left" w:pos="993"/>
        </w:tabs>
        <w:jc w:val="center"/>
        <w:rPr>
          <w:b/>
          <w:lang w:val="uk-UA" w:eastAsia="en-US"/>
        </w:rPr>
      </w:pPr>
      <w:bookmarkStart w:id="1" w:name="_Hlk83290095"/>
      <w:r w:rsidRPr="00821F92">
        <w:rPr>
          <w:b/>
          <w:lang w:val="uk-UA" w:eastAsia="en-US"/>
        </w:rPr>
        <w:t xml:space="preserve">Про надання гр. </w:t>
      </w:r>
      <w:proofErr w:type="spellStart"/>
      <w:r w:rsidRPr="00821F92">
        <w:rPr>
          <w:b/>
          <w:lang w:val="uk-UA" w:eastAsia="en-US"/>
        </w:rPr>
        <w:t>Ульяніну</w:t>
      </w:r>
      <w:proofErr w:type="spellEnd"/>
      <w:r w:rsidRPr="00821F92">
        <w:rPr>
          <w:b/>
          <w:lang w:val="uk-UA" w:eastAsia="en-US"/>
        </w:rPr>
        <w:t xml:space="preserve"> Василю Архиповичу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p w14:paraId="045336AD" w14:textId="77777777" w:rsidR="00271354" w:rsidRPr="00821F92" w:rsidRDefault="00271354" w:rsidP="00792EA8">
      <w:pPr>
        <w:tabs>
          <w:tab w:val="left" w:pos="993"/>
        </w:tabs>
        <w:jc w:val="both"/>
        <w:rPr>
          <w:lang w:val="uk-UA"/>
        </w:rPr>
      </w:pPr>
    </w:p>
    <w:bookmarkEnd w:id="1"/>
    <w:p w14:paraId="3E146EDE" w14:textId="60293B7F" w:rsidR="00792EA8" w:rsidRPr="00821F92" w:rsidRDefault="00271354" w:rsidP="00792EA8">
      <w:pPr>
        <w:tabs>
          <w:tab w:val="left" w:pos="993"/>
        </w:tabs>
        <w:ind w:firstLine="567"/>
        <w:jc w:val="both"/>
        <w:rPr>
          <w:lang w:val="uk-UA"/>
        </w:rPr>
      </w:pPr>
      <w:r w:rsidRPr="00821F92">
        <w:rPr>
          <w:lang w:val="uk-UA"/>
        </w:rPr>
        <w:t xml:space="preserve">Розглянувши заяву гр. </w:t>
      </w:r>
      <w:proofErr w:type="spellStart"/>
      <w:r w:rsidRPr="00821F92">
        <w:rPr>
          <w:lang w:val="uk-UA"/>
        </w:rPr>
        <w:t>Ульяніна</w:t>
      </w:r>
      <w:proofErr w:type="spellEnd"/>
      <w:r w:rsidRPr="00821F92">
        <w:rPr>
          <w:lang w:val="uk-UA"/>
        </w:rPr>
        <w:t xml:space="preserve"> В.А. про надання дозволу на розробку технічної документації із землеустрою щодо встановлення (відновлення) меж земельної ділянки в натурі (на місцевості) для ведення особистого селянського господарства на земельну частку (пай) на території Димерської селищної територіальної громади, керуючись Законом України «Про порядок виділення в натурі (на місцевості) земельних ділянок, власникам земельних часток (паїв)», ст. ст. 25, 55 Закону України «Про землеустрій», ст. ст. 12, 81, 130 Земельного кодексу України, ст. ст. 26, 59 Закону України «Про місцеве самоврядування в Україні»</w:t>
      </w:r>
      <w:r w:rsidR="00792EA8" w:rsidRPr="00821F92">
        <w:rPr>
          <w:lang w:val="uk-UA"/>
        </w:rPr>
        <w:t>, враховуючи рекомендації постійної комісії з питань</w:t>
      </w:r>
      <w:r w:rsidR="00651EEB">
        <w:rPr>
          <w:lang w:val="uk-UA"/>
        </w:rPr>
        <w:t xml:space="preserve"> </w:t>
      </w:r>
      <w:bookmarkStart w:id="2" w:name="_GoBack"/>
      <w:bookmarkEnd w:id="2"/>
      <w:r w:rsidR="00792EA8" w:rsidRPr="00821F92">
        <w:rPr>
          <w:lang w:val="uk-UA"/>
        </w:rPr>
        <w:t xml:space="preserve">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Pr="00821F92">
        <w:rPr>
          <w:lang w:val="uk-UA"/>
        </w:rPr>
        <w:t>26</w:t>
      </w:r>
      <w:r w:rsidR="00792EA8" w:rsidRPr="00821F92">
        <w:rPr>
          <w:lang w:val="uk-UA"/>
        </w:rPr>
        <w:t>.</w:t>
      </w:r>
      <w:r w:rsidRPr="00821F92">
        <w:rPr>
          <w:lang w:val="uk-UA"/>
        </w:rPr>
        <w:t>05</w:t>
      </w:r>
      <w:r w:rsidR="00792EA8" w:rsidRPr="00821F92">
        <w:rPr>
          <w:lang w:val="uk-UA"/>
        </w:rPr>
        <w:t>.</w:t>
      </w:r>
      <w:r w:rsidRPr="00821F92">
        <w:rPr>
          <w:lang w:val="uk-UA"/>
        </w:rPr>
        <w:t>2026</w:t>
      </w:r>
      <w:r w:rsidR="00792EA8" w:rsidRPr="00821F92">
        <w:rPr>
          <w:lang w:val="uk-UA"/>
        </w:rPr>
        <w:t xml:space="preserve"> року, селищна рада</w:t>
      </w:r>
    </w:p>
    <w:p w14:paraId="30EE0A13" w14:textId="77777777" w:rsidR="00792EA8" w:rsidRPr="00821F92" w:rsidRDefault="00792EA8" w:rsidP="00792EA8">
      <w:pPr>
        <w:tabs>
          <w:tab w:val="left" w:pos="993"/>
        </w:tabs>
        <w:jc w:val="both"/>
        <w:rPr>
          <w:lang w:val="uk-UA"/>
        </w:rPr>
      </w:pPr>
    </w:p>
    <w:p w14:paraId="3705430F" w14:textId="77777777" w:rsidR="00792EA8" w:rsidRPr="00821F92" w:rsidRDefault="00792EA8" w:rsidP="00792EA8">
      <w:pPr>
        <w:tabs>
          <w:tab w:val="left" w:pos="993"/>
        </w:tabs>
        <w:jc w:val="center"/>
        <w:rPr>
          <w:b/>
          <w:bCs/>
          <w:lang w:val="uk-UA"/>
        </w:rPr>
      </w:pPr>
      <w:r w:rsidRPr="00821F92">
        <w:rPr>
          <w:b/>
          <w:bCs/>
          <w:lang w:val="uk-UA"/>
        </w:rPr>
        <w:t>ВИРІШИЛА:</w:t>
      </w:r>
    </w:p>
    <w:p w14:paraId="5FEA6D37" w14:textId="77777777" w:rsidR="00792EA8" w:rsidRPr="00821F92" w:rsidRDefault="00792EA8" w:rsidP="00792EA8">
      <w:pPr>
        <w:pStyle w:val="1"/>
        <w:tabs>
          <w:tab w:val="left" w:pos="1134"/>
        </w:tabs>
        <w:jc w:val="both"/>
        <w:rPr>
          <w:rFonts w:ascii="Times New Roman" w:hAnsi="Times New Roman" w:cs="Times New Roman"/>
          <w:sz w:val="24"/>
          <w:szCs w:val="24"/>
        </w:rPr>
      </w:pPr>
    </w:p>
    <w:p w14:paraId="41111EA3" w14:textId="37579380" w:rsidR="00271354" w:rsidRPr="00821F92" w:rsidRDefault="00271354" w:rsidP="002A1E96">
      <w:pPr>
        <w:pStyle w:val="1"/>
        <w:numPr>
          <w:ilvl w:val="0"/>
          <w:numId w:val="1"/>
        </w:numPr>
        <w:tabs>
          <w:tab w:val="left" w:pos="567"/>
        </w:tabs>
        <w:spacing w:after="240"/>
        <w:ind w:left="0" w:firstLine="426"/>
        <w:jc w:val="both"/>
        <w:rPr>
          <w:rFonts w:ascii="Times New Roman" w:hAnsi="Times New Roman" w:cs="Times New Roman"/>
          <w:sz w:val="24"/>
          <w:szCs w:val="24"/>
        </w:rPr>
      </w:pPr>
      <w:r w:rsidRPr="00821F92">
        <w:rPr>
          <w:rFonts w:ascii="Times New Roman" w:hAnsi="Times New Roman" w:cs="Times New Roman"/>
          <w:sz w:val="24"/>
          <w:szCs w:val="24"/>
        </w:rPr>
        <w:t>Надати дозвіл на розробку технічної документації із землеустрою щодо встановлення (відновлення) меж земельної ділянки в натурі (на місцевості) на земельну частку (пай) на території Димерської селищної територіальної громади:</w:t>
      </w:r>
    </w:p>
    <w:tbl>
      <w:tblPr>
        <w:tblStyle w:val="a3"/>
        <w:tblW w:w="9639" w:type="dxa"/>
        <w:jc w:val="center"/>
        <w:tblLayout w:type="fixed"/>
        <w:tblLook w:val="04A0" w:firstRow="1" w:lastRow="0" w:firstColumn="1" w:lastColumn="0" w:noHBand="0" w:noVBand="1"/>
      </w:tblPr>
      <w:tblGrid>
        <w:gridCol w:w="426"/>
        <w:gridCol w:w="1270"/>
        <w:gridCol w:w="1560"/>
        <w:gridCol w:w="1559"/>
        <w:gridCol w:w="1843"/>
        <w:gridCol w:w="2981"/>
      </w:tblGrid>
      <w:tr w:rsidR="00271354" w:rsidRPr="00821F92" w14:paraId="56EB523B" w14:textId="77777777" w:rsidTr="002A1E96">
        <w:trPr>
          <w:trHeight w:val="564"/>
          <w:jc w:val="center"/>
        </w:trPr>
        <w:tc>
          <w:tcPr>
            <w:tcW w:w="426" w:type="dxa"/>
            <w:vAlign w:val="center"/>
          </w:tcPr>
          <w:p w14:paraId="37B87D30" w14:textId="77777777" w:rsidR="00271354" w:rsidRPr="00821F92" w:rsidRDefault="00271354" w:rsidP="008A6396">
            <w:pPr>
              <w:pStyle w:val="a4"/>
              <w:spacing w:after="0"/>
              <w:ind w:left="0"/>
              <w:jc w:val="both"/>
              <w:rPr>
                <w:rFonts w:ascii="Times New Roman" w:hAnsi="Times New Roman" w:cs="Times New Roman"/>
                <w:bCs/>
                <w:sz w:val="24"/>
                <w:szCs w:val="24"/>
              </w:rPr>
            </w:pPr>
            <w:r w:rsidRPr="00821F92">
              <w:rPr>
                <w:rFonts w:ascii="Times New Roman" w:hAnsi="Times New Roman" w:cs="Times New Roman"/>
                <w:bCs/>
                <w:sz w:val="24"/>
                <w:szCs w:val="24"/>
              </w:rPr>
              <w:t>№</w:t>
            </w:r>
          </w:p>
          <w:p w14:paraId="3BA77E8B" w14:textId="77777777" w:rsidR="00271354" w:rsidRPr="00821F92" w:rsidRDefault="00271354" w:rsidP="008A6396">
            <w:pPr>
              <w:pStyle w:val="a4"/>
              <w:spacing w:after="0"/>
              <w:ind w:left="0"/>
              <w:jc w:val="both"/>
              <w:rPr>
                <w:rFonts w:ascii="Times New Roman" w:hAnsi="Times New Roman" w:cs="Times New Roman"/>
                <w:bCs/>
                <w:sz w:val="24"/>
                <w:szCs w:val="24"/>
                <w:lang w:val="uk-UA"/>
              </w:rPr>
            </w:pPr>
            <w:r w:rsidRPr="00821F92">
              <w:rPr>
                <w:rFonts w:ascii="Times New Roman" w:hAnsi="Times New Roman" w:cs="Times New Roman"/>
                <w:bCs/>
                <w:sz w:val="24"/>
                <w:szCs w:val="24"/>
              </w:rPr>
              <w:t>п/п</w:t>
            </w:r>
          </w:p>
        </w:tc>
        <w:tc>
          <w:tcPr>
            <w:tcW w:w="1270" w:type="dxa"/>
            <w:vAlign w:val="center"/>
          </w:tcPr>
          <w:p w14:paraId="23AE67C0" w14:textId="77777777" w:rsidR="00271354" w:rsidRPr="00821F92" w:rsidRDefault="00271354" w:rsidP="008A6396">
            <w:pPr>
              <w:pStyle w:val="a4"/>
              <w:spacing w:after="0"/>
              <w:ind w:left="-105" w:right="-103"/>
              <w:jc w:val="center"/>
              <w:rPr>
                <w:rFonts w:ascii="Times New Roman" w:hAnsi="Times New Roman" w:cs="Times New Roman"/>
                <w:bCs/>
                <w:sz w:val="24"/>
                <w:szCs w:val="24"/>
                <w:lang w:val="uk-UA"/>
              </w:rPr>
            </w:pPr>
            <w:r w:rsidRPr="00821F92">
              <w:rPr>
                <w:rFonts w:ascii="Times New Roman" w:hAnsi="Times New Roman" w:cs="Times New Roman"/>
                <w:bCs/>
                <w:sz w:val="24"/>
                <w:szCs w:val="24"/>
              </w:rPr>
              <w:t>П.І.Б.</w:t>
            </w:r>
          </w:p>
        </w:tc>
        <w:tc>
          <w:tcPr>
            <w:tcW w:w="1560" w:type="dxa"/>
            <w:vAlign w:val="center"/>
          </w:tcPr>
          <w:p w14:paraId="74CEEEA3" w14:textId="77777777" w:rsidR="00271354" w:rsidRPr="00821F92" w:rsidRDefault="00271354" w:rsidP="008A6396">
            <w:pPr>
              <w:pStyle w:val="a4"/>
              <w:spacing w:after="0"/>
              <w:ind w:left="-47" w:right="-108"/>
              <w:jc w:val="center"/>
              <w:rPr>
                <w:rFonts w:ascii="Times New Roman" w:hAnsi="Times New Roman" w:cs="Times New Roman"/>
                <w:bCs/>
                <w:sz w:val="24"/>
                <w:szCs w:val="24"/>
                <w:lang w:val="uk-UA"/>
              </w:rPr>
            </w:pPr>
            <w:proofErr w:type="spellStart"/>
            <w:r w:rsidRPr="00821F92">
              <w:rPr>
                <w:rFonts w:ascii="Times New Roman" w:hAnsi="Times New Roman" w:cs="Times New Roman"/>
                <w:bCs/>
                <w:sz w:val="24"/>
                <w:szCs w:val="24"/>
              </w:rPr>
              <w:t>Землі</w:t>
            </w:r>
            <w:proofErr w:type="spellEnd"/>
            <w:r w:rsidRPr="00821F92">
              <w:rPr>
                <w:rFonts w:ascii="Times New Roman" w:hAnsi="Times New Roman" w:cs="Times New Roman"/>
                <w:bCs/>
                <w:sz w:val="24"/>
                <w:szCs w:val="24"/>
              </w:rPr>
              <w:t xml:space="preserve"> </w:t>
            </w:r>
            <w:proofErr w:type="spellStart"/>
            <w:r w:rsidRPr="00821F92">
              <w:rPr>
                <w:rFonts w:ascii="Times New Roman" w:hAnsi="Times New Roman" w:cs="Times New Roman"/>
                <w:bCs/>
                <w:sz w:val="24"/>
                <w:szCs w:val="24"/>
              </w:rPr>
              <w:t>колишнього</w:t>
            </w:r>
            <w:proofErr w:type="spellEnd"/>
            <w:r w:rsidRPr="00821F92">
              <w:rPr>
                <w:rFonts w:ascii="Times New Roman" w:hAnsi="Times New Roman" w:cs="Times New Roman"/>
                <w:bCs/>
                <w:sz w:val="24"/>
                <w:szCs w:val="24"/>
              </w:rPr>
              <w:t xml:space="preserve"> СВК, КСП, ВАТ</w:t>
            </w:r>
          </w:p>
        </w:tc>
        <w:tc>
          <w:tcPr>
            <w:tcW w:w="1559" w:type="dxa"/>
            <w:vAlign w:val="center"/>
          </w:tcPr>
          <w:p w14:paraId="41A5E4C4" w14:textId="77777777" w:rsidR="00271354" w:rsidRPr="00821F92" w:rsidRDefault="00271354" w:rsidP="008A6396">
            <w:pPr>
              <w:pStyle w:val="a4"/>
              <w:tabs>
                <w:tab w:val="left" w:pos="743"/>
              </w:tabs>
              <w:spacing w:after="0"/>
              <w:ind w:left="-108" w:right="-107"/>
              <w:jc w:val="center"/>
              <w:rPr>
                <w:rFonts w:ascii="Times New Roman" w:hAnsi="Times New Roman" w:cs="Times New Roman"/>
                <w:bCs/>
                <w:sz w:val="24"/>
                <w:szCs w:val="24"/>
                <w:lang w:val="uk-UA"/>
              </w:rPr>
            </w:pPr>
            <w:proofErr w:type="spellStart"/>
            <w:r w:rsidRPr="00821F92">
              <w:rPr>
                <w:rFonts w:ascii="Times New Roman" w:hAnsi="Times New Roman" w:cs="Times New Roman"/>
                <w:bCs/>
                <w:sz w:val="24"/>
                <w:szCs w:val="24"/>
              </w:rPr>
              <w:t>Площа</w:t>
            </w:r>
            <w:proofErr w:type="spellEnd"/>
            <w:r w:rsidRPr="00821F92">
              <w:rPr>
                <w:rFonts w:ascii="Times New Roman" w:hAnsi="Times New Roman" w:cs="Times New Roman"/>
                <w:bCs/>
                <w:sz w:val="24"/>
                <w:szCs w:val="24"/>
              </w:rPr>
              <w:t xml:space="preserve"> в </w:t>
            </w:r>
            <w:proofErr w:type="spellStart"/>
            <w:r w:rsidRPr="00821F92">
              <w:rPr>
                <w:rFonts w:ascii="Times New Roman" w:hAnsi="Times New Roman" w:cs="Times New Roman"/>
                <w:bCs/>
                <w:sz w:val="24"/>
                <w:szCs w:val="24"/>
              </w:rPr>
              <w:t>умовних</w:t>
            </w:r>
            <w:proofErr w:type="spellEnd"/>
            <w:r w:rsidRPr="00821F92">
              <w:rPr>
                <w:rFonts w:ascii="Times New Roman" w:hAnsi="Times New Roman" w:cs="Times New Roman"/>
                <w:bCs/>
                <w:sz w:val="24"/>
                <w:szCs w:val="24"/>
              </w:rPr>
              <w:t xml:space="preserve"> </w:t>
            </w:r>
            <w:proofErr w:type="spellStart"/>
            <w:r w:rsidRPr="00821F92">
              <w:rPr>
                <w:rFonts w:ascii="Times New Roman" w:hAnsi="Times New Roman" w:cs="Times New Roman"/>
                <w:bCs/>
                <w:sz w:val="24"/>
                <w:szCs w:val="24"/>
              </w:rPr>
              <w:t>кадастрових</w:t>
            </w:r>
            <w:proofErr w:type="spellEnd"/>
            <w:r w:rsidRPr="00821F92">
              <w:rPr>
                <w:rFonts w:ascii="Times New Roman" w:hAnsi="Times New Roman" w:cs="Times New Roman"/>
                <w:bCs/>
                <w:sz w:val="24"/>
                <w:szCs w:val="24"/>
              </w:rPr>
              <w:t xml:space="preserve"> гектарах</w:t>
            </w:r>
          </w:p>
        </w:tc>
        <w:tc>
          <w:tcPr>
            <w:tcW w:w="1843" w:type="dxa"/>
            <w:vAlign w:val="center"/>
          </w:tcPr>
          <w:p w14:paraId="14460F4B" w14:textId="77777777" w:rsidR="00271354" w:rsidRPr="00821F92" w:rsidRDefault="00271354" w:rsidP="008A6396">
            <w:pPr>
              <w:pStyle w:val="a4"/>
              <w:spacing w:after="0"/>
              <w:ind w:left="0" w:right="35"/>
              <w:jc w:val="center"/>
              <w:rPr>
                <w:rFonts w:ascii="Times New Roman" w:hAnsi="Times New Roman" w:cs="Times New Roman"/>
                <w:bCs/>
                <w:sz w:val="24"/>
                <w:szCs w:val="24"/>
                <w:lang w:val="uk-UA"/>
              </w:rPr>
            </w:pPr>
            <w:proofErr w:type="spellStart"/>
            <w:r w:rsidRPr="00821F92">
              <w:rPr>
                <w:rFonts w:ascii="Times New Roman" w:hAnsi="Times New Roman" w:cs="Times New Roman"/>
                <w:bCs/>
                <w:sz w:val="24"/>
                <w:szCs w:val="24"/>
              </w:rPr>
              <w:t>Цільове</w:t>
            </w:r>
            <w:proofErr w:type="spellEnd"/>
            <w:r w:rsidRPr="00821F92">
              <w:rPr>
                <w:rFonts w:ascii="Times New Roman" w:hAnsi="Times New Roman" w:cs="Times New Roman"/>
                <w:bCs/>
                <w:sz w:val="24"/>
                <w:szCs w:val="24"/>
              </w:rPr>
              <w:t xml:space="preserve"> </w:t>
            </w:r>
            <w:proofErr w:type="spellStart"/>
            <w:r w:rsidRPr="00821F92">
              <w:rPr>
                <w:rFonts w:ascii="Times New Roman" w:hAnsi="Times New Roman" w:cs="Times New Roman"/>
                <w:bCs/>
                <w:sz w:val="24"/>
                <w:szCs w:val="24"/>
              </w:rPr>
              <w:t>призначення</w:t>
            </w:r>
            <w:proofErr w:type="spellEnd"/>
            <w:r w:rsidRPr="00821F92">
              <w:rPr>
                <w:rFonts w:ascii="Times New Roman" w:hAnsi="Times New Roman" w:cs="Times New Roman"/>
                <w:bCs/>
                <w:sz w:val="24"/>
                <w:szCs w:val="24"/>
              </w:rPr>
              <w:t xml:space="preserve"> </w:t>
            </w:r>
            <w:proofErr w:type="spellStart"/>
            <w:r w:rsidRPr="00821F92">
              <w:rPr>
                <w:rFonts w:ascii="Times New Roman" w:hAnsi="Times New Roman" w:cs="Times New Roman"/>
                <w:bCs/>
                <w:sz w:val="24"/>
                <w:szCs w:val="24"/>
              </w:rPr>
              <w:t>земельн</w:t>
            </w:r>
            <w:r w:rsidRPr="00821F92">
              <w:rPr>
                <w:rFonts w:ascii="Times New Roman" w:hAnsi="Times New Roman" w:cs="Times New Roman"/>
                <w:bCs/>
                <w:sz w:val="24"/>
                <w:szCs w:val="24"/>
                <w:lang w:val="uk-UA"/>
              </w:rPr>
              <w:t>их</w:t>
            </w:r>
            <w:proofErr w:type="spellEnd"/>
            <w:r w:rsidRPr="00821F92">
              <w:rPr>
                <w:rFonts w:ascii="Times New Roman" w:hAnsi="Times New Roman" w:cs="Times New Roman"/>
                <w:bCs/>
                <w:sz w:val="24"/>
                <w:szCs w:val="24"/>
                <w:lang w:val="uk-UA"/>
              </w:rPr>
              <w:t xml:space="preserve"> </w:t>
            </w:r>
            <w:proofErr w:type="spellStart"/>
            <w:r w:rsidRPr="00821F92">
              <w:rPr>
                <w:rFonts w:ascii="Times New Roman" w:hAnsi="Times New Roman" w:cs="Times New Roman"/>
                <w:bCs/>
                <w:sz w:val="24"/>
                <w:szCs w:val="24"/>
              </w:rPr>
              <w:t>ділян</w:t>
            </w:r>
            <w:proofErr w:type="spellEnd"/>
            <w:r w:rsidRPr="00821F92">
              <w:rPr>
                <w:rFonts w:ascii="Times New Roman" w:hAnsi="Times New Roman" w:cs="Times New Roman"/>
                <w:bCs/>
                <w:sz w:val="24"/>
                <w:szCs w:val="24"/>
                <w:lang w:val="uk-UA"/>
              </w:rPr>
              <w:t>о</w:t>
            </w:r>
            <w:r w:rsidRPr="00821F92">
              <w:rPr>
                <w:rFonts w:ascii="Times New Roman" w:hAnsi="Times New Roman" w:cs="Times New Roman"/>
                <w:bCs/>
                <w:sz w:val="24"/>
                <w:szCs w:val="24"/>
              </w:rPr>
              <w:t>к</w:t>
            </w:r>
          </w:p>
        </w:tc>
        <w:tc>
          <w:tcPr>
            <w:tcW w:w="2981" w:type="dxa"/>
            <w:vAlign w:val="center"/>
          </w:tcPr>
          <w:p w14:paraId="5EC56CC9" w14:textId="77777777" w:rsidR="00271354" w:rsidRPr="00821F92" w:rsidRDefault="00271354" w:rsidP="008A6396">
            <w:pPr>
              <w:pStyle w:val="a4"/>
              <w:spacing w:after="0"/>
              <w:ind w:left="0" w:right="35"/>
              <w:jc w:val="center"/>
              <w:rPr>
                <w:rFonts w:ascii="Times New Roman" w:hAnsi="Times New Roman" w:cs="Times New Roman"/>
                <w:bCs/>
                <w:sz w:val="24"/>
                <w:szCs w:val="24"/>
                <w:lang w:val="uk-UA"/>
              </w:rPr>
            </w:pPr>
            <w:proofErr w:type="spellStart"/>
            <w:r w:rsidRPr="00821F92">
              <w:rPr>
                <w:rFonts w:ascii="Times New Roman" w:hAnsi="Times New Roman" w:cs="Times New Roman"/>
                <w:bCs/>
                <w:sz w:val="24"/>
                <w:szCs w:val="24"/>
              </w:rPr>
              <w:t>Сертифікат</w:t>
            </w:r>
            <w:proofErr w:type="spellEnd"/>
            <w:r w:rsidRPr="00821F92">
              <w:rPr>
                <w:rFonts w:ascii="Times New Roman" w:hAnsi="Times New Roman" w:cs="Times New Roman"/>
                <w:bCs/>
                <w:sz w:val="24"/>
                <w:szCs w:val="24"/>
                <w:lang w:val="uk-UA"/>
              </w:rPr>
              <w:t xml:space="preserve"> (свідоцтво про спадщину)</w:t>
            </w:r>
            <w:r w:rsidRPr="00821F92">
              <w:rPr>
                <w:rFonts w:ascii="Times New Roman" w:hAnsi="Times New Roman" w:cs="Times New Roman"/>
                <w:bCs/>
                <w:sz w:val="24"/>
                <w:szCs w:val="24"/>
              </w:rPr>
              <w:t xml:space="preserve"> на </w:t>
            </w:r>
            <w:r w:rsidRPr="00821F92">
              <w:rPr>
                <w:rFonts w:ascii="Times New Roman" w:hAnsi="Times New Roman" w:cs="Times New Roman"/>
                <w:bCs/>
                <w:sz w:val="24"/>
                <w:szCs w:val="24"/>
                <w:lang w:val="uk-UA"/>
              </w:rPr>
              <w:t xml:space="preserve">право на </w:t>
            </w:r>
            <w:proofErr w:type="spellStart"/>
            <w:r w:rsidRPr="00821F92">
              <w:rPr>
                <w:rFonts w:ascii="Times New Roman" w:hAnsi="Times New Roman" w:cs="Times New Roman"/>
                <w:bCs/>
                <w:sz w:val="24"/>
                <w:szCs w:val="24"/>
              </w:rPr>
              <w:t>земельну</w:t>
            </w:r>
            <w:proofErr w:type="spellEnd"/>
            <w:r w:rsidRPr="00821F92">
              <w:rPr>
                <w:rFonts w:ascii="Times New Roman" w:hAnsi="Times New Roman" w:cs="Times New Roman"/>
                <w:bCs/>
                <w:sz w:val="24"/>
                <w:szCs w:val="24"/>
              </w:rPr>
              <w:t xml:space="preserve"> </w:t>
            </w:r>
            <w:proofErr w:type="spellStart"/>
            <w:r w:rsidRPr="00821F92">
              <w:rPr>
                <w:rFonts w:ascii="Times New Roman" w:hAnsi="Times New Roman" w:cs="Times New Roman"/>
                <w:bCs/>
                <w:sz w:val="24"/>
                <w:szCs w:val="24"/>
              </w:rPr>
              <w:t>частку</w:t>
            </w:r>
            <w:proofErr w:type="spellEnd"/>
            <w:r w:rsidRPr="00821F92">
              <w:rPr>
                <w:rFonts w:ascii="Times New Roman" w:hAnsi="Times New Roman" w:cs="Times New Roman"/>
                <w:bCs/>
                <w:sz w:val="24"/>
                <w:szCs w:val="24"/>
              </w:rPr>
              <w:t xml:space="preserve"> (ПАЙ)</w:t>
            </w:r>
          </w:p>
        </w:tc>
      </w:tr>
      <w:tr w:rsidR="00271354" w:rsidRPr="00651EEB" w14:paraId="5F4C8389" w14:textId="77777777" w:rsidTr="002A1E96">
        <w:trPr>
          <w:trHeight w:val="718"/>
          <w:jc w:val="center"/>
        </w:trPr>
        <w:tc>
          <w:tcPr>
            <w:tcW w:w="426" w:type="dxa"/>
            <w:vAlign w:val="center"/>
          </w:tcPr>
          <w:p w14:paraId="1CBE7AE7" w14:textId="422114A4" w:rsidR="00271354" w:rsidRPr="00821F92" w:rsidRDefault="00271354" w:rsidP="008A6396">
            <w:pPr>
              <w:pStyle w:val="a4"/>
              <w:spacing w:after="0"/>
              <w:ind w:left="0"/>
              <w:jc w:val="center"/>
              <w:rPr>
                <w:rFonts w:ascii="Times New Roman" w:hAnsi="Times New Roman" w:cs="Times New Roman"/>
                <w:bCs/>
                <w:sz w:val="24"/>
                <w:szCs w:val="24"/>
                <w:lang w:val="uk-UA"/>
              </w:rPr>
            </w:pPr>
            <w:r w:rsidRPr="00821F92">
              <w:rPr>
                <w:rFonts w:ascii="Times New Roman" w:hAnsi="Times New Roman" w:cs="Times New Roman"/>
                <w:bCs/>
                <w:sz w:val="24"/>
                <w:szCs w:val="24"/>
                <w:lang w:val="uk-UA"/>
              </w:rPr>
              <w:t>1</w:t>
            </w:r>
            <w:r w:rsidR="00821F92">
              <w:rPr>
                <w:rFonts w:ascii="Times New Roman" w:hAnsi="Times New Roman" w:cs="Times New Roman"/>
                <w:bCs/>
                <w:sz w:val="24"/>
                <w:szCs w:val="24"/>
                <w:lang w:val="uk-UA"/>
              </w:rPr>
              <w:t>.</w:t>
            </w:r>
          </w:p>
        </w:tc>
        <w:tc>
          <w:tcPr>
            <w:tcW w:w="1270" w:type="dxa"/>
            <w:vAlign w:val="center"/>
          </w:tcPr>
          <w:p w14:paraId="527D9EBF" w14:textId="53ADCF6A" w:rsidR="00271354" w:rsidRPr="00821F92" w:rsidRDefault="00271354" w:rsidP="008A6396">
            <w:pPr>
              <w:pStyle w:val="a4"/>
              <w:spacing w:after="0"/>
              <w:ind w:left="-105" w:right="-103"/>
              <w:jc w:val="center"/>
              <w:rPr>
                <w:rFonts w:ascii="Times New Roman" w:hAnsi="Times New Roman" w:cs="Times New Roman"/>
                <w:bCs/>
                <w:sz w:val="24"/>
                <w:szCs w:val="24"/>
                <w:lang w:val="uk-UA"/>
              </w:rPr>
            </w:pPr>
            <w:proofErr w:type="spellStart"/>
            <w:r w:rsidRPr="00821F92">
              <w:rPr>
                <w:rFonts w:ascii="Times New Roman" w:hAnsi="Times New Roman" w:cs="Times New Roman"/>
                <w:bCs/>
                <w:sz w:val="24"/>
                <w:szCs w:val="24"/>
                <w:lang w:val="uk-UA"/>
              </w:rPr>
              <w:t>Ульянін</w:t>
            </w:r>
            <w:proofErr w:type="spellEnd"/>
            <w:r w:rsidRPr="00821F92">
              <w:rPr>
                <w:rFonts w:ascii="Times New Roman" w:hAnsi="Times New Roman" w:cs="Times New Roman"/>
                <w:bCs/>
                <w:sz w:val="24"/>
                <w:szCs w:val="24"/>
                <w:lang w:val="uk-UA"/>
              </w:rPr>
              <w:t xml:space="preserve"> Василь Архипович</w:t>
            </w:r>
          </w:p>
        </w:tc>
        <w:tc>
          <w:tcPr>
            <w:tcW w:w="1560" w:type="dxa"/>
            <w:vAlign w:val="center"/>
          </w:tcPr>
          <w:p w14:paraId="383FF362" w14:textId="3703F93F" w:rsidR="00271354" w:rsidRPr="00821F92" w:rsidRDefault="00271354" w:rsidP="008A6396">
            <w:pPr>
              <w:pStyle w:val="a4"/>
              <w:spacing w:after="0"/>
              <w:ind w:left="-113" w:right="-108"/>
              <w:jc w:val="center"/>
              <w:rPr>
                <w:rFonts w:ascii="Times New Roman" w:hAnsi="Times New Roman" w:cs="Times New Roman"/>
                <w:bCs/>
                <w:sz w:val="24"/>
                <w:szCs w:val="24"/>
                <w:lang w:val="uk-UA"/>
              </w:rPr>
            </w:pPr>
            <w:r w:rsidRPr="00821F92">
              <w:rPr>
                <w:rFonts w:ascii="Times New Roman" w:hAnsi="Times New Roman" w:cs="Times New Roman"/>
                <w:bCs/>
                <w:sz w:val="24"/>
                <w:szCs w:val="24"/>
                <w:lang w:val="uk-UA"/>
              </w:rPr>
              <w:t>СВК «Любимівка»</w:t>
            </w:r>
          </w:p>
        </w:tc>
        <w:tc>
          <w:tcPr>
            <w:tcW w:w="1559" w:type="dxa"/>
            <w:vAlign w:val="center"/>
          </w:tcPr>
          <w:p w14:paraId="0868C2F5" w14:textId="7BB1BF91" w:rsidR="00271354" w:rsidRPr="00821F92" w:rsidRDefault="00271354" w:rsidP="008A6396">
            <w:pPr>
              <w:pStyle w:val="a4"/>
              <w:tabs>
                <w:tab w:val="left" w:pos="743"/>
              </w:tabs>
              <w:spacing w:after="0"/>
              <w:ind w:left="-108" w:right="-107"/>
              <w:jc w:val="center"/>
              <w:rPr>
                <w:rFonts w:ascii="Times New Roman" w:hAnsi="Times New Roman" w:cs="Times New Roman"/>
                <w:bCs/>
                <w:sz w:val="24"/>
                <w:szCs w:val="24"/>
                <w:lang w:val="uk-UA"/>
              </w:rPr>
            </w:pPr>
            <w:r w:rsidRPr="00821F92">
              <w:rPr>
                <w:rFonts w:ascii="Times New Roman" w:hAnsi="Times New Roman" w:cs="Times New Roman"/>
                <w:bCs/>
                <w:sz w:val="24"/>
                <w:szCs w:val="24"/>
                <w:lang w:val="uk-UA"/>
              </w:rPr>
              <w:t>3,64</w:t>
            </w:r>
          </w:p>
        </w:tc>
        <w:tc>
          <w:tcPr>
            <w:tcW w:w="1843" w:type="dxa"/>
            <w:vAlign w:val="center"/>
          </w:tcPr>
          <w:p w14:paraId="360BE801" w14:textId="77777777" w:rsidR="00271354" w:rsidRPr="00821F92" w:rsidRDefault="00271354" w:rsidP="008A6396">
            <w:pPr>
              <w:pStyle w:val="a4"/>
              <w:spacing w:after="0"/>
              <w:ind w:left="0" w:right="35"/>
              <w:jc w:val="center"/>
              <w:rPr>
                <w:rFonts w:ascii="Times New Roman" w:hAnsi="Times New Roman" w:cs="Times New Roman"/>
                <w:bCs/>
                <w:sz w:val="24"/>
                <w:szCs w:val="24"/>
                <w:lang w:val="uk-UA"/>
              </w:rPr>
            </w:pPr>
            <w:r w:rsidRPr="00821F92">
              <w:rPr>
                <w:rFonts w:ascii="Times New Roman" w:hAnsi="Times New Roman" w:cs="Times New Roman"/>
                <w:bCs/>
                <w:sz w:val="24"/>
                <w:szCs w:val="24"/>
              </w:rPr>
              <w:t xml:space="preserve">для </w:t>
            </w:r>
            <w:proofErr w:type="spellStart"/>
            <w:r w:rsidRPr="00821F92">
              <w:rPr>
                <w:rFonts w:ascii="Times New Roman" w:hAnsi="Times New Roman" w:cs="Times New Roman"/>
                <w:bCs/>
                <w:sz w:val="24"/>
                <w:szCs w:val="24"/>
              </w:rPr>
              <w:t>ведення</w:t>
            </w:r>
            <w:proofErr w:type="spellEnd"/>
            <w:r w:rsidRPr="00821F92">
              <w:rPr>
                <w:rFonts w:ascii="Times New Roman" w:hAnsi="Times New Roman" w:cs="Times New Roman"/>
                <w:bCs/>
                <w:sz w:val="24"/>
                <w:szCs w:val="24"/>
              </w:rPr>
              <w:t xml:space="preserve"> </w:t>
            </w:r>
            <w:proofErr w:type="spellStart"/>
            <w:r w:rsidRPr="00821F92">
              <w:rPr>
                <w:rFonts w:ascii="Times New Roman" w:hAnsi="Times New Roman" w:cs="Times New Roman"/>
                <w:bCs/>
                <w:sz w:val="24"/>
                <w:szCs w:val="24"/>
              </w:rPr>
              <w:t>особистого</w:t>
            </w:r>
            <w:proofErr w:type="spellEnd"/>
            <w:r w:rsidRPr="00821F92">
              <w:rPr>
                <w:rFonts w:ascii="Times New Roman" w:hAnsi="Times New Roman" w:cs="Times New Roman"/>
                <w:bCs/>
                <w:sz w:val="24"/>
                <w:szCs w:val="24"/>
              </w:rPr>
              <w:t xml:space="preserve"> </w:t>
            </w:r>
            <w:proofErr w:type="spellStart"/>
            <w:r w:rsidRPr="00821F92">
              <w:rPr>
                <w:rFonts w:ascii="Times New Roman" w:hAnsi="Times New Roman" w:cs="Times New Roman"/>
                <w:bCs/>
                <w:sz w:val="24"/>
                <w:szCs w:val="24"/>
              </w:rPr>
              <w:t>селянського</w:t>
            </w:r>
            <w:proofErr w:type="spellEnd"/>
            <w:r w:rsidRPr="00821F92">
              <w:rPr>
                <w:rFonts w:ascii="Times New Roman" w:hAnsi="Times New Roman" w:cs="Times New Roman"/>
                <w:bCs/>
                <w:sz w:val="24"/>
                <w:szCs w:val="24"/>
              </w:rPr>
              <w:t xml:space="preserve"> </w:t>
            </w:r>
            <w:proofErr w:type="spellStart"/>
            <w:r w:rsidRPr="00821F92">
              <w:rPr>
                <w:rFonts w:ascii="Times New Roman" w:hAnsi="Times New Roman" w:cs="Times New Roman"/>
                <w:bCs/>
                <w:sz w:val="24"/>
                <w:szCs w:val="24"/>
              </w:rPr>
              <w:t>господарства</w:t>
            </w:r>
            <w:proofErr w:type="spellEnd"/>
            <w:r w:rsidRPr="00821F92">
              <w:rPr>
                <w:rFonts w:ascii="Times New Roman" w:hAnsi="Times New Roman" w:cs="Times New Roman"/>
                <w:bCs/>
                <w:sz w:val="24"/>
                <w:szCs w:val="24"/>
              </w:rPr>
              <w:t xml:space="preserve"> (01.03)</w:t>
            </w:r>
          </w:p>
        </w:tc>
        <w:tc>
          <w:tcPr>
            <w:tcW w:w="2981" w:type="dxa"/>
            <w:vAlign w:val="center"/>
          </w:tcPr>
          <w:p w14:paraId="01D02E48" w14:textId="3C751F2E" w:rsidR="00271354" w:rsidRPr="00821F92" w:rsidRDefault="00271354" w:rsidP="008A6396">
            <w:pPr>
              <w:pStyle w:val="a4"/>
              <w:ind w:left="0" w:right="35"/>
              <w:jc w:val="center"/>
              <w:rPr>
                <w:rFonts w:ascii="Times New Roman" w:hAnsi="Times New Roman" w:cs="Times New Roman"/>
                <w:bCs/>
                <w:sz w:val="24"/>
                <w:szCs w:val="24"/>
                <w:lang w:val="uk-UA"/>
              </w:rPr>
            </w:pPr>
            <w:r w:rsidRPr="00821F92">
              <w:rPr>
                <w:rFonts w:ascii="Times New Roman" w:hAnsi="Times New Roman" w:cs="Times New Roman"/>
                <w:bCs/>
                <w:sz w:val="24"/>
                <w:szCs w:val="24"/>
                <w:lang w:val="uk-UA"/>
              </w:rPr>
              <w:t>Сертифікат РН №</w:t>
            </w:r>
            <w:r w:rsidR="00821F92" w:rsidRPr="00821F92">
              <w:rPr>
                <w:rFonts w:ascii="Times New Roman" w:hAnsi="Times New Roman" w:cs="Times New Roman"/>
                <w:bCs/>
                <w:sz w:val="24"/>
                <w:szCs w:val="24"/>
                <w:lang w:val="uk-UA"/>
              </w:rPr>
              <w:t>343727</w:t>
            </w:r>
            <w:r w:rsidRPr="00821F92">
              <w:rPr>
                <w:rFonts w:ascii="Times New Roman" w:hAnsi="Times New Roman" w:cs="Times New Roman"/>
                <w:bCs/>
                <w:sz w:val="24"/>
                <w:szCs w:val="24"/>
                <w:lang w:val="uk-UA"/>
              </w:rPr>
              <w:t xml:space="preserve"> від </w:t>
            </w:r>
            <w:r w:rsidR="00821F92" w:rsidRPr="00821F92">
              <w:rPr>
                <w:rFonts w:ascii="Times New Roman" w:hAnsi="Times New Roman" w:cs="Times New Roman"/>
                <w:bCs/>
                <w:sz w:val="24"/>
                <w:szCs w:val="24"/>
                <w:lang w:val="uk-UA"/>
              </w:rPr>
              <w:t>14</w:t>
            </w:r>
            <w:r w:rsidRPr="00821F92">
              <w:rPr>
                <w:rFonts w:ascii="Times New Roman" w:hAnsi="Times New Roman" w:cs="Times New Roman"/>
                <w:bCs/>
                <w:sz w:val="24"/>
                <w:szCs w:val="24"/>
                <w:lang w:val="uk-UA"/>
              </w:rPr>
              <w:t>.12.2000 року</w:t>
            </w:r>
            <w:r w:rsidR="00821F92" w:rsidRPr="00821F92">
              <w:rPr>
                <w:rFonts w:ascii="Times New Roman" w:hAnsi="Times New Roman" w:cs="Times New Roman"/>
                <w:bCs/>
                <w:sz w:val="24"/>
                <w:szCs w:val="24"/>
                <w:lang w:val="uk-UA"/>
              </w:rPr>
              <w:t>, реєстраційний №227</w:t>
            </w:r>
          </w:p>
          <w:p w14:paraId="2A8C3150" w14:textId="3A4BBB85" w:rsidR="00271354" w:rsidRPr="00821F92" w:rsidRDefault="00271354" w:rsidP="008A6396">
            <w:pPr>
              <w:pStyle w:val="a4"/>
              <w:spacing w:after="0"/>
              <w:ind w:left="0" w:right="35"/>
              <w:jc w:val="center"/>
              <w:rPr>
                <w:rFonts w:ascii="Times New Roman" w:hAnsi="Times New Roman" w:cs="Times New Roman"/>
                <w:bCs/>
                <w:sz w:val="24"/>
                <w:szCs w:val="24"/>
                <w:lang w:val="uk-UA"/>
              </w:rPr>
            </w:pPr>
          </w:p>
        </w:tc>
      </w:tr>
    </w:tbl>
    <w:p w14:paraId="35C2624D" w14:textId="77777777" w:rsidR="00271354" w:rsidRPr="00821F92" w:rsidRDefault="00271354" w:rsidP="00271354">
      <w:pPr>
        <w:pStyle w:val="1"/>
        <w:tabs>
          <w:tab w:val="left" w:pos="567"/>
        </w:tabs>
        <w:jc w:val="both"/>
        <w:rPr>
          <w:rFonts w:ascii="Times New Roman" w:hAnsi="Times New Roman" w:cs="Times New Roman"/>
          <w:sz w:val="24"/>
          <w:szCs w:val="24"/>
        </w:rPr>
      </w:pPr>
    </w:p>
    <w:p w14:paraId="524D6E18" w14:textId="1C1C50DC" w:rsidR="00821F92" w:rsidRPr="00821F92" w:rsidRDefault="00821F92" w:rsidP="00821F92">
      <w:pPr>
        <w:pStyle w:val="1"/>
        <w:tabs>
          <w:tab w:val="left" w:pos="567"/>
        </w:tabs>
        <w:ind w:firstLine="426"/>
        <w:jc w:val="both"/>
        <w:rPr>
          <w:rFonts w:ascii="Times New Roman" w:hAnsi="Times New Roman" w:cs="Times New Roman"/>
          <w:sz w:val="24"/>
          <w:szCs w:val="24"/>
        </w:rPr>
      </w:pPr>
      <w:r w:rsidRPr="00821F92">
        <w:rPr>
          <w:rFonts w:ascii="Times New Roman" w:hAnsi="Times New Roman" w:cs="Times New Roman"/>
          <w:b/>
          <w:bCs/>
          <w:sz w:val="24"/>
          <w:szCs w:val="24"/>
        </w:rPr>
        <w:t>2.</w:t>
      </w:r>
      <w:r w:rsidRPr="00821F92">
        <w:rPr>
          <w:rFonts w:ascii="Times New Roman" w:hAnsi="Times New Roman" w:cs="Times New Roman"/>
          <w:sz w:val="24"/>
          <w:szCs w:val="24"/>
        </w:rPr>
        <w:t xml:space="preserve"> Розроблену технічну документацію із землеустрою подати на розгляд та затвердження сесії Димерської селищної ради.</w:t>
      </w:r>
    </w:p>
    <w:p w14:paraId="7F856F26" w14:textId="7221953D" w:rsidR="00821F92" w:rsidRPr="00821F92" w:rsidRDefault="00821F92" w:rsidP="00821F92">
      <w:pPr>
        <w:pStyle w:val="1"/>
        <w:tabs>
          <w:tab w:val="left" w:pos="567"/>
        </w:tabs>
        <w:ind w:firstLine="426"/>
        <w:jc w:val="both"/>
        <w:rPr>
          <w:rFonts w:ascii="Times New Roman" w:hAnsi="Times New Roman" w:cs="Times New Roman"/>
          <w:sz w:val="24"/>
          <w:szCs w:val="24"/>
        </w:rPr>
      </w:pPr>
      <w:r w:rsidRPr="00821F92">
        <w:rPr>
          <w:rFonts w:ascii="Times New Roman" w:hAnsi="Times New Roman" w:cs="Times New Roman"/>
          <w:b/>
          <w:bCs/>
          <w:sz w:val="24"/>
          <w:szCs w:val="24"/>
        </w:rPr>
        <w:t>3.</w:t>
      </w:r>
      <w:r w:rsidRPr="00821F92">
        <w:rPr>
          <w:rFonts w:ascii="Times New Roman" w:hAnsi="Times New Roman" w:cs="Times New Roman"/>
          <w:sz w:val="24"/>
          <w:szCs w:val="24"/>
        </w:rPr>
        <w:t xml:space="preserve"> Контроль за виконанням цього рішення покласти на начальника відділу земельних відносин, архітектури, містобудування та комунальної власності Романа Нагалюка.</w:t>
      </w:r>
    </w:p>
    <w:p w14:paraId="506542FB" w14:textId="77777777" w:rsidR="00792EA8" w:rsidRPr="00821F92" w:rsidRDefault="00792EA8" w:rsidP="00792EA8">
      <w:pPr>
        <w:rPr>
          <w:b/>
          <w:lang w:val="uk-UA"/>
        </w:rPr>
      </w:pPr>
    </w:p>
    <w:p w14:paraId="57C78A59" w14:textId="77777777" w:rsidR="00792EA8" w:rsidRPr="00821F92" w:rsidRDefault="00792EA8" w:rsidP="00792EA8">
      <w:pPr>
        <w:rPr>
          <w:b/>
          <w:lang w:val="uk-UA"/>
        </w:rPr>
      </w:pPr>
    </w:p>
    <w:p w14:paraId="1D135924" w14:textId="77777777" w:rsidR="00792EA8" w:rsidRPr="00821F92" w:rsidRDefault="00792EA8" w:rsidP="00792EA8">
      <w:pPr>
        <w:rPr>
          <w:b/>
          <w:lang w:val="uk-UA"/>
        </w:rPr>
      </w:pPr>
      <w:r w:rsidRPr="00821F92">
        <w:rPr>
          <w:b/>
        </w:rPr>
        <w:t xml:space="preserve">Селищний голова </w:t>
      </w:r>
      <w:r w:rsidRPr="00821F92">
        <w:rPr>
          <w:b/>
          <w:lang w:val="uk-UA"/>
        </w:rPr>
        <w:t xml:space="preserve">   </w:t>
      </w:r>
      <w:r w:rsidRPr="00821F92">
        <w:rPr>
          <w:b/>
        </w:rPr>
        <w:t xml:space="preserve">                                          </w:t>
      </w:r>
      <w:r w:rsidRPr="00821F92">
        <w:rPr>
          <w:b/>
          <w:lang w:val="uk-UA"/>
        </w:rPr>
        <w:t xml:space="preserve">                        Володимир </w:t>
      </w:r>
      <w:r w:rsidRPr="00821F92">
        <w:rPr>
          <w:b/>
        </w:rPr>
        <w:t>П</w:t>
      </w:r>
      <w:r w:rsidRPr="00821F92">
        <w:rPr>
          <w:b/>
          <w:lang w:val="uk-UA"/>
        </w:rPr>
        <w:t>ІДКУРГАННИЙ</w:t>
      </w:r>
    </w:p>
    <w:p w14:paraId="199350DE" w14:textId="77777777" w:rsidR="00792EA8" w:rsidRPr="00821F92" w:rsidRDefault="00792EA8" w:rsidP="00792EA8">
      <w:pPr>
        <w:rPr>
          <w:bCs/>
        </w:rPr>
      </w:pPr>
    </w:p>
    <w:p w14:paraId="5514DC5F" w14:textId="720FAF12" w:rsidR="00792EA8" w:rsidRPr="00821F92" w:rsidRDefault="00792EA8" w:rsidP="00792EA8">
      <w:pPr>
        <w:rPr>
          <w:bCs/>
        </w:rPr>
      </w:pPr>
    </w:p>
    <w:p w14:paraId="54520237" w14:textId="77777777" w:rsidR="00792EA8" w:rsidRPr="00821F92" w:rsidRDefault="00792EA8" w:rsidP="00792EA8">
      <w:pPr>
        <w:rPr>
          <w:bCs/>
        </w:rPr>
      </w:pPr>
    </w:p>
    <w:p w14:paraId="692BDD48" w14:textId="77777777" w:rsidR="00792EA8" w:rsidRPr="00821F92" w:rsidRDefault="00792EA8" w:rsidP="00792EA8">
      <w:pPr>
        <w:rPr>
          <w:b/>
          <w:lang w:val="uk-UA"/>
        </w:rPr>
      </w:pPr>
      <w:r w:rsidRPr="00821F92">
        <w:rPr>
          <w:bCs/>
          <w:lang w:val="uk-UA"/>
        </w:rPr>
        <w:t>селище</w:t>
      </w:r>
      <w:r w:rsidRPr="00821F92">
        <w:rPr>
          <w:bCs/>
        </w:rPr>
        <w:t xml:space="preserve"> Димер</w:t>
      </w:r>
    </w:p>
    <w:p w14:paraId="52D5032C" w14:textId="5F75BEFB" w:rsidR="00792EA8" w:rsidRPr="00821F92" w:rsidRDefault="00821F92" w:rsidP="00792EA8">
      <w:pPr>
        <w:pStyle w:val="1"/>
        <w:tabs>
          <w:tab w:val="left" w:pos="851"/>
        </w:tabs>
        <w:jc w:val="both"/>
        <w:rPr>
          <w:rFonts w:ascii="Times New Roman" w:hAnsi="Times New Roman" w:cs="Times New Roman"/>
          <w:bCs/>
          <w:sz w:val="24"/>
          <w:szCs w:val="24"/>
        </w:rPr>
      </w:pPr>
      <w:r>
        <w:rPr>
          <w:rFonts w:ascii="Times New Roman" w:hAnsi="Times New Roman" w:cs="Times New Roman"/>
          <w:bCs/>
          <w:sz w:val="24"/>
          <w:szCs w:val="24"/>
        </w:rPr>
        <w:t>28</w:t>
      </w:r>
      <w:r w:rsidR="00792EA8" w:rsidRPr="00821F92">
        <w:rPr>
          <w:rFonts w:ascii="Times New Roman" w:hAnsi="Times New Roman" w:cs="Times New Roman"/>
          <w:bCs/>
          <w:sz w:val="24"/>
          <w:szCs w:val="24"/>
        </w:rPr>
        <w:t xml:space="preserve"> </w:t>
      </w:r>
      <w:r>
        <w:rPr>
          <w:rFonts w:ascii="Times New Roman" w:hAnsi="Times New Roman" w:cs="Times New Roman"/>
          <w:bCs/>
          <w:sz w:val="24"/>
          <w:szCs w:val="24"/>
        </w:rPr>
        <w:t>травня</w:t>
      </w:r>
      <w:r w:rsidR="00792EA8" w:rsidRPr="00821F92">
        <w:rPr>
          <w:rFonts w:ascii="Times New Roman" w:hAnsi="Times New Roman" w:cs="Times New Roman"/>
          <w:bCs/>
          <w:sz w:val="24"/>
          <w:szCs w:val="24"/>
        </w:rPr>
        <w:t xml:space="preserve"> 202</w:t>
      </w:r>
      <w:r>
        <w:rPr>
          <w:rFonts w:ascii="Times New Roman" w:hAnsi="Times New Roman" w:cs="Times New Roman"/>
          <w:bCs/>
          <w:sz w:val="24"/>
          <w:szCs w:val="24"/>
        </w:rPr>
        <w:t>6</w:t>
      </w:r>
      <w:r w:rsidR="00792EA8" w:rsidRPr="00821F92">
        <w:rPr>
          <w:rFonts w:ascii="Times New Roman" w:hAnsi="Times New Roman" w:cs="Times New Roman"/>
          <w:bCs/>
          <w:sz w:val="24"/>
          <w:szCs w:val="24"/>
        </w:rPr>
        <w:t xml:space="preserve"> року</w:t>
      </w:r>
    </w:p>
    <w:p w14:paraId="50E79E07" w14:textId="722EDB38" w:rsidR="00792EA8" w:rsidRPr="00821F92" w:rsidRDefault="00792EA8" w:rsidP="00792EA8">
      <w:pPr>
        <w:tabs>
          <w:tab w:val="left" w:pos="1080"/>
        </w:tabs>
        <w:jc w:val="both"/>
        <w:rPr>
          <w:bCs/>
          <w:lang w:val="uk-UA"/>
        </w:rPr>
      </w:pPr>
      <w:r w:rsidRPr="00821F92">
        <w:rPr>
          <w:bCs/>
          <w:lang w:val="uk-UA"/>
        </w:rPr>
        <w:t>№</w:t>
      </w:r>
      <w:r w:rsidR="00821F92">
        <w:rPr>
          <w:bCs/>
          <w:lang w:val="uk-UA"/>
        </w:rPr>
        <w:t>2604</w:t>
      </w:r>
      <w:r w:rsidRPr="00821F92">
        <w:rPr>
          <w:bCs/>
          <w:lang w:val="uk-UA"/>
        </w:rPr>
        <w:t>-</w:t>
      </w:r>
      <w:r w:rsidR="00821F92">
        <w:rPr>
          <w:bCs/>
          <w:lang w:val="uk-UA"/>
        </w:rPr>
        <w:t>85</w:t>
      </w:r>
      <w:r w:rsidRPr="00821F92">
        <w:rPr>
          <w:bCs/>
          <w:lang w:val="uk-UA"/>
        </w:rPr>
        <w:t>-</w:t>
      </w:r>
      <w:r w:rsidRPr="00821F92">
        <w:rPr>
          <w:bCs/>
          <w:lang w:val="en-US"/>
        </w:rPr>
        <w:t>VI</w:t>
      </w:r>
      <w:r w:rsidRPr="00821F92">
        <w:rPr>
          <w:bCs/>
          <w:lang w:val="uk-UA"/>
        </w:rPr>
        <w:t>ІІ</w:t>
      </w:r>
    </w:p>
    <w:sectPr w:rsidR="00792EA8" w:rsidRPr="00821F92" w:rsidSect="00792EA8">
      <w:pgSz w:w="11906" w:h="16838"/>
      <w:pgMar w:top="426" w:right="849" w:bottom="568"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343E4F"/>
    <w:multiLevelType w:val="hybridMultilevel"/>
    <w:tmpl w:val="56021C46"/>
    <w:lvl w:ilvl="0" w:tplc="303A926C">
      <w:start w:val="1"/>
      <w:numFmt w:val="decimal"/>
      <w:lvlText w:val="%1."/>
      <w:lvlJc w:val="left"/>
      <w:pPr>
        <w:ind w:left="720" w:hanging="360"/>
      </w:pPr>
      <w:rPr>
        <w:b/>
        <w:bCs/>
        <w:sz w:val="24"/>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D0529AA"/>
    <w:multiLevelType w:val="hybridMultilevel"/>
    <w:tmpl w:val="56021C46"/>
    <w:lvl w:ilvl="0" w:tplc="FFFFFFFF">
      <w:start w:val="1"/>
      <w:numFmt w:val="decimal"/>
      <w:lvlText w:val="%1."/>
      <w:lvlJc w:val="left"/>
      <w:pPr>
        <w:ind w:left="720" w:hanging="360"/>
      </w:pPr>
      <w:rPr>
        <w:b/>
        <w:bCs/>
        <w:sz w:val="24"/>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EA8"/>
    <w:rsid w:val="000A47C5"/>
    <w:rsid w:val="001E113C"/>
    <w:rsid w:val="00271354"/>
    <w:rsid w:val="002A1E96"/>
    <w:rsid w:val="0035576D"/>
    <w:rsid w:val="00651EEB"/>
    <w:rsid w:val="00706334"/>
    <w:rsid w:val="00792EA8"/>
    <w:rsid w:val="00821F92"/>
    <w:rsid w:val="00A473F5"/>
    <w:rsid w:val="00A53CF1"/>
    <w:rsid w:val="00CE2A1F"/>
    <w:rsid w:val="00D21E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664F4"/>
  <w15:chartTrackingRefBased/>
  <w15:docId w15:val="{564F3E2E-6273-459C-8901-035821BFE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92EA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792EA8"/>
    <w:pPr>
      <w:spacing w:after="0" w:line="240" w:lineRule="auto"/>
    </w:pPr>
    <w:rPr>
      <w:rFonts w:ascii="Calibri" w:eastAsia="Times New Roman" w:hAnsi="Calibri" w:cs="Calibri"/>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792EA8"/>
  </w:style>
  <w:style w:type="table" w:styleId="a3">
    <w:name w:val="Table Grid"/>
    <w:basedOn w:val="a1"/>
    <w:uiPriority w:val="39"/>
    <w:rsid w:val="00792EA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2EA8"/>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1391</Words>
  <Characters>794</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5</cp:revision>
  <cp:lastPrinted>2026-06-03T12:03:00Z</cp:lastPrinted>
  <dcterms:created xsi:type="dcterms:W3CDTF">2026-06-02T07:52:00Z</dcterms:created>
  <dcterms:modified xsi:type="dcterms:W3CDTF">2026-06-18T07:59:00Z</dcterms:modified>
</cp:coreProperties>
</file>