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5F1549" w14:textId="0D94F576" w:rsidR="004A497D" w:rsidRDefault="0072550B" w:rsidP="0006636A">
      <w:pPr>
        <w:tabs>
          <w:tab w:val="left" w:pos="0"/>
          <w:tab w:val="left" w:pos="5670"/>
        </w:tabs>
        <w:jc w:val="center"/>
      </w:pPr>
      <w:r>
        <w:rPr>
          <w:b/>
          <w:noProof/>
          <w:color w:val="0000FF"/>
        </w:rPr>
        <w:object w:dxaOrig="1440" w:dyaOrig="1440" w14:anchorId="76A4C1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3.75pt;margin-top:.2pt;width:40.5pt;height:52.5pt;z-index:251659264">
            <v:imagedata r:id="rId5" o:title=""/>
            <w10:wrap type="square" side="right"/>
          </v:shape>
          <o:OLEObject Type="Embed" ProgID="Word.Picture.8" ShapeID="_x0000_s1026" DrawAspect="Content" ObjectID="_1841996724" r:id="rId6"/>
        </w:object>
      </w:r>
      <w:r w:rsidR="008354DD">
        <w:t xml:space="preserve"> </w:t>
      </w:r>
      <w:r w:rsidR="00A2725A">
        <w:t xml:space="preserve"> </w:t>
      </w:r>
    </w:p>
    <w:p w14:paraId="36C03D81" w14:textId="77777777" w:rsidR="004A497D" w:rsidRPr="00D12F4E" w:rsidRDefault="004A497D" w:rsidP="0006636A">
      <w:pPr>
        <w:tabs>
          <w:tab w:val="left" w:pos="0"/>
        </w:tabs>
        <w:jc w:val="center"/>
      </w:pPr>
    </w:p>
    <w:p w14:paraId="0804493F" w14:textId="77777777" w:rsidR="004A497D" w:rsidRDefault="004A497D" w:rsidP="0006636A">
      <w:pPr>
        <w:tabs>
          <w:tab w:val="left" w:pos="0"/>
          <w:tab w:val="left" w:pos="5670"/>
        </w:tabs>
        <w:jc w:val="center"/>
      </w:pPr>
    </w:p>
    <w:p w14:paraId="277A9F06" w14:textId="6575C92D" w:rsidR="004A497D" w:rsidRDefault="0006636A" w:rsidP="0006636A">
      <w:pPr>
        <w:tabs>
          <w:tab w:val="left" w:pos="0"/>
          <w:tab w:val="left" w:pos="1545"/>
        </w:tabs>
        <w:jc w:val="center"/>
      </w:pPr>
      <w:r>
        <w:rPr>
          <w:noProof/>
          <w:lang w:eastAsia="uk-UA"/>
        </w:rPr>
        <mc:AlternateContent>
          <mc:Choice Requires="wps">
            <w:drawing>
              <wp:anchor distT="4294967292" distB="4294967292" distL="114300" distR="114300" simplePos="0" relativeHeight="251660288" behindDoc="0" locked="0" layoutInCell="1" allowOverlap="1" wp14:anchorId="388521EF" wp14:editId="08561755">
                <wp:simplePos x="0" y="0"/>
                <wp:positionH relativeFrom="column">
                  <wp:posOffset>-174625</wp:posOffset>
                </wp:positionH>
                <wp:positionV relativeFrom="paragraph">
                  <wp:posOffset>655320</wp:posOffset>
                </wp:positionV>
                <wp:extent cx="6091555" cy="23495"/>
                <wp:effectExtent l="0" t="19050" r="42545" b="5270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91555" cy="23495"/>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00E5E005" id="Прямая соединительная линия 1" o:spid="_x0000_s1026" style="position:absolute;flip:y;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3.75pt,51.6pt" to="465.9pt,5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" strokeweight="1.59mm"/>
            </w:pict>
          </mc:Fallback>
        </mc:AlternateContent>
      </w:r>
    </w:p>
    <w:tbl>
      <w:tblPr>
        <w:tblW w:w="9867" w:type="dxa"/>
        <w:tblLook w:val="01E0" w:firstRow="1" w:lastRow="1" w:firstColumn="1" w:lastColumn="1" w:noHBand="0" w:noVBand="0"/>
      </w:tblPr>
      <w:tblGrid>
        <w:gridCol w:w="9867"/>
      </w:tblGrid>
      <w:tr w:rsidR="004A497D" w14:paraId="1C66F670" w14:textId="77777777" w:rsidTr="00B807A1">
        <w:trPr>
          <w:trHeight w:val="788"/>
        </w:trPr>
        <w:tc>
          <w:tcPr>
            <w:tcW w:w="9867" w:type="dxa"/>
            <w:hideMark/>
          </w:tcPr>
          <w:p w14:paraId="2633784E" w14:textId="77777777" w:rsidR="004A497D" w:rsidRDefault="004A497D" w:rsidP="0006636A">
            <w:pPr>
              <w:tabs>
                <w:tab w:val="left" w:pos="0"/>
              </w:tabs>
              <w:spacing w:line="252" w:lineRule="auto"/>
              <w:jc w:val="center"/>
              <w:rPr>
                <w:b/>
                <w:sz w:val="32"/>
                <w:szCs w:val="32"/>
                <w:lang w:val="ru-RU" w:eastAsia="en-US"/>
              </w:rPr>
            </w:pPr>
            <w:r>
              <w:rPr>
                <w:b/>
                <w:sz w:val="32"/>
                <w:szCs w:val="32"/>
              </w:rPr>
              <w:t>ДИМЕРСЬКА СЕЛИЩНА РАДА</w:t>
            </w:r>
          </w:p>
          <w:p w14:paraId="1F9B1AFC" w14:textId="49FC0C6F" w:rsidR="004A497D" w:rsidRDefault="004A497D" w:rsidP="0006636A">
            <w:pPr>
              <w:tabs>
                <w:tab w:val="left" w:pos="0"/>
              </w:tabs>
              <w:spacing w:line="252" w:lineRule="auto"/>
              <w:jc w:val="center"/>
              <w:rPr>
                <w:b/>
                <w:sz w:val="28"/>
                <w:szCs w:val="28"/>
              </w:rPr>
            </w:pPr>
            <w:r>
              <w:rPr>
                <w:b/>
                <w:sz w:val="32"/>
                <w:szCs w:val="32"/>
              </w:rPr>
              <w:t>ВИШГОРОДСЬКОГО РАЙОНУ КИЇВСЬКОЇ ОБЛАСТІ</w:t>
            </w:r>
          </w:p>
        </w:tc>
      </w:tr>
    </w:tbl>
    <w:p w14:paraId="3508E5B4" w14:textId="63991945" w:rsidR="004A497D" w:rsidRPr="000D2D51" w:rsidRDefault="004A497D" w:rsidP="0006636A">
      <w:pPr>
        <w:tabs>
          <w:tab w:val="left" w:pos="0"/>
        </w:tabs>
        <w:jc w:val="center"/>
        <w:rPr>
          <w:b/>
          <w:noProof/>
          <w:sz w:val="22"/>
          <w:szCs w:val="22"/>
        </w:rPr>
      </w:pPr>
      <w:bookmarkStart w:id="0" w:name="_Hlk92974164"/>
      <w:bookmarkStart w:id="1" w:name="_Hlk93329625"/>
    </w:p>
    <w:p w14:paraId="3160FB04" w14:textId="74DFE499" w:rsidR="004A497D" w:rsidRPr="00F17505" w:rsidRDefault="00040EAB" w:rsidP="0006636A">
      <w:pPr>
        <w:tabs>
          <w:tab w:val="left" w:pos="0"/>
        </w:tabs>
        <w:jc w:val="center"/>
        <w:rPr>
          <w:b/>
        </w:rPr>
      </w:pPr>
      <w:r w:rsidRPr="00F17505">
        <w:rPr>
          <w:b/>
          <w:noProof/>
          <w:lang w:val="ru-RU"/>
        </w:rPr>
        <w:t>85</w:t>
      </w:r>
      <w:r w:rsidR="004A497D" w:rsidRPr="00F17505">
        <w:rPr>
          <w:b/>
          <w:noProof/>
        </w:rPr>
        <w:t xml:space="preserve"> сесія </w:t>
      </w:r>
      <w:r w:rsidR="004A497D" w:rsidRPr="00F17505">
        <w:rPr>
          <w:b/>
          <w:noProof/>
          <w:lang w:val="en-US"/>
        </w:rPr>
        <w:t>VIII</w:t>
      </w:r>
      <w:r w:rsidR="004A497D" w:rsidRPr="00F17505">
        <w:rPr>
          <w:b/>
          <w:noProof/>
        </w:rPr>
        <w:t xml:space="preserve"> скликання</w:t>
      </w:r>
    </w:p>
    <w:bookmarkEnd w:id="0"/>
    <w:p w14:paraId="708A8D03" w14:textId="77777777" w:rsidR="004A497D" w:rsidRPr="00F17505" w:rsidRDefault="004A497D" w:rsidP="0006636A">
      <w:pPr>
        <w:tabs>
          <w:tab w:val="left" w:pos="0"/>
        </w:tabs>
        <w:jc w:val="center"/>
        <w:rPr>
          <w:b/>
        </w:rPr>
      </w:pPr>
    </w:p>
    <w:p w14:paraId="0E508DA6" w14:textId="77777777" w:rsidR="004A497D" w:rsidRPr="00F17505" w:rsidRDefault="004A497D" w:rsidP="0006636A">
      <w:pPr>
        <w:tabs>
          <w:tab w:val="left" w:pos="0"/>
        </w:tabs>
        <w:jc w:val="center"/>
        <w:rPr>
          <w:b/>
        </w:rPr>
      </w:pPr>
      <w:r w:rsidRPr="00F17505">
        <w:rPr>
          <w:b/>
        </w:rPr>
        <w:t>РІШЕННЯ</w:t>
      </w:r>
      <w:bookmarkEnd w:id="1"/>
    </w:p>
    <w:p w14:paraId="4356DFF6" w14:textId="77777777" w:rsidR="004A497D" w:rsidRPr="00F17505" w:rsidRDefault="004A497D" w:rsidP="0006636A">
      <w:pPr>
        <w:tabs>
          <w:tab w:val="left" w:pos="0"/>
        </w:tabs>
        <w:jc w:val="center"/>
        <w:rPr>
          <w:b/>
        </w:rPr>
      </w:pPr>
    </w:p>
    <w:p w14:paraId="09E9883E" w14:textId="5ABBF0D3" w:rsidR="00040EAB" w:rsidRPr="00F17505" w:rsidRDefault="00C571E1" w:rsidP="00206357">
      <w:pPr>
        <w:pStyle w:val="a3"/>
        <w:ind w:left="0"/>
        <w:jc w:val="center"/>
        <w:rPr>
          <w:b/>
        </w:rPr>
      </w:pPr>
      <w:r w:rsidRPr="00F17505">
        <w:rPr>
          <w:b/>
        </w:rPr>
        <w:t>Про затвердження проєктів землеустрою та передачу земельних ділянок в користування на умовах оренди для городництва</w:t>
      </w:r>
    </w:p>
    <w:p w14:paraId="7712A6B1" w14:textId="77777777" w:rsidR="00C571E1" w:rsidRPr="00F17505" w:rsidRDefault="00C571E1" w:rsidP="0081289C">
      <w:pPr>
        <w:pStyle w:val="a3"/>
        <w:ind w:left="0"/>
        <w:jc w:val="center"/>
        <w:rPr>
          <w:b/>
          <w:bCs/>
        </w:rPr>
      </w:pPr>
    </w:p>
    <w:p w14:paraId="6C03AF7D" w14:textId="105AB767" w:rsidR="004A497D" w:rsidRPr="00F17505" w:rsidRDefault="00DD5B63" w:rsidP="004A497D">
      <w:pPr>
        <w:ind w:firstLine="567"/>
        <w:jc w:val="both"/>
        <w:rPr>
          <w:b/>
        </w:rPr>
      </w:pPr>
      <w:r w:rsidRPr="00F17505">
        <w:t>Розглянувши заяви громадян про затвердження проєктів землеустрою щодо відведення земельної ділянки для городництва та передачу її в оренду, керуючись ст. ст. 12, 36, 93, 95, 96, 116, 122 Земельного кодексу України, ст. ст. 6, 19 Закону України «Про оренду землі», ст. 50 Закону України «Про землеустрій», ст. ст. 26, 59 Закону  України «Про місцеве самоврядування в Україні»</w:t>
      </w:r>
      <w:r w:rsidR="0007242B" w:rsidRPr="00F17505">
        <w:t xml:space="preserve">, </w:t>
      </w:r>
      <w:r w:rsidR="00021537" w:rsidRPr="00F17505">
        <w:rPr>
          <w:color w:val="000000"/>
        </w:rPr>
        <w:t xml:space="preserve">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 від </w:t>
      </w:r>
      <w:r w:rsidR="006A6C5B" w:rsidRPr="00F17505">
        <w:rPr>
          <w:color w:val="000000"/>
        </w:rPr>
        <w:t xml:space="preserve"> </w:t>
      </w:r>
      <w:r w:rsidR="00EA3340" w:rsidRPr="00F17505">
        <w:rPr>
          <w:color w:val="000000"/>
        </w:rPr>
        <w:t>26</w:t>
      </w:r>
      <w:r w:rsidR="00575814" w:rsidRPr="00F17505">
        <w:rPr>
          <w:color w:val="000000"/>
        </w:rPr>
        <w:t>.</w:t>
      </w:r>
      <w:r w:rsidR="00040EAB" w:rsidRPr="00F17505">
        <w:rPr>
          <w:color w:val="000000"/>
        </w:rPr>
        <w:t>05</w:t>
      </w:r>
      <w:r w:rsidR="00575814" w:rsidRPr="00F17505">
        <w:rPr>
          <w:color w:val="000000"/>
        </w:rPr>
        <w:t>.2026</w:t>
      </w:r>
      <w:r w:rsidR="00021537" w:rsidRPr="00F17505">
        <w:rPr>
          <w:color w:val="000000"/>
        </w:rPr>
        <w:t xml:space="preserve"> року, селищна рада</w:t>
      </w:r>
    </w:p>
    <w:p w14:paraId="64703450" w14:textId="77777777" w:rsidR="004A497D" w:rsidRPr="00F17505" w:rsidRDefault="004A497D" w:rsidP="004A497D">
      <w:pPr>
        <w:ind w:firstLine="709"/>
        <w:jc w:val="both"/>
      </w:pPr>
    </w:p>
    <w:p w14:paraId="3F93BC1A" w14:textId="77777777" w:rsidR="004A497D" w:rsidRPr="00F17505" w:rsidRDefault="004A497D" w:rsidP="004A497D">
      <w:pPr>
        <w:jc w:val="center"/>
        <w:rPr>
          <w:b/>
        </w:rPr>
      </w:pPr>
      <w:r w:rsidRPr="00F17505">
        <w:rPr>
          <w:b/>
        </w:rPr>
        <w:t>ВИРІШИЛА:</w:t>
      </w:r>
    </w:p>
    <w:p w14:paraId="21A3FF86" w14:textId="77777777" w:rsidR="004A497D" w:rsidRPr="00F17505" w:rsidRDefault="004A497D" w:rsidP="00C2409B">
      <w:pPr>
        <w:ind w:firstLine="426"/>
        <w:jc w:val="center"/>
        <w:rPr>
          <w:b/>
        </w:rPr>
      </w:pPr>
    </w:p>
    <w:p w14:paraId="5B8308C4" w14:textId="26ED52F9" w:rsidR="00DD5B63" w:rsidRPr="00F17505" w:rsidRDefault="001D604D" w:rsidP="001D604D">
      <w:pPr>
        <w:pStyle w:val="5520"/>
        <w:numPr>
          <w:ilvl w:val="0"/>
          <w:numId w:val="1"/>
        </w:numPr>
        <w:spacing w:before="0" w:beforeAutospacing="0" w:after="0" w:afterAutospacing="0"/>
        <w:ind w:left="0" w:firstLine="284"/>
        <w:jc w:val="both"/>
        <w:rPr>
          <w:color w:val="000000"/>
        </w:rPr>
      </w:pPr>
      <w:r w:rsidRPr="00F17505">
        <w:rPr>
          <w:color w:val="000000"/>
        </w:rPr>
        <w:t>Затвердити проєкт землеустрою щодо відведення земельної ділянки</w:t>
      </w:r>
      <w:r w:rsidR="005773BF">
        <w:rPr>
          <w:color w:val="000000"/>
        </w:rPr>
        <w:t xml:space="preserve"> </w:t>
      </w:r>
      <w:r w:rsidRPr="00F17505">
        <w:rPr>
          <w:color w:val="000000"/>
        </w:rPr>
        <w:t>площею 0,3223 га, кадастровий номер 3221882401:07:174:0018 для городництва (код КВЦПЗД – 01.07) яка розташована в селі Демидів, Вишгородського району Київської області</w:t>
      </w:r>
      <w:r w:rsidR="000F0830" w:rsidRPr="000F0830">
        <w:rPr>
          <w:color w:val="000000"/>
        </w:rPr>
        <w:t xml:space="preserve"> </w:t>
      </w:r>
      <w:r w:rsidR="000F0830">
        <w:rPr>
          <w:color w:val="000000"/>
        </w:rPr>
        <w:t>та передати її</w:t>
      </w:r>
      <w:r w:rsidR="000F0830" w:rsidRPr="00F17505">
        <w:rPr>
          <w:color w:val="000000"/>
        </w:rPr>
        <w:t xml:space="preserve"> в оренду </w:t>
      </w:r>
      <w:r w:rsidR="000F0830" w:rsidRPr="00F17505">
        <w:rPr>
          <w:b/>
          <w:bCs/>
          <w:color w:val="000000"/>
        </w:rPr>
        <w:t xml:space="preserve">гр. </w:t>
      </w:r>
      <w:proofErr w:type="spellStart"/>
      <w:r w:rsidR="000F0830" w:rsidRPr="00F17505">
        <w:rPr>
          <w:b/>
          <w:bCs/>
          <w:color w:val="000000"/>
        </w:rPr>
        <w:t>Горовенко</w:t>
      </w:r>
      <w:proofErr w:type="spellEnd"/>
      <w:r w:rsidR="000F0830" w:rsidRPr="00F17505">
        <w:rPr>
          <w:b/>
          <w:bCs/>
          <w:color w:val="000000"/>
        </w:rPr>
        <w:t xml:space="preserve"> Любові Гаврилівні</w:t>
      </w:r>
      <w:r w:rsidR="0072550B" w:rsidRPr="0072550B">
        <w:rPr>
          <w:color w:val="000000"/>
        </w:rPr>
        <w:t xml:space="preserve"> </w:t>
      </w:r>
      <w:r w:rsidR="0072550B" w:rsidRPr="00F17505">
        <w:rPr>
          <w:color w:val="000000"/>
        </w:rPr>
        <w:t xml:space="preserve">терміном на </w:t>
      </w:r>
      <w:r w:rsidR="0072550B" w:rsidRPr="00F17505">
        <w:rPr>
          <w:b/>
          <w:bCs/>
          <w:color w:val="000000"/>
        </w:rPr>
        <w:t>10 років</w:t>
      </w:r>
      <w:r w:rsidR="005773BF">
        <w:rPr>
          <w:color w:val="000000"/>
        </w:rPr>
        <w:t>.</w:t>
      </w:r>
    </w:p>
    <w:p w14:paraId="4B0D5D22" w14:textId="6047D1FB" w:rsidR="001D604D" w:rsidRPr="00F17505" w:rsidRDefault="001D604D" w:rsidP="001D604D">
      <w:pPr>
        <w:pStyle w:val="5520"/>
        <w:numPr>
          <w:ilvl w:val="0"/>
          <w:numId w:val="1"/>
        </w:numPr>
        <w:spacing w:before="0" w:beforeAutospacing="0" w:after="0" w:afterAutospacing="0"/>
        <w:ind w:left="0" w:firstLine="284"/>
        <w:jc w:val="both"/>
        <w:rPr>
          <w:color w:val="000000"/>
        </w:rPr>
      </w:pPr>
      <w:r w:rsidRPr="00F17505">
        <w:rPr>
          <w:color w:val="000000"/>
        </w:rPr>
        <w:t>Затвердити проєкт землеустрою щодо відведення земельної ділянки площею 0,3223 га, кадастровий номер 3221882401:07:174:001</w:t>
      </w:r>
      <w:r w:rsidR="00303C04" w:rsidRPr="00F17505">
        <w:rPr>
          <w:color w:val="000000"/>
        </w:rPr>
        <w:t>9</w:t>
      </w:r>
      <w:r w:rsidRPr="00F17505">
        <w:rPr>
          <w:color w:val="000000"/>
        </w:rPr>
        <w:t xml:space="preserve"> для городництва (код КВЦПЗД – 01.07) яка розташована в селі Демидів, Вишгородського району Київської області</w:t>
      </w:r>
      <w:r w:rsidR="000F0830" w:rsidRPr="000F0830">
        <w:rPr>
          <w:color w:val="000000"/>
        </w:rPr>
        <w:t xml:space="preserve"> </w:t>
      </w:r>
      <w:r w:rsidR="000F0830">
        <w:rPr>
          <w:color w:val="000000"/>
        </w:rPr>
        <w:t>та передати її</w:t>
      </w:r>
      <w:r w:rsidR="000F0830" w:rsidRPr="00F17505">
        <w:rPr>
          <w:color w:val="000000"/>
        </w:rPr>
        <w:t xml:space="preserve"> в оренду </w:t>
      </w:r>
      <w:r w:rsidR="000F0830" w:rsidRPr="00F17505">
        <w:rPr>
          <w:b/>
          <w:bCs/>
          <w:color w:val="000000"/>
        </w:rPr>
        <w:t xml:space="preserve">гр. </w:t>
      </w:r>
      <w:proofErr w:type="spellStart"/>
      <w:r w:rsidR="000F0830" w:rsidRPr="00F17505">
        <w:rPr>
          <w:b/>
          <w:bCs/>
          <w:color w:val="000000"/>
        </w:rPr>
        <w:t>Горовенко</w:t>
      </w:r>
      <w:proofErr w:type="spellEnd"/>
      <w:r w:rsidR="000F0830" w:rsidRPr="00F17505">
        <w:rPr>
          <w:b/>
          <w:bCs/>
          <w:color w:val="000000"/>
        </w:rPr>
        <w:t xml:space="preserve"> Віктору Володимировичу</w:t>
      </w:r>
      <w:r w:rsidR="0072550B" w:rsidRPr="0072550B">
        <w:rPr>
          <w:color w:val="000000"/>
        </w:rPr>
        <w:t xml:space="preserve"> </w:t>
      </w:r>
      <w:r w:rsidR="0072550B" w:rsidRPr="00F17505">
        <w:rPr>
          <w:color w:val="000000"/>
        </w:rPr>
        <w:t xml:space="preserve">терміном на </w:t>
      </w:r>
      <w:r w:rsidR="0072550B" w:rsidRPr="00F17505">
        <w:rPr>
          <w:b/>
          <w:bCs/>
          <w:color w:val="000000"/>
        </w:rPr>
        <w:t>10 років</w:t>
      </w:r>
      <w:r w:rsidRPr="00F17505">
        <w:rPr>
          <w:color w:val="000000"/>
        </w:rPr>
        <w:t>.</w:t>
      </w:r>
    </w:p>
    <w:p w14:paraId="3B4191FA" w14:textId="09A86A3B" w:rsidR="00303C04" w:rsidRPr="00F17505" w:rsidRDefault="00303C04" w:rsidP="00303C04">
      <w:pPr>
        <w:pStyle w:val="5520"/>
        <w:numPr>
          <w:ilvl w:val="0"/>
          <w:numId w:val="1"/>
        </w:numPr>
        <w:spacing w:before="0" w:beforeAutospacing="0" w:after="0" w:afterAutospacing="0"/>
        <w:ind w:left="0" w:firstLine="284"/>
        <w:jc w:val="both"/>
        <w:rPr>
          <w:color w:val="000000"/>
        </w:rPr>
      </w:pPr>
      <w:r w:rsidRPr="00F17505">
        <w:rPr>
          <w:color w:val="000000"/>
        </w:rPr>
        <w:t>Затвердити проєкт землеустрою щодо відведення земельної ділянки площею 0,4000 га, кадастровий номер 3221883201:09:001:0005 для городництва (код КВЦПЗД – 01.07) яка розташована в селі Катюжанка, Вишгородського району Київської області</w:t>
      </w:r>
      <w:r w:rsidR="005773BF" w:rsidRPr="005773BF">
        <w:rPr>
          <w:color w:val="000000"/>
        </w:rPr>
        <w:t xml:space="preserve"> </w:t>
      </w:r>
      <w:r w:rsidR="005773BF">
        <w:rPr>
          <w:color w:val="000000"/>
        </w:rPr>
        <w:t>та передати її</w:t>
      </w:r>
      <w:r w:rsidR="005773BF" w:rsidRPr="00F17505">
        <w:rPr>
          <w:color w:val="000000"/>
        </w:rPr>
        <w:t xml:space="preserve"> в оренду </w:t>
      </w:r>
      <w:r w:rsidR="005773BF" w:rsidRPr="00F17505">
        <w:rPr>
          <w:b/>
          <w:bCs/>
          <w:color w:val="000000"/>
        </w:rPr>
        <w:t>гр. Харченку Сергію Анатолійовичу</w:t>
      </w:r>
      <w:r w:rsidR="0072550B" w:rsidRPr="0072550B">
        <w:rPr>
          <w:color w:val="000000"/>
        </w:rPr>
        <w:t xml:space="preserve"> </w:t>
      </w:r>
      <w:r w:rsidR="0072550B" w:rsidRPr="00F17505">
        <w:rPr>
          <w:color w:val="000000"/>
        </w:rPr>
        <w:t xml:space="preserve">терміном на </w:t>
      </w:r>
      <w:r w:rsidR="0072550B" w:rsidRPr="00F17505">
        <w:rPr>
          <w:b/>
          <w:bCs/>
          <w:color w:val="000000"/>
        </w:rPr>
        <w:t>10 років</w:t>
      </w:r>
      <w:r w:rsidRPr="00F17505">
        <w:rPr>
          <w:color w:val="000000"/>
        </w:rPr>
        <w:t>.</w:t>
      </w:r>
    </w:p>
    <w:p w14:paraId="1711C4DE" w14:textId="6EC4ED24" w:rsidR="00303C04" w:rsidRPr="0072550B" w:rsidRDefault="00303C04" w:rsidP="0072550B">
      <w:pPr>
        <w:pStyle w:val="5520"/>
        <w:numPr>
          <w:ilvl w:val="0"/>
          <w:numId w:val="1"/>
        </w:numPr>
        <w:spacing w:before="0" w:beforeAutospacing="0" w:after="0" w:afterAutospacing="0"/>
        <w:ind w:left="0" w:firstLine="284"/>
        <w:jc w:val="both"/>
        <w:rPr>
          <w:color w:val="000000"/>
        </w:rPr>
      </w:pPr>
      <w:r w:rsidRPr="00F17505">
        <w:rPr>
          <w:color w:val="000000"/>
        </w:rPr>
        <w:t>Зареєструвати за Димерською селищною радою право комунальної власності на земельні ділянки зазначені в п.1-п.3 цього рішення</w:t>
      </w:r>
      <w:r w:rsidR="0072550B">
        <w:rPr>
          <w:color w:val="000000"/>
        </w:rPr>
        <w:t>.</w:t>
      </w:r>
    </w:p>
    <w:p w14:paraId="29B55A6D" w14:textId="67660C00" w:rsidR="00303C04" w:rsidRPr="00F17505" w:rsidRDefault="00303C04" w:rsidP="001D604D">
      <w:pPr>
        <w:pStyle w:val="5520"/>
        <w:numPr>
          <w:ilvl w:val="0"/>
          <w:numId w:val="1"/>
        </w:numPr>
        <w:spacing w:before="0" w:beforeAutospacing="0" w:after="0" w:afterAutospacing="0"/>
        <w:ind w:left="0" w:firstLine="284"/>
        <w:jc w:val="both"/>
        <w:rPr>
          <w:color w:val="000000"/>
        </w:rPr>
      </w:pPr>
      <w:r w:rsidRPr="00F17505">
        <w:rPr>
          <w:color w:val="000000"/>
        </w:rPr>
        <w:t xml:space="preserve">Встановити ставку річної орендної плати у розмірі </w:t>
      </w:r>
      <w:r w:rsidRPr="00F17505">
        <w:rPr>
          <w:b/>
          <w:bCs/>
          <w:color w:val="000000"/>
        </w:rPr>
        <w:t>12%</w:t>
      </w:r>
      <w:r w:rsidRPr="00F17505">
        <w:rPr>
          <w:color w:val="000000"/>
        </w:rPr>
        <w:t xml:space="preserve"> від нормативної грошової оцінки земельної ділянки.</w:t>
      </w:r>
    </w:p>
    <w:p w14:paraId="50E74C2B" w14:textId="395B7830" w:rsidR="00303C04" w:rsidRPr="00F17505" w:rsidRDefault="00303C04" w:rsidP="001D604D">
      <w:pPr>
        <w:pStyle w:val="5520"/>
        <w:numPr>
          <w:ilvl w:val="0"/>
          <w:numId w:val="1"/>
        </w:numPr>
        <w:spacing w:before="0" w:beforeAutospacing="0" w:after="0" w:afterAutospacing="0"/>
        <w:ind w:left="0" w:firstLine="284"/>
        <w:jc w:val="both"/>
        <w:rPr>
          <w:color w:val="000000"/>
        </w:rPr>
      </w:pPr>
      <w:proofErr w:type="spellStart"/>
      <w:r w:rsidRPr="00F17505">
        <w:rPr>
          <w:bCs/>
          <w:lang w:val="ru-RU"/>
        </w:rPr>
        <w:t>Доручити</w:t>
      </w:r>
      <w:proofErr w:type="spellEnd"/>
      <w:r w:rsidRPr="00F17505">
        <w:rPr>
          <w:bCs/>
          <w:lang w:val="ru-RU"/>
        </w:rPr>
        <w:t xml:space="preserve"> Димерському </w:t>
      </w:r>
      <w:proofErr w:type="spellStart"/>
      <w:r w:rsidRPr="00F17505">
        <w:rPr>
          <w:bCs/>
          <w:lang w:val="ru-RU"/>
        </w:rPr>
        <w:t>селищному</w:t>
      </w:r>
      <w:proofErr w:type="spellEnd"/>
      <w:r w:rsidRPr="00F17505">
        <w:rPr>
          <w:bCs/>
          <w:lang w:val="ru-RU"/>
        </w:rPr>
        <w:t xml:space="preserve"> </w:t>
      </w:r>
      <w:proofErr w:type="spellStart"/>
      <w:r w:rsidRPr="00F17505">
        <w:rPr>
          <w:bCs/>
          <w:lang w:val="ru-RU"/>
        </w:rPr>
        <w:t>голові</w:t>
      </w:r>
      <w:proofErr w:type="spellEnd"/>
      <w:r w:rsidRPr="00F17505">
        <w:rPr>
          <w:bCs/>
          <w:lang w:val="ru-RU"/>
        </w:rPr>
        <w:t xml:space="preserve"> </w:t>
      </w:r>
      <w:proofErr w:type="spellStart"/>
      <w:r w:rsidRPr="00F17505">
        <w:rPr>
          <w:bCs/>
          <w:lang w:val="ru-RU"/>
        </w:rPr>
        <w:t>Підкурганному</w:t>
      </w:r>
      <w:proofErr w:type="spellEnd"/>
      <w:r w:rsidRPr="00F17505">
        <w:rPr>
          <w:bCs/>
          <w:lang w:val="ru-RU"/>
        </w:rPr>
        <w:t xml:space="preserve"> </w:t>
      </w:r>
      <w:proofErr w:type="spellStart"/>
      <w:r w:rsidRPr="00F17505">
        <w:rPr>
          <w:bCs/>
          <w:lang w:val="ru-RU"/>
        </w:rPr>
        <w:t>Володимиру</w:t>
      </w:r>
      <w:proofErr w:type="spellEnd"/>
      <w:r w:rsidRPr="00F17505">
        <w:rPr>
          <w:bCs/>
          <w:lang w:val="ru-RU"/>
        </w:rPr>
        <w:t xml:space="preserve"> </w:t>
      </w:r>
      <w:proofErr w:type="spellStart"/>
      <w:r w:rsidRPr="00F17505">
        <w:rPr>
          <w:bCs/>
          <w:lang w:val="ru-RU"/>
        </w:rPr>
        <w:t>Володимировичу</w:t>
      </w:r>
      <w:proofErr w:type="spellEnd"/>
      <w:r w:rsidRPr="00F17505">
        <w:rPr>
          <w:bCs/>
          <w:lang w:val="ru-RU"/>
        </w:rPr>
        <w:t xml:space="preserve"> </w:t>
      </w:r>
      <w:proofErr w:type="spellStart"/>
      <w:r w:rsidRPr="00F17505">
        <w:rPr>
          <w:bCs/>
          <w:lang w:val="ru-RU"/>
        </w:rPr>
        <w:t>укласти</w:t>
      </w:r>
      <w:proofErr w:type="spellEnd"/>
      <w:r w:rsidRPr="00F17505">
        <w:rPr>
          <w:bCs/>
          <w:lang w:val="ru-RU"/>
        </w:rPr>
        <w:t xml:space="preserve"> (</w:t>
      </w:r>
      <w:proofErr w:type="spellStart"/>
      <w:r w:rsidRPr="00F17505">
        <w:rPr>
          <w:bCs/>
          <w:lang w:val="ru-RU"/>
        </w:rPr>
        <w:t>підписати</w:t>
      </w:r>
      <w:proofErr w:type="spellEnd"/>
      <w:r w:rsidRPr="00F17505">
        <w:rPr>
          <w:bCs/>
          <w:lang w:val="ru-RU"/>
        </w:rPr>
        <w:t xml:space="preserve">) договори оренди земельних </w:t>
      </w:r>
      <w:proofErr w:type="spellStart"/>
      <w:r w:rsidRPr="00F17505">
        <w:rPr>
          <w:bCs/>
          <w:lang w:val="ru-RU"/>
        </w:rPr>
        <w:t>ділянок</w:t>
      </w:r>
      <w:proofErr w:type="spellEnd"/>
      <w:r w:rsidRPr="00F17505">
        <w:rPr>
          <w:bCs/>
          <w:lang w:val="ru-RU"/>
        </w:rPr>
        <w:t>.</w:t>
      </w:r>
    </w:p>
    <w:p w14:paraId="051E932C" w14:textId="01C38866" w:rsidR="00303C04" w:rsidRPr="00F17505" w:rsidRDefault="00303C04" w:rsidP="001D604D">
      <w:pPr>
        <w:pStyle w:val="5520"/>
        <w:numPr>
          <w:ilvl w:val="0"/>
          <w:numId w:val="1"/>
        </w:numPr>
        <w:spacing w:before="0" w:beforeAutospacing="0" w:after="0" w:afterAutospacing="0"/>
        <w:ind w:left="0" w:firstLine="284"/>
        <w:jc w:val="both"/>
        <w:rPr>
          <w:color w:val="000000"/>
        </w:rPr>
      </w:pPr>
      <w:r w:rsidRPr="00F17505">
        <w:rPr>
          <w:color w:val="000000"/>
        </w:rPr>
        <w:t>Договори оренди</w:t>
      </w:r>
      <w:r w:rsidRPr="00F17505">
        <w:rPr>
          <w:bCs/>
        </w:rPr>
        <w:t xml:space="preserve"> земельних ділянок</w:t>
      </w:r>
      <w:r w:rsidRPr="00F17505">
        <w:rPr>
          <w:color w:val="000000"/>
        </w:rPr>
        <w:t xml:space="preserve"> укласти в місячний термін після прийняття цього рішення.</w:t>
      </w:r>
    </w:p>
    <w:p w14:paraId="4B369A33" w14:textId="34866578" w:rsidR="004A497D" w:rsidRPr="00F17505" w:rsidRDefault="004A497D" w:rsidP="00F17505">
      <w:pPr>
        <w:pStyle w:val="a3"/>
        <w:numPr>
          <w:ilvl w:val="0"/>
          <w:numId w:val="1"/>
        </w:numPr>
        <w:suppressAutoHyphens/>
        <w:ind w:left="0" w:firstLine="284"/>
        <w:jc w:val="both"/>
      </w:pPr>
      <w:r w:rsidRPr="00F17505">
        <w:t>Контроль за виконан</w:t>
      </w:r>
      <w:bookmarkStart w:id="2" w:name="_GoBack"/>
      <w:bookmarkEnd w:id="2"/>
      <w:r w:rsidRPr="00F17505">
        <w:t>ням</w:t>
      </w:r>
      <w:r w:rsidR="00CE4C2B" w:rsidRPr="00F17505">
        <w:t xml:space="preserve"> </w:t>
      </w:r>
      <w:r w:rsidRPr="00F17505">
        <w:t>рішення покласти на начальника відділу земельних відносин, архітектури, містобудування та комунальної власності</w:t>
      </w:r>
      <w:r w:rsidR="00CE4C2B" w:rsidRPr="00F17505">
        <w:t xml:space="preserve"> Романа</w:t>
      </w:r>
      <w:r w:rsidRPr="00F17505">
        <w:t xml:space="preserve"> Нагалюка</w:t>
      </w:r>
      <w:r w:rsidR="00CE4C2B" w:rsidRPr="00F17505">
        <w:t>.</w:t>
      </w:r>
    </w:p>
    <w:p w14:paraId="08C67457" w14:textId="6CD11B50" w:rsidR="004A497D" w:rsidRDefault="004A497D" w:rsidP="004A497D">
      <w:pPr>
        <w:jc w:val="both"/>
        <w:rPr>
          <w:b/>
        </w:rPr>
      </w:pPr>
    </w:p>
    <w:p w14:paraId="2D11C599" w14:textId="77777777" w:rsidR="00F17505" w:rsidRPr="00F17505" w:rsidRDefault="00F17505" w:rsidP="004A497D">
      <w:pPr>
        <w:jc w:val="both"/>
        <w:rPr>
          <w:b/>
        </w:rPr>
      </w:pPr>
    </w:p>
    <w:p w14:paraId="21BAB7F1" w14:textId="06D9CE6F" w:rsidR="00187B59" w:rsidRPr="00F17505" w:rsidRDefault="004A497D" w:rsidP="00040EAB">
      <w:pPr>
        <w:jc w:val="both"/>
      </w:pPr>
      <w:r w:rsidRPr="00F17505">
        <w:rPr>
          <w:rStyle w:val="docdata"/>
          <w:b/>
          <w:bCs/>
          <w:color w:val="000000"/>
          <w:shd w:val="clear" w:color="auto" w:fill="FFFFFF"/>
        </w:rPr>
        <w:t>Селищний</w:t>
      </w:r>
      <w:r w:rsidRPr="00F17505">
        <w:rPr>
          <w:b/>
          <w:bCs/>
          <w:color w:val="000000"/>
          <w:shd w:val="clear" w:color="auto" w:fill="FFFFFF"/>
        </w:rPr>
        <w:t xml:space="preserve"> голова                                       </w:t>
      </w:r>
      <w:r w:rsidR="00F17505">
        <w:rPr>
          <w:b/>
          <w:bCs/>
          <w:color w:val="000000"/>
          <w:shd w:val="clear" w:color="auto" w:fill="FFFFFF"/>
        </w:rPr>
        <w:t xml:space="preserve">                          </w:t>
      </w:r>
      <w:r w:rsidRPr="00F17505">
        <w:rPr>
          <w:b/>
          <w:bCs/>
          <w:color w:val="000000"/>
          <w:shd w:val="clear" w:color="auto" w:fill="FFFFFF"/>
        </w:rPr>
        <w:t>   Володимир ПІДКУРГАННИЙ</w:t>
      </w:r>
    </w:p>
    <w:p w14:paraId="715C0DD2" w14:textId="77777777" w:rsidR="00040EAB" w:rsidRPr="00F17505" w:rsidRDefault="00040EAB" w:rsidP="00BC76B0">
      <w:pPr>
        <w:tabs>
          <w:tab w:val="left" w:pos="1080"/>
        </w:tabs>
        <w:jc w:val="both"/>
        <w:rPr>
          <w:bCs/>
          <w:color w:val="000000" w:themeColor="text1"/>
        </w:rPr>
      </w:pPr>
    </w:p>
    <w:p w14:paraId="0AEC8D85" w14:textId="1DD64A0A" w:rsidR="00BC76B0" w:rsidRPr="00F17505" w:rsidRDefault="00BC76B0" w:rsidP="00BC76B0">
      <w:pPr>
        <w:tabs>
          <w:tab w:val="left" w:pos="1080"/>
        </w:tabs>
        <w:jc w:val="both"/>
        <w:rPr>
          <w:bCs/>
          <w:color w:val="000000" w:themeColor="text1"/>
        </w:rPr>
      </w:pPr>
      <w:r w:rsidRPr="00F17505">
        <w:rPr>
          <w:bCs/>
          <w:color w:val="000000" w:themeColor="text1"/>
        </w:rPr>
        <w:t>селище Димер</w:t>
      </w:r>
    </w:p>
    <w:p w14:paraId="2FFDDF4A" w14:textId="5449420D" w:rsidR="00BC76B0" w:rsidRPr="00F17505" w:rsidRDefault="00040EAB" w:rsidP="00BC76B0">
      <w:pPr>
        <w:pStyle w:val="1"/>
        <w:tabs>
          <w:tab w:val="left" w:pos="851"/>
        </w:tabs>
        <w:jc w:val="both"/>
        <w:rPr>
          <w:rFonts w:ascii="Times New Roman" w:hAnsi="Times New Roman" w:cs="Times New Roman"/>
          <w:bCs/>
          <w:color w:val="000000" w:themeColor="text1"/>
          <w:sz w:val="24"/>
          <w:szCs w:val="24"/>
          <w:lang w:eastAsia="ru-RU"/>
        </w:rPr>
      </w:pPr>
      <w:bookmarkStart w:id="3" w:name="_Hlk93329766"/>
      <w:r w:rsidRPr="00F17505">
        <w:rPr>
          <w:rFonts w:ascii="Times New Roman" w:hAnsi="Times New Roman" w:cs="Times New Roman"/>
          <w:bCs/>
          <w:color w:val="000000" w:themeColor="text1"/>
          <w:sz w:val="24"/>
          <w:szCs w:val="24"/>
          <w:lang w:eastAsia="ru-RU"/>
        </w:rPr>
        <w:t>28</w:t>
      </w:r>
      <w:r w:rsidR="00BC76B0" w:rsidRPr="00F17505">
        <w:rPr>
          <w:rFonts w:ascii="Times New Roman" w:hAnsi="Times New Roman" w:cs="Times New Roman"/>
          <w:bCs/>
          <w:color w:val="000000" w:themeColor="text1"/>
          <w:sz w:val="24"/>
          <w:szCs w:val="24"/>
          <w:lang w:eastAsia="ru-RU"/>
        </w:rPr>
        <w:t xml:space="preserve"> </w:t>
      </w:r>
      <w:r w:rsidRPr="00F17505">
        <w:rPr>
          <w:rFonts w:ascii="Times New Roman" w:hAnsi="Times New Roman" w:cs="Times New Roman"/>
          <w:bCs/>
          <w:color w:val="000000" w:themeColor="text1"/>
          <w:sz w:val="24"/>
          <w:szCs w:val="24"/>
          <w:lang w:eastAsia="ru-RU"/>
        </w:rPr>
        <w:t>травня</w:t>
      </w:r>
      <w:r w:rsidR="00BC76B0" w:rsidRPr="00F17505">
        <w:rPr>
          <w:rFonts w:ascii="Times New Roman" w:hAnsi="Times New Roman" w:cs="Times New Roman"/>
          <w:bCs/>
          <w:color w:val="000000" w:themeColor="text1"/>
          <w:sz w:val="24"/>
          <w:szCs w:val="24"/>
          <w:lang w:eastAsia="ru-RU"/>
        </w:rPr>
        <w:t xml:space="preserve"> 2026 року</w:t>
      </w:r>
    </w:p>
    <w:p w14:paraId="5D666DBB" w14:textId="1E70F2F4" w:rsidR="000A6EDB" w:rsidRPr="00F17505" w:rsidRDefault="00BC76B0" w:rsidP="004A497D">
      <w:pPr>
        <w:tabs>
          <w:tab w:val="left" w:pos="1080"/>
        </w:tabs>
        <w:jc w:val="both"/>
        <w:rPr>
          <w:bCs/>
          <w:color w:val="000000" w:themeColor="text1"/>
        </w:rPr>
      </w:pPr>
      <w:r w:rsidRPr="00F17505">
        <w:rPr>
          <w:bCs/>
          <w:color w:val="000000" w:themeColor="text1"/>
        </w:rPr>
        <w:t>№</w:t>
      </w:r>
      <w:r w:rsidR="00F17505">
        <w:rPr>
          <w:bCs/>
          <w:color w:val="000000" w:themeColor="text1"/>
        </w:rPr>
        <w:t>2601</w:t>
      </w:r>
      <w:r w:rsidRPr="00F17505">
        <w:rPr>
          <w:bCs/>
          <w:color w:val="000000" w:themeColor="text1"/>
        </w:rPr>
        <w:t>-8</w:t>
      </w:r>
      <w:r w:rsidR="00040EAB" w:rsidRPr="00F17505">
        <w:rPr>
          <w:bCs/>
          <w:color w:val="000000" w:themeColor="text1"/>
        </w:rPr>
        <w:t>5</w:t>
      </w:r>
      <w:r w:rsidRPr="00F17505">
        <w:rPr>
          <w:bCs/>
          <w:color w:val="000000" w:themeColor="text1"/>
        </w:rPr>
        <w:t>-VIІІ</w:t>
      </w:r>
      <w:bookmarkEnd w:id="3"/>
    </w:p>
    <w:sectPr w:rsidR="000A6EDB" w:rsidRPr="00F17505" w:rsidSect="002C09E1">
      <w:pgSz w:w="11906" w:h="16838"/>
      <w:pgMar w:top="709" w:right="1133"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B459E5"/>
    <w:multiLevelType w:val="hybridMultilevel"/>
    <w:tmpl w:val="7B109FFE"/>
    <w:lvl w:ilvl="0" w:tplc="5DC83AE4">
      <w:start w:val="1"/>
      <w:numFmt w:val="decimal"/>
      <w:lvlText w:val="%1."/>
      <w:lvlJc w:val="left"/>
      <w:pPr>
        <w:ind w:left="644" w:hanging="360"/>
      </w:pPr>
      <w:rPr>
        <w:b/>
        <w:bCs w:val="0"/>
      </w:rPr>
    </w:lvl>
    <w:lvl w:ilvl="1" w:tplc="04220019">
      <w:start w:val="1"/>
      <w:numFmt w:val="lowerLetter"/>
      <w:lvlText w:val="%2."/>
      <w:lvlJc w:val="left"/>
      <w:pPr>
        <w:ind w:left="797" w:hanging="360"/>
      </w:pPr>
    </w:lvl>
    <w:lvl w:ilvl="2" w:tplc="0422001B">
      <w:start w:val="1"/>
      <w:numFmt w:val="lowerRoman"/>
      <w:lvlText w:val="%3."/>
      <w:lvlJc w:val="right"/>
      <w:pPr>
        <w:ind w:left="1517" w:hanging="180"/>
      </w:pPr>
    </w:lvl>
    <w:lvl w:ilvl="3" w:tplc="0422000F">
      <w:start w:val="1"/>
      <w:numFmt w:val="decimal"/>
      <w:lvlText w:val="%4."/>
      <w:lvlJc w:val="left"/>
      <w:pPr>
        <w:ind w:left="2237" w:hanging="360"/>
      </w:pPr>
    </w:lvl>
    <w:lvl w:ilvl="4" w:tplc="04220019">
      <w:start w:val="1"/>
      <w:numFmt w:val="lowerLetter"/>
      <w:lvlText w:val="%5."/>
      <w:lvlJc w:val="left"/>
      <w:pPr>
        <w:ind w:left="2957" w:hanging="360"/>
      </w:pPr>
    </w:lvl>
    <w:lvl w:ilvl="5" w:tplc="0422001B">
      <w:start w:val="1"/>
      <w:numFmt w:val="lowerRoman"/>
      <w:lvlText w:val="%6."/>
      <w:lvlJc w:val="right"/>
      <w:pPr>
        <w:ind w:left="3677" w:hanging="180"/>
      </w:pPr>
    </w:lvl>
    <w:lvl w:ilvl="6" w:tplc="0422000F">
      <w:start w:val="1"/>
      <w:numFmt w:val="decimal"/>
      <w:lvlText w:val="%7."/>
      <w:lvlJc w:val="left"/>
      <w:pPr>
        <w:ind w:left="4397" w:hanging="360"/>
      </w:pPr>
    </w:lvl>
    <w:lvl w:ilvl="7" w:tplc="04220019">
      <w:start w:val="1"/>
      <w:numFmt w:val="lowerLetter"/>
      <w:lvlText w:val="%8."/>
      <w:lvlJc w:val="left"/>
      <w:pPr>
        <w:ind w:left="5117" w:hanging="360"/>
      </w:pPr>
    </w:lvl>
    <w:lvl w:ilvl="8" w:tplc="0422001B">
      <w:start w:val="1"/>
      <w:numFmt w:val="lowerRoman"/>
      <w:lvlText w:val="%9."/>
      <w:lvlJc w:val="right"/>
      <w:pPr>
        <w:ind w:left="583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97D"/>
    <w:rsid w:val="00021537"/>
    <w:rsid w:val="00032E60"/>
    <w:rsid w:val="00040A48"/>
    <w:rsid w:val="00040EAB"/>
    <w:rsid w:val="000634CC"/>
    <w:rsid w:val="0006636A"/>
    <w:rsid w:val="0007242B"/>
    <w:rsid w:val="000A6EDB"/>
    <w:rsid w:val="000B00C1"/>
    <w:rsid w:val="000F0830"/>
    <w:rsid w:val="00127496"/>
    <w:rsid w:val="00187B59"/>
    <w:rsid w:val="001B4258"/>
    <w:rsid w:val="001C2EF0"/>
    <w:rsid w:val="001D604D"/>
    <w:rsid w:val="001F333D"/>
    <w:rsid w:val="00206357"/>
    <w:rsid w:val="00220524"/>
    <w:rsid w:val="00225318"/>
    <w:rsid w:val="00225AA0"/>
    <w:rsid w:val="00263D1A"/>
    <w:rsid w:val="0029188F"/>
    <w:rsid w:val="002C09E1"/>
    <w:rsid w:val="002C6CDB"/>
    <w:rsid w:val="00303C04"/>
    <w:rsid w:val="003336D6"/>
    <w:rsid w:val="00355E72"/>
    <w:rsid w:val="003B3E36"/>
    <w:rsid w:val="003C316E"/>
    <w:rsid w:val="003E6966"/>
    <w:rsid w:val="00432829"/>
    <w:rsid w:val="0044651A"/>
    <w:rsid w:val="00457F52"/>
    <w:rsid w:val="00460AD0"/>
    <w:rsid w:val="00461D48"/>
    <w:rsid w:val="00471821"/>
    <w:rsid w:val="0047509A"/>
    <w:rsid w:val="0048216C"/>
    <w:rsid w:val="004A497D"/>
    <w:rsid w:val="004D158A"/>
    <w:rsid w:val="005039F0"/>
    <w:rsid w:val="005554EC"/>
    <w:rsid w:val="00575814"/>
    <w:rsid w:val="005773BF"/>
    <w:rsid w:val="00651356"/>
    <w:rsid w:val="006947F5"/>
    <w:rsid w:val="006A6C5B"/>
    <w:rsid w:val="0072550B"/>
    <w:rsid w:val="00752B6C"/>
    <w:rsid w:val="007747C9"/>
    <w:rsid w:val="00776549"/>
    <w:rsid w:val="00794EAC"/>
    <w:rsid w:val="007A1D69"/>
    <w:rsid w:val="007A35F7"/>
    <w:rsid w:val="007B7FCB"/>
    <w:rsid w:val="0081289C"/>
    <w:rsid w:val="00827737"/>
    <w:rsid w:val="008354DD"/>
    <w:rsid w:val="00835A80"/>
    <w:rsid w:val="008539CE"/>
    <w:rsid w:val="00877593"/>
    <w:rsid w:val="0088263C"/>
    <w:rsid w:val="00917864"/>
    <w:rsid w:val="009F1622"/>
    <w:rsid w:val="009F617E"/>
    <w:rsid w:val="00A00BC8"/>
    <w:rsid w:val="00A2725A"/>
    <w:rsid w:val="00A55A27"/>
    <w:rsid w:val="00B2023E"/>
    <w:rsid w:val="00B32D2F"/>
    <w:rsid w:val="00B357FE"/>
    <w:rsid w:val="00B65070"/>
    <w:rsid w:val="00B81497"/>
    <w:rsid w:val="00BC76B0"/>
    <w:rsid w:val="00BF4E57"/>
    <w:rsid w:val="00BF73D9"/>
    <w:rsid w:val="00C2409B"/>
    <w:rsid w:val="00C329D7"/>
    <w:rsid w:val="00C571E1"/>
    <w:rsid w:val="00C76827"/>
    <w:rsid w:val="00C82E12"/>
    <w:rsid w:val="00CC6758"/>
    <w:rsid w:val="00CE4C2B"/>
    <w:rsid w:val="00D4634D"/>
    <w:rsid w:val="00DA1D09"/>
    <w:rsid w:val="00DA3AF6"/>
    <w:rsid w:val="00DC17DD"/>
    <w:rsid w:val="00DD5B63"/>
    <w:rsid w:val="00DD7F98"/>
    <w:rsid w:val="00DF0DCB"/>
    <w:rsid w:val="00E55D35"/>
    <w:rsid w:val="00EA3340"/>
    <w:rsid w:val="00EB0E13"/>
    <w:rsid w:val="00EF2891"/>
    <w:rsid w:val="00F17505"/>
    <w:rsid w:val="00F87F7C"/>
    <w:rsid w:val="00FC155F"/>
    <w:rsid w:val="00FC301D"/>
    <w:rsid w:val="00FD33CF"/>
    <w:rsid w:val="00FD65C5"/>
    <w:rsid w:val="00FD7E0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3CD98B2"/>
  <w15:chartTrackingRefBased/>
  <w15:docId w15:val="{8EEC1B16-3978-49BA-AE12-01A09D6AD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4A497D"/>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4A497D"/>
    <w:pPr>
      <w:spacing w:after="0" w:line="240" w:lineRule="auto"/>
    </w:pPr>
    <w:rPr>
      <w:rFonts w:ascii="Calibri" w:eastAsia="Times New Roman" w:hAnsi="Calibri" w:cs="Calibri"/>
      <w:kern w:val="0"/>
      <w14:ligatures w14:val="none"/>
    </w:rPr>
  </w:style>
  <w:style w:type="paragraph" w:styleId="a3">
    <w:name w:val="List Paragraph"/>
    <w:basedOn w:val="a"/>
    <w:uiPriority w:val="34"/>
    <w:qFormat/>
    <w:rsid w:val="004A497D"/>
    <w:pPr>
      <w:ind w:left="720"/>
      <w:contextualSpacing/>
    </w:pPr>
  </w:style>
  <w:style w:type="character" w:customStyle="1" w:styleId="docdata">
    <w:name w:val="docdata"/>
    <w:aliases w:val="docy,v5,2125,baiaagaaboqcaaadgwyaaawrbgaaaaaaaaaaaaaaaaaaaaaaaaaaaaaaaaaaaaaaaaaaaaaaaaaaaaaaaaaaaaaaaaaaaaaaaaaaaaaaaaaaaaaaaaaaaaaaaaaaaaaaaaaaaaaaaaaaaaaaaaaaaaaaaaaaaaaaaaaaaaaaaaaaaaaaaaaaaaaaaaaaaaaaaaaaaaaaaaaaaaaaaaaaaaaaaaaaaaaaaaaaaaaa"/>
    <w:basedOn w:val="a0"/>
    <w:rsid w:val="004A497D"/>
  </w:style>
  <w:style w:type="table" w:styleId="a4">
    <w:name w:val="Table Grid"/>
    <w:basedOn w:val="a1"/>
    <w:uiPriority w:val="39"/>
    <w:rsid w:val="00DD5B63"/>
    <w:pPr>
      <w:spacing w:after="0" w:line="240" w:lineRule="auto"/>
    </w:pPr>
    <w:rPr>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520">
    <w:name w:val="5520"/>
    <w:aliases w:val="baiaagaaboqcaaadibeaaawweqaaaaaaaaaaaaaaaaaaaaaaaaaaaaaaaaaaaaaaaaaaaaaaaaaaaaaaaaaaaaaaaaaaaaaaaaaaaaaaaaaaaaaaaaaaaaaaaaaaaaaaaaaaaaaaaaaaaaaaaaaaaaaaaaaaaaaaaaaaaaaaaaaaaaaaaaaaaaaaaaaaaaaaaaaaaaaaaaaaaaaaaaaaaaaaaaaaaaaaaaaaaaaa"/>
    <w:basedOn w:val="a"/>
    <w:rsid w:val="00DD5B63"/>
    <w:pPr>
      <w:spacing w:before="100" w:beforeAutospacing="1" w:after="100" w:afterAutospacing="1"/>
    </w:pPr>
    <w:rPr>
      <w:lang w:eastAsia="uk-UA"/>
    </w:rPr>
  </w:style>
  <w:style w:type="paragraph" w:styleId="a5">
    <w:name w:val="Normal (Web)"/>
    <w:basedOn w:val="a"/>
    <w:uiPriority w:val="99"/>
    <w:unhideWhenUsed/>
    <w:rsid w:val="00303C04"/>
    <w:pPr>
      <w:spacing w:before="100" w:beforeAutospacing="1" w:after="100" w:afterAutospacing="1"/>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1621</Words>
  <Characters>924</Characters>
  <Application>Microsoft Office Word</Application>
  <DocSecurity>0</DocSecurity>
  <Lines>7</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4</cp:revision>
  <cp:lastPrinted>2026-06-03T09:59:00Z</cp:lastPrinted>
  <dcterms:created xsi:type="dcterms:W3CDTF">2026-06-02T06:52:00Z</dcterms:created>
  <dcterms:modified xsi:type="dcterms:W3CDTF">2026-06-03T09:59:00Z</dcterms:modified>
</cp:coreProperties>
</file>