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F1549" w14:textId="0D94F576" w:rsidR="004A497D" w:rsidRDefault="00D55469" w:rsidP="0006636A">
      <w:pPr>
        <w:tabs>
          <w:tab w:val="left" w:pos="0"/>
          <w:tab w:val="left" w:pos="5670"/>
        </w:tabs>
        <w:jc w:val="center"/>
      </w:pPr>
      <w:r>
        <w:rPr>
          <w:b/>
          <w:noProof/>
          <w:color w:val="0000FF"/>
        </w:rPr>
        <w:object w:dxaOrig="1440" w:dyaOrig="1440" w14:anchorId="76A4C1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75pt;margin-top:.2pt;width:40.5pt;height:52.5pt;z-index:251659264">
            <v:imagedata r:id="rId5" o:title=""/>
            <w10:wrap type="square" side="right"/>
          </v:shape>
          <o:OLEObject Type="Embed" ProgID="Word.Picture.8" ShapeID="_x0000_s1026" DrawAspect="Content" ObjectID="_1841995285" r:id="rId6"/>
        </w:object>
      </w:r>
      <w:r w:rsidR="008354DD">
        <w:t xml:space="preserve"> </w:t>
      </w:r>
      <w:r w:rsidR="00A2725A">
        <w:t xml:space="preserve"> </w:t>
      </w:r>
    </w:p>
    <w:p w14:paraId="36C03D81" w14:textId="77777777" w:rsidR="004A497D" w:rsidRPr="00D12F4E" w:rsidRDefault="004A497D" w:rsidP="0006636A">
      <w:pPr>
        <w:tabs>
          <w:tab w:val="left" w:pos="0"/>
        </w:tabs>
        <w:jc w:val="center"/>
      </w:pPr>
    </w:p>
    <w:p w14:paraId="0804493F" w14:textId="77777777" w:rsidR="004A497D" w:rsidRDefault="004A497D" w:rsidP="0006636A">
      <w:pPr>
        <w:tabs>
          <w:tab w:val="left" w:pos="0"/>
          <w:tab w:val="left" w:pos="5670"/>
        </w:tabs>
        <w:jc w:val="center"/>
      </w:pPr>
    </w:p>
    <w:p w14:paraId="277A9F06" w14:textId="6575C92D" w:rsidR="004A497D" w:rsidRDefault="0006636A" w:rsidP="00D55469">
      <w:pPr>
        <w:tabs>
          <w:tab w:val="left" w:pos="0"/>
          <w:tab w:val="left" w:pos="1545"/>
        </w:tabs>
        <w:jc w:val="center"/>
      </w:pPr>
      <w:r>
        <w:rPr>
          <w:noProof/>
          <w:lang w:eastAsia="uk-UA"/>
        </w:rPr>
        <mc:AlternateContent>
          <mc:Choice Requires="wps">
            <w:drawing>
              <wp:anchor distT="4294967292" distB="4294967292" distL="114300" distR="114300" simplePos="0" relativeHeight="251660288" behindDoc="0" locked="0" layoutInCell="1" allowOverlap="1" wp14:anchorId="388521EF" wp14:editId="08561755">
                <wp:simplePos x="0" y="0"/>
                <wp:positionH relativeFrom="column">
                  <wp:posOffset>-174625</wp:posOffset>
                </wp:positionH>
                <wp:positionV relativeFrom="paragraph">
                  <wp:posOffset>655320</wp:posOffset>
                </wp:positionV>
                <wp:extent cx="6091555" cy="23495"/>
                <wp:effectExtent l="0" t="19050" r="42545" b="5270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1555" cy="23495"/>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00E5E005" id="Прямая соединительная линия 1" o:spid="_x0000_s1026" style="position:absolute;flip:y;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3.75pt,51.6pt" to="465.9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" strokeweight="1.59mm"/>
            </w:pict>
          </mc:Fallback>
        </mc:AlternateContent>
      </w:r>
    </w:p>
    <w:tbl>
      <w:tblPr>
        <w:tblW w:w="9867" w:type="dxa"/>
        <w:tblLook w:val="01E0" w:firstRow="1" w:lastRow="1" w:firstColumn="1" w:lastColumn="1" w:noHBand="0" w:noVBand="0"/>
      </w:tblPr>
      <w:tblGrid>
        <w:gridCol w:w="9867"/>
      </w:tblGrid>
      <w:tr w:rsidR="004A497D" w14:paraId="1C66F670" w14:textId="77777777" w:rsidTr="00B807A1">
        <w:trPr>
          <w:trHeight w:val="788"/>
        </w:trPr>
        <w:tc>
          <w:tcPr>
            <w:tcW w:w="9867" w:type="dxa"/>
            <w:hideMark/>
          </w:tcPr>
          <w:p w14:paraId="2633784E" w14:textId="77777777" w:rsidR="004A497D" w:rsidRDefault="004A497D" w:rsidP="00D55469">
            <w:pPr>
              <w:tabs>
                <w:tab w:val="left" w:pos="0"/>
              </w:tabs>
              <w:spacing w:line="252" w:lineRule="auto"/>
              <w:jc w:val="center"/>
              <w:rPr>
                <w:b/>
                <w:sz w:val="32"/>
                <w:szCs w:val="32"/>
                <w:lang w:val="ru-RU" w:eastAsia="en-US"/>
              </w:rPr>
            </w:pPr>
            <w:r>
              <w:rPr>
                <w:b/>
                <w:sz w:val="32"/>
                <w:szCs w:val="32"/>
              </w:rPr>
              <w:t>ДИМЕРСЬКА СЕЛИЩНА РАДА</w:t>
            </w:r>
          </w:p>
          <w:p w14:paraId="1F9B1AFC" w14:textId="49FC0C6F" w:rsidR="004A497D" w:rsidRDefault="004A497D" w:rsidP="00D55469">
            <w:pPr>
              <w:tabs>
                <w:tab w:val="left" w:pos="0"/>
              </w:tabs>
              <w:spacing w:line="252" w:lineRule="auto"/>
              <w:jc w:val="center"/>
              <w:rPr>
                <w:b/>
                <w:sz w:val="28"/>
                <w:szCs w:val="28"/>
              </w:rPr>
            </w:pPr>
            <w:r>
              <w:rPr>
                <w:b/>
                <w:sz w:val="32"/>
                <w:szCs w:val="32"/>
              </w:rPr>
              <w:t>ВИШГОРОДСЬКОГО РАЙОНУ КИЇВСЬКОЇ ОБЛАСТІ</w:t>
            </w:r>
          </w:p>
        </w:tc>
      </w:tr>
    </w:tbl>
    <w:p w14:paraId="3508E5B4" w14:textId="63991945" w:rsidR="004A497D" w:rsidRPr="000D2D51" w:rsidRDefault="004A497D" w:rsidP="00D55469">
      <w:pPr>
        <w:tabs>
          <w:tab w:val="left" w:pos="0"/>
        </w:tabs>
        <w:jc w:val="center"/>
        <w:rPr>
          <w:b/>
          <w:noProof/>
          <w:sz w:val="22"/>
          <w:szCs w:val="22"/>
        </w:rPr>
      </w:pPr>
      <w:bookmarkStart w:id="0" w:name="_Hlk92974164"/>
      <w:bookmarkStart w:id="1" w:name="_Hlk93329625"/>
    </w:p>
    <w:p w14:paraId="3160FB04" w14:textId="74DFE499" w:rsidR="004A497D" w:rsidRDefault="00040EAB" w:rsidP="00D55469">
      <w:pPr>
        <w:tabs>
          <w:tab w:val="left" w:pos="0"/>
        </w:tabs>
        <w:jc w:val="center"/>
        <w:rPr>
          <w:b/>
          <w:sz w:val="28"/>
          <w:szCs w:val="28"/>
        </w:rPr>
      </w:pPr>
      <w:r>
        <w:rPr>
          <w:b/>
          <w:noProof/>
          <w:sz w:val="28"/>
          <w:szCs w:val="28"/>
          <w:lang w:val="ru-RU"/>
        </w:rPr>
        <w:t>85</w:t>
      </w:r>
      <w:r w:rsidR="004A497D">
        <w:rPr>
          <w:b/>
          <w:noProof/>
          <w:sz w:val="28"/>
          <w:szCs w:val="28"/>
        </w:rPr>
        <w:t xml:space="preserve"> </w:t>
      </w:r>
      <w:r w:rsidR="004A497D" w:rsidRPr="00C75D59">
        <w:rPr>
          <w:b/>
          <w:noProof/>
          <w:sz w:val="28"/>
          <w:szCs w:val="28"/>
        </w:rPr>
        <w:t>сесія</w:t>
      </w:r>
      <w:r w:rsidR="004A497D">
        <w:rPr>
          <w:b/>
          <w:noProof/>
          <w:sz w:val="28"/>
          <w:szCs w:val="28"/>
        </w:rPr>
        <w:t xml:space="preserve"> </w:t>
      </w:r>
      <w:r w:rsidR="004A497D" w:rsidRPr="001A0B3B">
        <w:rPr>
          <w:b/>
          <w:noProof/>
          <w:sz w:val="28"/>
          <w:szCs w:val="28"/>
          <w:lang w:val="en-US"/>
        </w:rPr>
        <w:t>VIII</w:t>
      </w:r>
      <w:r w:rsidR="004A497D" w:rsidRPr="001A0B3B">
        <w:rPr>
          <w:b/>
          <w:noProof/>
          <w:sz w:val="28"/>
          <w:szCs w:val="28"/>
        </w:rPr>
        <w:t xml:space="preserve"> скликання</w:t>
      </w:r>
    </w:p>
    <w:bookmarkEnd w:id="0"/>
    <w:p w14:paraId="708A8D03" w14:textId="77777777" w:rsidR="004A497D" w:rsidRPr="00040EAB" w:rsidRDefault="004A497D" w:rsidP="00D55469">
      <w:pPr>
        <w:tabs>
          <w:tab w:val="left" w:pos="0"/>
        </w:tabs>
        <w:jc w:val="center"/>
        <w:rPr>
          <w:b/>
          <w:sz w:val="12"/>
          <w:szCs w:val="12"/>
        </w:rPr>
      </w:pPr>
    </w:p>
    <w:p w14:paraId="0E508DA6" w14:textId="77777777" w:rsidR="004A497D" w:rsidRDefault="004A497D" w:rsidP="00D55469">
      <w:pPr>
        <w:tabs>
          <w:tab w:val="left" w:pos="0"/>
        </w:tabs>
        <w:jc w:val="center"/>
        <w:rPr>
          <w:b/>
          <w:sz w:val="28"/>
          <w:szCs w:val="28"/>
        </w:rPr>
      </w:pPr>
      <w:r w:rsidRPr="001A0B3B">
        <w:rPr>
          <w:b/>
          <w:sz w:val="28"/>
          <w:szCs w:val="28"/>
        </w:rPr>
        <w:t>РІШЕННЯ</w:t>
      </w:r>
      <w:bookmarkEnd w:id="1"/>
    </w:p>
    <w:p w14:paraId="4356DFF6" w14:textId="77777777" w:rsidR="004A497D" w:rsidRPr="00040EAB" w:rsidRDefault="004A497D" w:rsidP="00D55469">
      <w:pPr>
        <w:tabs>
          <w:tab w:val="left" w:pos="0"/>
        </w:tabs>
        <w:jc w:val="center"/>
        <w:rPr>
          <w:b/>
          <w:sz w:val="10"/>
          <w:szCs w:val="10"/>
        </w:rPr>
      </w:pPr>
    </w:p>
    <w:p w14:paraId="3621951B" w14:textId="377B228F" w:rsidR="003336D6" w:rsidRDefault="00040EAB" w:rsidP="00D55469">
      <w:pPr>
        <w:pStyle w:val="a3"/>
        <w:tabs>
          <w:tab w:val="left" w:pos="0"/>
        </w:tabs>
        <w:ind w:left="0"/>
        <w:jc w:val="center"/>
        <w:rPr>
          <w:b/>
          <w:sz w:val="28"/>
          <w:szCs w:val="28"/>
        </w:rPr>
      </w:pPr>
      <w:r>
        <w:rPr>
          <w:b/>
          <w:sz w:val="28"/>
          <w:szCs w:val="28"/>
        </w:rPr>
        <w:t>Про затвердження гр. Бондаренко Ніні Миколаївні технічної документації із землеустрою щодо встановлення (відновлення) меж земельної ділянки в натурі (на місцевості)</w:t>
      </w:r>
    </w:p>
    <w:p w14:paraId="09E9883E" w14:textId="77777777" w:rsidR="00040EAB" w:rsidRPr="00040EAB" w:rsidRDefault="00040EAB" w:rsidP="00206357">
      <w:pPr>
        <w:pStyle w:val="a3"/>
        <w:ind w:left="705"/>
        <w:jc w:val="center"/>
        <w:rPr>
          <w:b/>
          <w:bCs/>
          <w:sz w:val="16"/>
          <w:szCs w:val="18"/>
        </w:rPr>
      </w:pPr>
    </w:p>
    <w:p w14:paraId="6C03AF7D" w14:textId="7F438D74" w:rsidR="004A497D" w:rsidRPr="00040EAB" w:rsidRDefault="00040EAB" w:rsidP="004A497D">
      <w:pPr>
        <w:ind w:firstLine="567"/>
        <w:jc w:val="both"/>
        <w:rPr>
          <w:b/>
          <w:sz w:val="28"/>
          <w:szCs w:val="28"/>
        </w:rPr>
      </w:pPr>
      <w:r w:rsidRPr="00040EAB">
        <w:rPr>
          <w:sz w:val="28"/>
          <w:szCs w:val="28"/>
        </w:rPr>
        <w:t>Розглянувши заяву гр. Бондаренко Н.М., техніч</w:t>
      </w:r>
      <w:r>
        <w:rPr>
          <w:sz w:val="28"/>
          <w:szCs w:val="28"/>
        </w:rPr>
        <w:t>н</w:t>
      </w:r>
      <w:r w:rsidRPr="00040EAB">
        <w:rPr>
          <w:sz w:val="28"/>
          <w:szCs w:val="28"/>
        </w:rPr>
        <w:t>у документацію із землеустрою щодо встановлення (відновлення) меж земельної ділянки в натурі (на місцевості), керуючись ст. 12 та п. п. 5 п. 27 Розділу Х «Перехідні положення» Земельного кодексу України, ст. ст. 28, 30, 55 Закону України «Про землеустрій», ст. 24 Закону України «Про Державний земельний кадастр», ст. ст. 26, 59 Закону України «Про місцеве самоврядування в Україні», беручи до уваги рішення Виконавчого комітету Димерської селищної ради від 30.05.2000 року №90 «Про надання земельних ділянок у приватну власність»</w:t>
      </w:r>
      <w:r w:rsidR="0007242B" w:rsidRPr="00040EAB">
        <w:rPr>
          <w:sz w:val="28"/>
          <w:szCs w:val="28"/>
        </w:rPr>
        <w:t xml:space="preserve">, </w:t>
      </w:r>
      <w:r w:rsidR="00021537" w:rsidRPr="00040EAB">
        <w:rPr>
          <w:color w:val="000000"/>
          <w:sz w:val="28"/>
          <w:szCs w:val="28"/>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6A6C5B" w:rsidRPr="00040EAB">
        <w:rPr>
          <w:color w:val="000000"/>
          <w:sz w:val="28"/>
          <w:szCs w:val="28"/>
        </w:rPr>
        <w:t xml:space="preserve"> </w:t>
      </w:r>
      <w:r w:rsidR="00EA3340" w:rsidRPr="00040EAB">
        <w:rPr>
          <w:color w:val="000000"/>
          <w:sz w:val="28"/>
          <w:szCs w:val="28"/>
        </w:rPr>
        <w:t>26</w:t>
      </w:r>
      <w:r w:rsidR="00575814" w:rsidRPr="00040EAB">
        <w:rPr>
          <w:color w:val="000000"/>
          <w:sz w:val="28"/>
          <w:szCs w:val="28"/>
        </w:rPr>
        <w:t>.</w:t>
      </w:r>
      <w:r>
        <w:rPr>
          <w:color w:val="000000"/>
          <w:sz w:val="28"/>
          <w:szCs w:val="28"/>
        </w:rPr>
        <w:t>05</w:t>
      </w:r>
      <w:r w:rsidR="00575814" w:rsidRPr="00040EAB">
        <w:rPr>
          <w:color w:val="000000"/>
          <w:sz w:val="28"/>
          <w:szCs w:val="28"/>
        </w:rPr>
        <w:t>.2026</w:t>
      </w:r>
      <w:r w:rsidR="00021537" w:rsidRPr="00040EAB">
        <w:rPr>
          <w:color w:val="000000"/>
          <w:sz w:val="28"/>
          <w:szCs w:val="28"/>
        </w:rPr>
        <w:t xml:space="preserve"> року, селищна рада</w:t>
      </w:r>
    </w:p>
    <w:p w14:paraId="64703450" w14:textId="77777777" w:rsidR="004A497D" w:rsidRPr="00040EAB" w:rsidRDefault="004A497D" w:rsidP="004A497D">
      <w:pPr>
        <w:ind w:firstLine="709"/>
        <w:jc w:val="both"/>
        <w:rPr>
          <w:sz w:val="14"/>
          <w:szCs w:val="14"/>
        </w:rPr>
      </w:pPr>
    </w:p>
    <w:p w14:paraId="3F93BC1A" w14:textId="77777777" w:rsidR="004A497D" w:rsidRPr="00040EAB" w:rsidRDefault="004A497D" w:rsidP="004A497D">
      <w:pPr>
        <w:jc w:val="center"/>
        <w:rPr>
          <w:b/>
          <w:sz w:val="28"/>
          <w:szCs w:val="28"/>
        </w:rPr>
      </w:pPr>
      <w:r w:rsidRPr="00040EAB">
        <w:rPr>
          <w:b/>
          <w:sz w:val="28"/>
          <w:szCs w:val="28"/>
        </w:rPr>
        <w:t>ВИРІШИЛА:</w:t>
      </w:r>
    </w:p>
    <w:p w14:paraId="21A3FF86" w14:textId="77777777" w:rsidR="004A497D" w:rsidRPr="00040EAB" w:rsidRDefault="004A497D" w:rsidP="00C2409B">
      <w:pPr>
        <w:ind w:firstLine="426"/>
        <w:jc w:val="center"/>
        <w:rPr>
          <w:b/>
          <w:sz w:val="12"/>
          <w:szCs w:val="12"/>
        </w:rPr>
      </w:pPr>
    </w:p>
    <w:p w14:paraId="1ACC7D93" w14:textId="31FA41C7" w:rsidR="00040EAB" w:rsidRPr="00040EAB" w:rsidRDefault="00040EAB" w:rsidP="00C2409B">
      <w:pPr>
        <w:pStyle w:val="a3"/>
        <w:numPr>
          <w:ilvl w:val="0"/>
          <w:numId w:val="1"/>
        </w:numPr>
        <w:suppressAutoHyphens/>
        <w:ind w:left="0" w:firstLine="426"/>
        <w:jc w:val="both"/>
        <w:rPr>
          <w:sz w:val="28"/>
          <w:szCs w:val="28"/>
        </w:rPr>
      </w:pPr>
      <w:r w:rsidRPr="00B5413B">
        <w:rPr>
          <w:bCs/>
          <w:sz w:val="28"/>
          <w:szCs w:val="28"/>
        </w:rPr>
        <w:t xml:space="preserve">Затвердити </w:t>
      </w:r>
      <w:r w:rsidRPr="00040EAB">
        <w:rPr>
          <w:b/>
          <w:sz w:val="28"/>
          <w:szCs w:val="28"/>
        </w:rPr>
        <w:t>гр. Бондаренко Ніні Миколаївні</w:t>
      </w:r>
      <w:r w:rsidRPr="00B5413B">
        <w:rPr>
          <w:bCs/>
          <w:sz w:val="28"/>
          <w:szCs w:val="28"/>
        </w:rPr>
        <w:t xml:space="preserve"> технічн</w:t>
      </w:r>
      <w:r>
        <w:rPr>
          <w:bCs/>
          <w:sz w:val="28"/>
          <w:szCs w:val="28"/>
        </w:rPr>
        <w:t>у</w:t>
      </w:r>
      <w:r w:rsidRPr="00B5413B">
        <w:rPr>
          <w:bCs/>
          <w:sz w:val="28"/>
          <w:szCs w:val="28"/>
        </w:rPr>
        <w:t xml:space="preserve"> документаці</w:t>
      </w:r>
      <w:r>
        <w:rPr>
          <w:bCs/>
          <w:sz w:val="28"/>
          <w:szCs w:val="28"/>
        </w:rPr>
        <w:t>ю</w:t>
      </w:r>
      <w:r w:rsidRPr="00B5413B">
        <w:rPr>
          <w:bCs/>
          <w:sz w:val="28"/>
          <w:szCs w:val="28"/>
        </w:rPr>
        <w:t xml:space="preserve"> із  землеустрою щодо встановлення (відновлення) меж земельн</w:t>
      </w:r>
      <w:r>
        <w:rPr>
          <w:bCs/>
          <w:sz w:val="28"/>
          <w:szCs w:val="28"/>
        </w:rPr>
        <w:t>ої</w:t>
      </w:r>
      <w:r w:rsidRPr="00B5413B">
        <w:rPr>
          <w:bCs/>
          <w:sz w:val="28"/>
          <w:szCs w:val="28"/>
        </w:rPr>
        <w:t xml:space="preserve"> ділян</w:t>
      </w:r>
      <w:r>
        <w:rPr>
          <w:bCs/>
          <w:sz w:val="28"/>
          <w:szCs w:val="28"/>
        </w:rPr>
        <w:t>ки</w:t>
      </w:r>
      <w:r w:rsidRPr="00B5413B">
        <w:rPr>
          <w:bCs/>
          <w:sz w:val="28"/>
          <w:szCs w:val="28"/>
        </w:rPr>
        <w:t xml:space="preserve"> в натурі (на місцевості) для ведення особистого селянського господарства (код згідно КВЦПЗД – 01.03) </w:t>
      </w:r>
      <w:r w:rsidRPr="00040EAB">
        <w:rPr>
          <w:b/>
          <w:sz w:val="28"/>
          <w:szCs w:val="28"/>
        </w:rPr>
        <w:t>з кадастровим номером 3221855303:09:080:0002, площею 0,1811 га, яка розташована в с. Рикунь.</w:t>
      </w:r>
    </w:p>
    <w:p w14:paraId="51327BF1" w14:textId="77777777" w:rsidR="00040EAB" w:rsidRPr="00040EAB" w:rsidRDefault="00C2409B" w:rsidP="00C2409B">
      <w:pPr>
        <w:pStyle w:val="a3"/>
        <w:numPr>
          <w:ilvl w:val="0"/>
          <w:numId w:val="1"/>
        </w:numPr>
        <w:suppressAutoHyphens/>
        <w:ind w:left="0" w:firstLine="426"/>
        <w:jc w:val="both"/>
        <w:rPr>
          <w:sz w:val="28"/>
          <w:szCs w:val="28"/>
        </w:rPr>
      </w:pPr>
      <w:r w:rsidRPr="00040EAB">
        <w:rPr>
          <w:bCs/>
          <w:color w:val="000000"/>
          <w:sz w:val="28"/>
          <w:szCs w:val="28"/>
          <w:shd w:val="clear" w:color="auto" w:fill="FFFFFF"/>
        </w:rPr>
        <w:t xml:space="preserve">Громадянці </w:t>
      </w:r>
      <w:r w:rsidR="00040EAB" w:rsidRPr="00D55469">
        <w:rPr>
          <w:bCs/>
          <w:sz w:val="28"/>
          <w:szCs w:val="28"/>
        </w:rPr>
        <w:t>Бондаренко Н.М.</w:t>
      </w:r>
      <w:r w:rsidR="00040EAB" w:rsidRPr="00B5413B">
        <w:rPr>
          <w:bCs/>
          <w:sz w:val="28"/>
          <w:szCs w:val="28"/>
        </w:rPr>
        <w:t xml:space="preserve"> зареєструвати право власності на земельн</w:t>
      </w:r>
      <w:r w:rsidR="00040EAB">
        <w:rPr>
          <w:bCs/>
          <w:sz w:val="28"/>
          <w:szCs w:val="28"/>
        </w:rPr>
        <w:t xml:space="preserve">у </w:t>
      </w:r>
      <w:r w:rsidR="00040EAB" w:rsidRPr="00B5413B">
        <w:rPr>
          <w:bCs/>
          <w:sz w:val="28"/>
          <w:szCs w:val="28"/>
        </w:rPr>
        <w:t>ділянк</w:t>
      </w:r>
      <w:r w:rsidR="00040EAB">
        <w:rPr>
          <w:bCs/>
          <w:sz w:val="28"/>
          <w:szCs w:val="28"/>
        </w:rPr>
        <w:t>у</w:t>
      </w:r>
      <w:r w:rsidR="00040EAB" w:rsidRPr="00B5413B">
        <w:rPr>
          <w:bCs/>
          <w:sz w:val="28"/>
          <w:szCs w:val="28"/>
        </w:rPr>
        <w:t xml:space="preserve"> відповідно до ЗУ «Про державну реєстрацію речових прав на нерухоме майно та їх обтяжень».</w:t>
      </w:r>
    </w:p>
    <w:p w14:paraId="7BDF9ABE" w14:textId="1149A458" w:rsidR="00FD7E02" w:rsidRPr="00040EAB" w:rsidRDefault="00FD7E02" w:rsidP="00C2409B">
      <w:pPr>
        <w:pStyle w:val="a3"/>
        <w:numPr>
          <w:ilvl w:val="0"/>
          <w:numId w:val="1"/>
        </w:numPr>
        <w:suppressAutoHyphens/>
        <w:ind w:left="0" w:firstLine="426"/>
        <w:jc w:val="both"/>
        <w:rPr>
          <w:sz w:val="28"/>
          <w:szCs w:val="28"/>
        </w:rPr>
      </w:pPr>
      <w:r w:rsidRPr="00040EAB">
        <w:rPr>
          <w:color w:val="000000" w:themeColor="text1"/>
          <w:sz w:val="28"/>
          <w:szCs w:val="28"/>
        </w:rPr>
        <w:t>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p>
    <w:p w14:paraId="4B369A33" w14:textId="34866578" w:rsidR="004A497D" w:rsidRPr="00040EAB" w:rsidRDefault="004A497D" w:rsidP="00C2409B">
      <w:pPr>
        <w:pStyle w:val="a3"/>
        <w:numPr>
          <w:ilvl w:val="0"/>
          <w:numId w:val="1"/>
        </w:numPr>
        <w:suppressAutoHyphens/>
        <w:ind w:left="0" w:firstLine="426"/>
        <w:jc w:val="both"/>
        <w:rPr>
          <w:sz w:val="28"/>
          <w:szCs w:val="28"/>
        </w:rPr>
      </w:pPr>
      <w:r w:rsidRPr="00040EAB">
        <w:rPr>
          <w:sz w:val="28"/>
          <w:szCs w:val="28"/>
        </w:rPr>
        <w:t>Контроль за виконанням</w:t>
      </w:r>
      <w:r w:rsidR="00CE4C2B" w:rsidRPr="00040EAB">
        <w:rPr>
          <w:sz w:val="28"/>
          <w:szCs w:val="28"/>
        </w:rPr>
        <w:t xml:space="preserve"> </w:t>
      </w:r>
      <w:r w:rsidRPr="00040EAB">
        <w:rPr>
          <w:sz w:val="28"/>
          <w:szCs w:val="28"/>
        </w:rPr>
        <w:t>рішення покласти на начальника відділу земельних відносин, архітектури, містобудування та комунальної власності</w:t>
      </w:r>
      <w:r w:rsidR="00CE4C2B" w:rsidRPr="00040EAB">
        <w:rPr>
          <w:sz w:val="28"/>
          <w:szCs w:val="28"/>
        </w:rPr>
        <w:t xml:space="preserve"> Романа</w:t>
      </w:r>
      <w:r w:rsidRPr="00040EAB">
        <w:rPr>
          <w:sz w:val="28"/>
          <w:szCs w:val="28"/>
        </w:rPr>
        <w:t xml:space="preserve"> Нагалюка</w:t>
      </w:r>
      <w:r w:rsidR="00CE4C2B" w:rsidRPr="00040EAB">
        <w:rPr>
          <w:sz w:val="28"/>
          <w:szCs w:val="28"/>
        </w:rPr>
        <w:t>.</w:t>
      </w:r>
    </w:p>
    <w:p w14:paraId="08C67457" w14:textId="77777777" w:rsidR="004A497D" w:rsidRPr="00040EAB" w:rsidRDefault="004A497D" w:rsidP="004A497D">
      <w:pPr>
        <w:jc w:val="both"/>
        <w:rPr>
          <w:b/>
          <w:sz w:val="28"/>
          <w:szCs w:val="28"/>
        </w:rPr>
      </w:pPr>
    </w:p>
    <w:p w14:paraId="21BAB7F1" w14:textId="147E2F67" w:rsidR="00187B59" w:rsidRPr="00040EAB" w:rsidRDefault="004A497D" w:rsidP="00040EAB">
      <w:pPr>
        <w:jc w:val="both"/>
        <w:rPr>
          <w:sz w:val="28"/>
          <w:szCs w:val="28"/>
        </w:rPr>
      </w:pPr>
      <w:r w:rsidRPr="00040EAB">
        <w:rPr>
          <w:rStyle w:val="docdata"/>
          <w:b/>
          <w:bCs/>
          <w:color w:val="000000"/>
          <w:sz w:val="28"/>
          <w:szCs w:val="28"/>
          <w:shd w:val="clear" w:color="auto" w:fill="FFFFFF"/>
        </w:rPr>
        <w:t>Селищний</w:t>
      </w:r>
      <w:r w:rsidRPr="00040EAB">
        <w:rPr>
          <w:b/>
          <w:bCs/>
          <w:color w:val="000000"/>
          <w:sz w:val="28"/>
          <w:szCs w:val="28"/>
          <w:shd w:val="clear" w:color="auto" w:fill="FFFFFF"/>
        </w:rPr>
        <w:t xml:space="preserve"> голова                                          Володимир ПІДКУРГАННИЙ</w:t>
      </w:r>
    </w:p>
    <w:p w14:paraId="715C0DD2" w14:textId="77777777" w:rsidR="00040EAB" w:rsidRDefault="00040EAB" w:rsidP="00BC76B0">
      <w:pPr>
        <w:tabs>
          <w:tab w:val="left" w:pos="1080"/>
        </w:tabs>
        <w:jc w:val="both"/>
        <w:rPr>
          <w:bCs/>
          <w:color w:val="000000" w:themeColor="text1"/>
          <w:sz w:val="28"/>
          <w:szCs w:val="28"/>
        </w:rPr>
      </w:pPr>
    </w:p>
    <w:p w14:paraId="0AEC8D85" w14:textId="47ED3020" w:rsidR="00BC76B0" w:rsidRPr="00040EAB" w:rsidRDefault="00BC76B0" w:rsidP="00BC76B0">
      <w:pPr>
        <w:tabs>
          <w:tab w:val="left" w:pos="1080"/>
        </w:tabs>
        <w:jc w:val="both"/>
        <w:rPr>
          <w:bCs/>
          <w:color w:val="000000" w:themeColor="text1"/>
          <w:sz w:val="28"/>
          <w:szCs w:val="28"/>
        </w:rPr>
      </w:pPr>
      <w:r w:rsidRPr="00040EAB">
        <w:rPr>
          <w:bCs/>
          <w:color w:val="000000" w:themeColor="text1"/>
          <w:sz w:val="28"/>
          <w:szCs w:val="28"/>
        </w:rPr>
        <w:t>селище Димер</w:t>
      </w:r>
    </w:p>
    <w:p w14:paraId="2FFDDF4A" w14:textId="5449420D" w:rsidR="00BC76B0" w:rsidRPr="00040EAB" w:rsidRDefault="00040EAB" w:rsidP="00BC76B0">
      <w:pPr>
        <w:pStyle w:val="1"/>
        <w:tabs>
          <w:tab w:val="left" w:pos="851"/>
        </w:tabs>
        <w:jc w:val="both"/>
        <w:rPr>
          <w:rFonts w:ascii="Times New Roman" w:hAnsi="Times New Roman" w:cs="Times New Roman"/>
          <w:bCs/>
          <w:color w:val="000000" w:themeColor="text1"/>
          <w:sz w:val="28"/>
          <w:szCs w:val="28"/>
          <w:lang w:eastAsia="ru-RU"/>
        </w:rPr>
      </w:pPr>
      <w:bookmarkStart w:id="2" w:name="_Hlk93329766"/>
      <w:r>
        <w:rPr>
          <w:rFonts w:ascii="Times New Roman" w:hAnsi="Times New Roman" w:cs="Times New Roman"/>
          <w:bCs/>
          <w:color w:val="000000" w:themeColor="text1"/>
          <w:sz w:val="28"/>
          <w:szCs w:val="28"/>
          <w:lang w:eastAsia="ru-RU"/>
        </w:rPr>
        <w:t>28</w:t>
      </w:r>
      <w:r w:rsidR="00BC76B0" w:rsidRPr="00040EAB">
        <w:rPr>
          <w:rFonts w:ascii="Times New Roman" w:hAnsi="Times New Roman" w:cs="Times New Roman"/>
          <w:bCs/>
          <w:color w:val="000000" w:themeColor="text1"/>
          <w:sz w:val="28"/>
          <w:szCs w:val="28"/>
          <w:lang w:eastAsia="ru-RU"/>
        </w:rPr>
        <w:t xml:space="preserve"> </w:t>
      </w:r>
      <w:r>
        <w:rPr>
          <w:rFonts w:ascii="Times New Roman" w:hAnsi="Times New Roman" w:cs="Times New Roman"/>
          <w:bCs/>
          <w:color w:val="000000" w:themeColor="text1"/>
          <w:sz w:val="28"/>
          <w:szCs w:val="28"/>
          <w:lang w:eastAsia="ru-RU"/>
        </w:rPr>
        <w:t>травня</w:t>
      </w:r>
      <w:r w:rsidR="00BC76B0" w:rsidRPr="00040EAB">
        <w:rPr>
          <w:rFonts w:ascii="Times New Roman" w:hAnsi="Times New Roman" w:cs="Times New Roman"/>
          <w:bCs/>
          <w:color w:val="000000" w:themeColor="text1"/>
          <w:sz w:val="28"/>
          <w:szCs w:val="28"/>
          <w:lang w:eastAsia="ru-RU"/>
        </w:rPr>
        <w:t xml:space="preserve"> 2026 року</w:t>
      </w:r>
      <w:bookmarkStart w:id="3" w:name="_GoBack"/>
      <w:bookmarkEnd w:id="3"/>
    </w:p>
    <w:p w14:paraId="5D666DBB" w14:textId="66CCF7FB" w:rsidR="000A6EDB" w:rsidRPr="00040EAB" w:rsidRDefault="00BC76B0" w:rsidP="004A497D">
      <w:pPr>
        <w:tabs>
          <w:tab w:val="left" w:pos="1080"/>
        </w:tabs>
        <w:jc w:val="both"/>
        <w:rPr>
          <w:bCs/>
          <w:color w:val="000000" w:themeColor="text1"/>
          <w:sz w:val="28"/>
          <w:szCs w:val="28"/>
        </w:rPr>
      </w:pPr>
      <w:r w:rsidRPr="00040EAB">
        <w:rPr>
          <w:bCs/>
          <w:color w:val="000000" w:themeColor="text1"/>
          <w:sz w:val="28"/>
          <w:szCs w:val="28"/>
        </w:rPr>
        <w:t>№</w:t>
      </w:r>
      <w:r w:rsidR="00BD65DD">
        <w:rPr>
          <w:bCs/>
          <w:color w:val="000000" w:themeColor="text1"/>
          <w:sz w:val="28"/>
          <w:szCs w:val="28"/>
        </w:rPr>
        <w:t>2600</w:t>
      </w:r>
      <w:r w:rsidRPr="00040EAB">
        <w:rPr>
          <w:bCs/>
          <w:color w:val="000000" w:themeColor="text1"/>
          <w:sz w:val="28"/>
          <w:szCs w:val="28"/>
        </w:rPr>
        <w:t>-8</w:t>
      </w:r>
      <w:r w:rsidR="00040EAB">
        <w:rPr>
          <w:bCs/>
          <w:color w:val="000000" w:themeColor="text1"/>
          <w:sz w:val="28"/>
          <w:szCs w:val="28"/>
        </w:rPr>
        <w:t>5</w:t>
      </w:r>
      <w:r w:rsidRPr="00040EAB">
        <w:rPr>
          <w:bCs/>
          <w:color w:val="000000" w:themeColor="text1"/>
          <w:sz w:val="28"/>
          <w:szCs w:val="28"/>
        </w:rPr>
        <w:t>-VIІІ</w:t>
      </w:r>
      <w:bookmarkEnd w:id="2"/>
    </w:p>
    <w:sectPr w:rsidR="000A6EDB" w:rsidRPr="00040EAB" w:rsidSect="002C09E1">
      <w:pgSz w:w="11906" w:h="16838"/>
      <w:pgMar w:top="709" w:right="1133"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459E5"/>
    <w:multiLevelType w:val="hybridMultilevel"/>
    <w:tmpl w:val="7B109FFE"/>
    <w:lvl w:ilvl="0" w:tplc="5DC83AE4">
      <w:start w:val="1"/>
      <w:numFmt w:val="decimal"/>
      <w:lvlText w:val="%1."/>
      <w:lvlJc w:val="left"/>
      <w:pPr>
        <w:ind w:left="644" w:hanging="360"/>
      </w:pPr>
      <w:rPr>
        <w:b/>
        <w:bCs w:val="0"/>
      </w:rPr>
    </w:lvl>
    <w:lvl w:ilvl="1" w:tplc="04220019">
      <w:start w:val="1"/>
      <w:numFmt w:val="lowerLetter"/>
      <w:lvlText w:val="%2."/>
      <w:lvlJc w:val="left"/>
      <w:pPr>
        <w:ind w:left="797" w:hanging="360"/>
      </w:pPr>
    </w:lvl>
    <w:lvl w:ilvl="2" w:tplc="0422001B">
      <w:start w:val="1"/>
      <w:numFmt w:val="lowerRoman"/>
      <w:lvlText w:val="%3."/>
      <w:lvlJc w:val="right"/>
      <w:pPr>
        <w:ind w:left="1517" w:hanging="180"/>
      </w:pPr>
    </w:lvl>
    <w:lvl w:ilvl="3" w:tplc="0422000F">
      <w:start w:val="1"/>
      <w:numFmt w:val="decimal"/>
      <w:lvlText w:val="%4."/>
      <w:lvlJc w:val="left"/>
      <w:pPr>
        <w:ind w:left="2237" w:hanging="360"/>
      </w:pPr>
    </w:lvl>
    <w:lvl w:ilvl="4" w:tplc="04220019">
      <w:start w:val="1"/>
      <w:numFmt w:val="lowerLetter"/>
      <w:lvlText w:val="%5."/>
      <w:lvlJc w:val="left"/>
      <w:pPr>
        <w:ind w:left="2957" w:hanging="360"/>
      </w:pPr>
    </w:lvl>
    <w:lvl w:ilvl="5" w:tplc="0422001B">
      <w:start w:val="1"/>
      <w:numFmt w:val="lowerRoman"/>
      <w:lvlText w:val="%6."/>
      <w:lvlJc w:val="right"/>
      <w:pPr>
        <w:ind w:left="3677" w:hanging="180"/>
      </w:pPr>
    </w:lvl>
    <w:lvl w:ilvl="6" w:tplc="0422000F">
      <w:start w:val="1"/>
      <w:numFmt w:val="decimal"/>
      <w:lvlText w:val="%7."/>
      <w:lvlJc w:val="left"/>
      <w:pPr>
        <w:ind w:left="4397" w:hanging="360"/>
      </w:pPr>
    </w:lvl>
    <w:lvl w:ilvl="7" w:tplc="04220019">
      <w:start w:val="1"/>
      <w:numFmt w:val="lowerLetter"/>
      <w:lvlText w:val="%8."/>
      <w:lvlJc w:val="left"/>
      <w:pPr>
        <w:ind w:left="5117" w:hanging="360"/>
      </w:pPr>
    </w:lvl>
    <w:lvl w:ilvl="8" w:tplc="0422001B">
      <w:start w:val="1"/>
      <w:numFmt w:val="lowerRoman"/>
      <w:lvlText w:val="%9."/>
      <w:lvlJc w:val="right"/>
      <w:pPr>
        <w:ind w:left="58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7D"/>
    <w:rsid w:val="00021537"/>
    <w:rsid w:val="00032E60"/>
    <w:rsid w:val="00040A48"/>
    <w:rsid w:val="00040EAB"/>
    <w:rsid w:val="000634CC"/>
    <w:rsid w:val="0006636A"/>
    <w:rsid w:val="0007242B"/>
    <w:rsid w:val="000A6EDB"/>
    <w:rsid w:val="000B00C1"/>
    <w:rsid w:val="00127496"/>
    <w:rsid w:val="00187B59"/>
    <w:rsid w:val="001B4258"/>
    <w:rsid w:val="001C2EF0"/>
    <w:rsid w:val="001F333D"/>
    <w:rsid w:val="00206357"/>
    <w:rsid w:val="00220524"/>
    <w:rsid w:val="00225318"/>
    <w:rsid w:val="00225AA0"/>
    <w:rsid w:val="00263D1A"/>
    <w:rsid w:val="0029188F"/>
    <w:rsid w:val="002C09E1"/>
    <w:rsid w:val="002C6CDB"/>
    <w:rsid w:val="003336D6"/>
    <w:rsid w:val="00355E72"/>
    <w:rsid w:val="003B3E36"/>
    <w:rsid w:val="003C316E"/>
    <w:rsid w:val="003E6966"/>
    <w:rsid w:val="00432829"/>
    <w:rsid w:val="0044651A"/>
    <w:rsid w:val="00457F52"/>
    <w:rsid w:val="00460AD0"/>
    <w:rsid w:val="00461D48"/>
    <w:rsid w:val="00471821"/>
    <w:rsid w:val="0047509A"/>
    <w:rsid w:val="0048216C"/>
    <w:rsid w:val="004A497D"/>
    <w:rsid w:val="004D158A"/>
    <w:rsid w:val="005039F0"/>
    <w:rsid w:val="005554EC"/>
    <w:rsid w:val="00575814"/>
    <w:rsid w:val="00651356"/>
    <w:rsid w:val="006947F5"/>
    <w:rsid w:val="006A6C5B"/>
    <w:rsid w:val="00752B6C"/>
    <w:rsid w:val="007747C9"/>
    <w:rsid w:val="00776549"/>
    <w:rsid w:val="00794EAC"/>
    <w:rsid w:val="007A1D69"/>
    <w:rsid w:val="007A35F7"/>
    <w:rsid w:val="007B7FCB"/>
    <w:rsid w:val="00827737"/>
    <w:rsid w:val="008354DD"/>
    <w:rsid w:val="00835A80"/>
    <w:rsid w:val="008539CE"/>
    <w:rsid w:val="00877593"/>
    <w:rsid w:val="0088263C"/>
    <w:rsid w:val="00917864"/>
    <w:rsid w:val="009F1622"/>
    <w:rsid w:val="009F617E"/>
    <w:rsid w:val="00A00BC8"/>
    <w:rsid w:val="00A2725A"/>
    <w:rsid w:val="00A55A27"/>
    <w:rsid w:val="00B2023E"/>
    <w:rsid w:val="00B32D2F"/>
    <w:rsid w:val="00B357FE"/>
    <w:rsid w:val="00B65070"/>
    <w:rsid w:val="00B81497"/>
    <w:rsid w:val="00BC76B0"/>
    <w:rsid w:val="00BD65DD"/>
    <w:rsid w:val="00BF4E57"/>
    <w:rsid w:val="00BF73D9"/>
    <w:rsid w:val="00C2409B"/>
    <w:rsid w:val="00C329D7"/>
    <w:rsid w:val="00C76827"/>
    <w:rsid w:val="00C82E12"/>
    <w:rsid w:val="00CC6758"/>
    <w:rsid w:val="00CE4C2B"/>
    <w:rsid w:val="00D4634D"/>
    <w:rsid w:val="00D55469"/>
    <w:rsid w:val="00DA1D09"/>
    <w:rsid w:val="00DA3AF6"/>
    <w:rsid w:val="00DC17DD"/>
    <w:rsid w:val="00DD7F98"/>
    <w:rsid w:val="00DF0DCB"/>
    <w:rsid w:val="00E55D35"/>
    <w:rsid w:val="00EA3340"/>
    <w:rsid w:val="00EB0E13"/>
    <w:rsid w:val="00EF2891"/>
    <w:rsid w:val="00F87F7C"/>
    <w:rsid w:val="00FC155F"/>
    <w:rsid w:val="00FC301D"/>
    <w:rsid w:val="00FD33CF"/>
    <w:rsid w:val="00FD65C5"/>
    <w:rsid w:val="00FD7E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CD98B2"/>
  <w15:chartTrackingRefBased/>
  <w15:docId w15:val="{8EEC1B16-3978-49BA-AE12-01A09D6A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A497D"/>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4A497D"/>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4A497D"/>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4A4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1293</Words>
  <Characters>738</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4</cp:revision>
  <cp:lastPrinted>2026-06-03T09:35:00Z</cp:lastPrinted>
  <dcterms:created xsi:type="dcterms:W3CDTF">2026-06-02T07:25:00Z</dcterms:created>
  <dcterms:modified xsi:type="dcterms:W3CDTF">2026-06-03T09:35:00Z</dcterms:modified>
</cp:coreProperties>
</file>