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37EF2" w14:textId="77777777" w:rsidR="00D65F09" w:rsidRDefault="00D65F09" w:rsidP="00A95F45">
      <w:pPr>
        <w:spacing w:after="0" w:line="240" w:lineRule="auto"/>
        <w:jc w:val="center"/>
        <w:rPr>
          <w:b/>
          <w:sz w:val="28"/>
          <w:szCs w:val="28"/>
        </w:rPr>
      </w:pPr>
    </w:p>
    <w:p w14:paraId="384401C5" w14:textId="4F883419" w:rsidR="0088587B" w:rsidRPr="00D65F09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ПОРЯДОК ДЕННИЙ </w:t>
      </w:r>
      <w:r w:rsidR="00241A00">
        <w:rPr>
          <w:b/>
          <w:sz w:val="28"/>
          <w:szCs w:val="28"/>
          <w:lang w:val="uk-UA"/>
        </w:rPr>
        <w:t>80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  <w:r w:rsidR="00D65F09">
        <w:rPr>
          <w:b/>
          <w:sz w:val="28"/>
          <w:szCs w:val="28"/>
          <w:lang w:val="uk-UA"/>
        </w:rPr>
        <w:t xml:space="preserve"> 1 ЗАСІДАННЯ</w:t>
      </w:r>
    </w:p>
    <w:p w14:paraId="2404B8BC" w14:textId="77777777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42FD9CA" w14:textId="796FAC28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F425A20" w14:textId="77777777" w:rsidR="00D65F09" w:rsidRDefault="00477FD6" w:rsidP="00477FD6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яке відбудеться 19 березня 2026 року о 09-00 годині </w:t>
      </w:r>
    </w:p>
    <w:p w14:paraId="4592CFB2" w14:textId="45A32800" w:rsidR="0088587B" w:rsidRDefault="00477FD6" w:rsidP="00477FD6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приміщенні селищної ради </w:t>
      </w:r>
    </w:p>
    <w:p w14:paraId="5D0F5DD8" w14:textId="77777777" w:rsidR="00477FD6" w:rsidRDefault="00477FD6" w:rsidP="00BA0BE9">
      <w:pPr>
        <w:shd w:val="clear" w:color="auto" w:fill="FFFFFF"/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08E08915" w14:textId="3746E2D8" w:rsidR="00BA0BE9" w:rsidRDefault="00BA0BE9" w:rsidP="00BA0BE9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 xml:space="preserve">          </w:t>
      </w:r>
      <w:r w:rsidR="00477FD6">
        <w:rPr>
          <w:b/>
          <w:bCs/>
          <w:sz w:val="28"/>
          <w:szCs w:val="28"/>
          <w:lang w:val="uk-UA" w:eastAsia="uk-UA" w:bidi="uk-UA"/>
        </w:rPr>
        <w:t>1</w:t>
      </w:r>
      <w:r>
        <w:rPr>
          <w:b/>
          <w:bCs/>
          <w:sz w:val="28"/>
          <w:szCs w:val="28"/>
          <w:lang w:val="uk-UA" w:eastAsia="uk-UA" w:bidi="uk-UA"/>
        </w:rPr>
        <w:t>.</w:t>
      </w:r>
      <w:bookmarkStart w:id="0" w:name="_Hlk208496644"/>
      <w:bookmarkStart w:id="1" w:name="_Hlk223960045"/>
      <w:r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ради на 202</w:t>
      </w:r>
      <w:r>
        <w:rPr>
          <w:rFonts w:eastAsia="Times New Roman"/>
          <w:sz w:val="28"/>
          <w:szCs w:val="28"/>
          <w:lang w:val="uk-UA" w:eastAsia="ru-UA"/>
        </w:rPr>
        <w:t>6</w:t>
      </w:r>
      <w:r>
        <w:rPr>
          <w:rFonts w:eastAsia="Times New Roman"/>
          <w:sz w:val="28"/>
          <w:szCs w:val="28"/>
          <w:lang w:eastAsia="ru-UA"/>
        </w:rPr>
        <w:t> </w:t>
      </w:r>
      <w:proofErr w:type="spellStart"/>
      <w:r>
        <w:rPr>
          <w:rFonts w:eastAsia="Times New Roman"/>
          <w:sz w:val="28"/>
          <w:szCs w:val="28"/>
          <w:lang w:eastAsia="ru-UA"/>
        </w:rPr>
        <w:t>рік</w:t>
      </w:r>
      <w:proofErr w:type="spellEnd"/>
      <w:r>
        <w:rPr>
          <w:rFonts w:eastAsia="Times New Roman"/>
          <w:sz w:val="28"/>
          <w:szCs w:val="28"/>
          <w:lang w:val="uk-UA" w:eastAsia="ru-UA"/>
        </w:rPr>
        <w:t>.</w:t>
      </w:r>
      <w:bookmarkEnd w:id="0"/>
    </w:p>
    <w:bookmarkEnd w:id="1"/>
    <w:p w14:paraId="3A9488A3" w14:textId="3F53B9A7" w:rsidR="00BA0BE9" w:rsidRPr="00BA0BE9" w:rsidRDefault="00BA0BE9" w:rsidP="00BA0BE9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 </w:t>
      </w:r>
    </w:p>
    <w:p w14:paraId="36B4F10F" w14:textId="490A5998" w:rsidR="003328C0" w:rsidRPr="004229BB" w:rsidRDefault="003328C0" w:rsidP="003328C0">
      <w:pPr>
        <w:pStyle w:val="a7"/>
        <w:jc w:val="both"/>
        <w:rPr>
          <w:sz w:val="28"/>
          <w:szCs w:val="28"/>
          <w:lang w:val="uk-UA" w:eastAsia="ru-UA"/>
        </w:rPr>
      </w:pPr>
      <w:r w:rsidRPr="004229BB">
        <w:rPr>
          <w:b/>
          <w:bCs/>
          <w:sz w:val="28"/>
          <w:szCs w:val="28"/>
          <w:lang w:val="uk-UA" w:eastAsia="ru-UA"/>
        </w:rPr>
        <w:t xml:space="preserve">         2.</w:t>
      </w:r>
      <w:bookmarkStart w:id="2" w:name="_Hlk223960088"/>
      <w:r w:rsidRPr="004229BB">
        <w:rPr>
          <w:sz w:val="28"/>
          <w:szCs w:val="28"/>
          <w:lang w:val="ru-UA" w:eastAsia="ru-UA"/>
        </w:rPr>
        <w:t xml:space="preserve">Про </w:t>
      </w:r>
      <w:proofErr w:type="spellStart"/>
      <w:r w:rsidRPr="004229BB">
        <w:rPr>
          <w:sz w:val="28"/>
          <w:szCs w:val="28"/>
          <w:lang w:val="ru-UA" w:eastAsia="ru-UA"/>
        </w:rPr>
        <w:t>внесення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змін</w:t>
      </w:r>
      <w:proofErr w:type="spellEnd"/>
      <w:r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Pr="004229BB">
        <w:rPr>
          <w:sz w:val="28"/>
          <w:szCs w:val="28"/>
          <w:lang w:val="ru-UA" w:eastAsia="ru-UA"/>
        </w:rPr>
        <w:t>рішення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ради №2</w:t>
      </w:r>
      <w:r w:rsidRPr="004229BB">
        <w:rPr>
          <w:sz w:val="28"/>
          <w:szCs w:val="28"/>
          <w:lang w:val="uk-UA" w:eastAsia="ru-UA"/>
        </w:rPr>
        <w:t>383</w:t>
      </w:r>
      <w:r w:rsidRPr="004229BB">
        <w:rPr>
          <w:sz w:val="28"/>
          <w:szCs w:val="28"/>
          <w:lang w:val="ru-UA" w:eastAsia="ru-UA"/>
        </w:rPr>
        <w:t>-</w:t>
      </w:r>
      <w:r w:rsidRPr="004229BB">
        <w:rPr>
          <w:sz w:val="28"/>
          <w:szCs w:val="28"/>
          <w:lang w:val="uk-UA" w:eastAsia="ru-UA"/>
        </w:rPr>
        <w:t>7</w:t>
      </w:r>
      <w:r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Pr="004229BB">
        <w:rPr>
          <w:sz w:val="28"/>
          <w:szCs w:val="28"/>
          <w:lang w:val="ru-UA" w:eastAsia="ru-UA"/>
        </w:rPr>
        <w:t>від</w:t>
      </w:r>
      <w:proofErr w:type="spellEnd"/>
      <w:r w:rsidRPr="004229BB">
        <w:rPr>
          <w:sz w:val="28"/>
          <w:szCs w:val="28"/>
          <w:lang w:val="ru-UA" w:eastAsia="ru-UA"/>
        </w:rPr>
        <w:t xml:space="preserve">  </w:t>
      </w:r>
      <w:r w:rsidRPr="004229BB">
        <w:rPr>
          <w:sz w:val="28"/>
          <w:szCs w:val="28"/>
          <w:lang w:val="uk-UA" w:eastAsia="ru-UA"/>
        </w:rPr>
        <w:t>12</w:t>
      </w:r>
      <w:r w:rsidRPr="004229BB">
        <w:rPr>
          <w:sz w:val="28"/>
          <w:szCs w:val="28"/>
          <w:lang w:val="ru-UA" w:eastAsia="ru-UA"/>
        </w:rPr>
        <w:t>.12.202</w:t>
      </w:r>
      <w:r w:rsidRPr="004229BB">
        <w:rPr>
          <w:sz w:val="28"/>
          <w:szCs w:val="28"/>
          <w:lang w:val="uk-UA" w:eastAsia="ru-UA"/>
        </w:rPr>
        <w:t>5</w:t>
      </w:r>
      <w:r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громади</w:t>
      </w:r>
      <w:proofErr w:type="spellEnd"/>
      <w:r w:rsidRPr="004229BB">
        <w:rPr>
          <w:sz w:val="28"/>
          <w:szCs w:val="28"/>
          <w:lang w:val="ru-UA" w:eastAsia="ru-UA"/>
        </w:rPr>
        <w:t xml:space="preserve"> на 202</w:t>
      </w:r>
      <w:r w:rsidRPr="004229BB">
        <w:rPr>
          <w:sz w:val="28"/>
          <w:szCs w:val="28"/>
          <w:lang w:val="uk-UA" w:eastAsia="ru-UA"/>
        </w:rPr>
        <w:t>6</w:t>
      </w:r>
      <w:r w:rsidRPr="004229BB">
        <w:rPr>
          <w:sz w:val="28"/>
          <w:szCs w:val="28"/>
          <w:lang w:val="ru-UA" w:eastAsia="ru-UA"/>
        </w:rPr>
        <w:t> </w:t>
      </w:r>
      <w:proofErr w:type="spellStart"/>
      <w:r w:rsidRPr="004229BB">
        <w:rPr>
          <w:sz w:val="28"/>
          <w:szCs w:val="28"/>
          <w:lang w:val="ru-UA" w:eastAsia="ru-UA"/>
        </w:rPr>
        <w:t>рік</w:t>
      </w:r>
      <w:proofErr w:type="spellEnd"/>
      <w:r w:rsidRPr="004229BB">
        <w:rPr>
          <w:sz w:val="28"/>
          <w:szCs w:val="28"/>
          <w:lang w:val="ru-UA" w:eastAsia="ru-UA"/>
        </w:rPr>
        <w:t>»</w:t>
      </w:r>
      <w:r w:rsidRPr="004229BB">
        <w:rPr>
          <w:sz w:val="28"/>
          <w:szCs w:val="28"/>
          <w:lang w:val="uk-UA" w:eastAsia="ru-UA"/>
        </w:rPr>
        <w:t>.</w:t>
      </w:r>
    </w:p>
    <w:bookmarkEnd w:id="2"/>
    <w:p w14:paraId="5FB7FADE" w14:textId="13CF7CF8" w:rsidR="000B4A9C" w:rsidRPr="00EC4989" w:rsidRDefault="003328C0" w:rsidP="00EC4989">
      <w:pPr>
        <w:pStyle w:val="a7"/>
        <w:jc w:val="both"/>
        <w:rPr>
          <w:b/>
          <w:iCs/>
          <w:sz w:val="28"/>
          <w:szCs w:val="28"/>
        </w:rPr>
      </w:pPr>
      <w:proofErr w:type="spellStart"/>
      <w:r w:rsidRPr="004229BB">
        <w:rPr>
          <w:sz w:val="28"/>
          <w:szCs w:val="28"/>
          <w:u w:val="single"/>
        </w:rPr>
        <w:t>Доповідає</w:t>
      </w:r>
      <w:proofErr w:type="spellEnd"/>
      <w:r w:rsidRPr="004229BB">
        <w:rPr>
          <w:sz w:val="28"/>
          <w:szCs w:val="28"/>
          <w:u w:val="single"/>
        </w:rPr>
        <w:t>:</w:t>
      </w:r>
      <w:r w:rsidRPr="004229BB">
        <w:rPr>
          <w:sz w:val="28"/>
          <w:szCs w:val="28"/>
        </w:rPr>
        <w:t xml:space="preserve"> начальник </w:t>
      </w:r>
      <w:proofErr w:type="spellStart"/>
      <w:r w:rsidRPr="004229BB">
        <w:rPr>
          <w:sz w:val="28"/>
          <w:szCs w:val="28"/>
        </w:rPr>
        <w:t>фінансового</w:t>
      </w:r>
      <w:proofErr w:type="spellEnd"/>
      <w:r w:rsidRPr="004229BB">
        <w:rPr>
          <w:sz w:val="28"/>
          <w:szCs w:val="28"/>
        </w:rPr>
        <w:t xml:space="preserve"> </w:t>
      </w:r>
      <w:proofErr w:type="spellStart"/>
      <w:r w:rsidRPr="004229BB">
        <w:rPr>
          <w:sz w:val="28"/>
          <w:szCs w:val="28"/>
        </w:rPr>
        <w:t>управління</w:t>
      </w:r>
      <w:proofErr w:type="spellEnd"/>
      <w:r w:rsidRPr="004229BB">
        <w:rPr>
          <w:sz w:val="28"/>
          <w:szCs w:val="28"/>
        </w:rPr>
        <w:t xml:space="preserve"> Димерської </w:t>
      </w:r>
      <w:proofErr w:type="spellStart"/>
      <w:r w:rsidRPr="004229BB">
        <w:rPr>
          <w:sz w:val="28"/>
          <w:szCs w:val="28"/>
        </w:rPr>
        <w:t>селищної</w:t>
      </w:r>
      <w:proofErr w:type="spellEnd"/>
      <w:r w:rsidRPr="004229BB">
        <w:rPr>
          <w:sz w:val="28"/>
          <w:szCs w:val="28"/>
        </w:rPr>
        <w:t xml:space="preserve"> ради – Марина </w:t>
      </w:r>
      <w:proofErr w:type="spellStart"/>
      <w:r w:rsidRPr="004229BB">
        <w:rPr>
          <w:sz w:val="28"/>
          <w:szCs w:val="28"/>
        </w:rPr>
        <w:t>Гордієнко</w:t>
      </w:r>
      <w:proofErr w:type="spellEnd"/>
      <w:r w:rsidRPr="004229BB">
        <w:rPr>
          <w:sz w:val="28"/>
          <w:szCs w:val="28"/>
        </w:rPr>
        <w:t>.</w:t>
      </w:r>
      <w:r w:rsidRPr="004229BB">
        <w:rPr>
          <w:b/>
          <w:iCs/>
          <w:sz w:val="28"/>
          <w:szCs w:val="28"/>
        </w:rPr>
        <w:t xml:space="preserve">  </w:t>
      </w:r>
      <w:r w:rsidR="00241A00">
        <w:rPr>
          <w:rFonts w:eastAsia="Times New Roman"/>
          <w:color w:val="252B33"/>
          <w:sz w:val="28"/>
          <w:szCs w:val="28"/>
          <w:lang w:val="uk-UA" w:eastAsia="ru-UA"/>
        </w:rPr>
        <w:t xml:space="preserve">  </w:t>
      </w:r>
      <w:r w:rsidR="000B4A9C">
        <w:rPr>
          <w:rFonts w:eastAsia="Times New Roman"/>
          <w:color w:val="252B33"/>
          <w:sz w:val="28"/>
          <w:szCs w:val="28"/>
          <w:lang w:val="uk-UA" w:eastAsia="ru-UA"/>
        </w:rPr>
        <w:t xml:space="preserve">                                                              </w:t>
      </w:r>
    </w:p>
    <w:p w14:paraId="25097A30" w14:textId="26CC91D2" w:rsidR="009F2DEF" w:rsidRPr="009F2DEF" w:rsidRDefault="000B4A9C" w:rsidP="009F2DEF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  </w:t>
      </w:r>
      <w:r w:rsidR="00EC498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3</w:t>
      </w:r>
      <w:r w:rsidRPr="000B4A9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.</w:t>
      </w:r>
      <w:r w:rsidR="009F2DEF" w:rsidRPr="009F2DEF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Про встановлення розміру кошторисної заробітної плати на 2026 рік при здійсненні будівництва об'єктів за рахунок коштів місцевого бюджету</w:t>
      </w:r>
      <w:r w:rsidR="009F2DEF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90B07AB" w14:textId="71D9CC8C" w:rsidR="00EC4989" w:rsidRDefault="009F2DEF" w:rsidP="00EC4989">
      <w:pPr>
        <w:pStyle w:val="a7"/>
        <w:jc w:val="both"/>
        <w:rPr>
          <w:iCs/>
          <w:sz w:val="28"/>
          <w:szCs w:val="28"/>
          <w:lang w:val="uk-UA" w:eastAsia="ru-RU"/>
        </w:rPr>
      </w:pPr>
      <w:r w:rsidRPr="00EC4989">
        <w:rPr>
          <w:sz w:val="28"/>
          <w:szCs w:val="28"/>
          <w:u w:val="single"/>
          <w:lang w:val="uk-UA"/>
        </w:rPr>
        <w:t>Доповідає:</w:t>
      </w:r>
      <w:r w:rsidRPr="00EC4989">
        <w:rPr>
          <w:sz w:val="28"/>
          <w:szCs w:val="28"/>
          <w:lang w:val="uk-UA"/>
        </w:rPr>
        <w:t xml:space="preserve"> </w:t>
      </w:r>
      <w:r w:rsidR="00EC4989" w:rsidRPr="00943D62">
        <w:rPr>
          <w:sz w:val="27"/>
          <w:szCs w:val="27"/>
          <w:lang w:val="uk-UA"/>
        </w:rPr>
        <w:t>заступник</w:t>
      </w:r>
      <w:r w:rsidR="00EC4989">
        <w:rPr>
          <w:sz w:val="27"/>
          <w:szCs w:val="27"/>
          <w:lang w:val="uk-UA"/>
        </w:rPr>
        <w:t>-</w:t>
      </w:r>
      <w:r w:rsidR="00EC4989" w:rsidRPr="00943D62">
        <w:rPr>
          <w:sz w:val="27"/>
          <w:szCs w:val="27"/>
          <w:lang w:val="uk-UA"/>
        </w:rPr>
        <w:t xml:space="preserve"> </w:t>
      </w:r>
      <w:proofErr w:type="spellStart"/>
      <w:r w:rsidR="00EC4989" w:rsidRPr="00943D62">
        <w:rPr>
          <w:sz w:val="27"/>
          <w:szCs w:val="27"/>
          <w:lang w:val="uk-UA"/>
        </w:rPr>
        <w:t>Димерського</w:t>
      </w:r>
      <w:proofErr w:type="spellEnd"/>
      <w:r w:rsidR="00EC4989" w:rsidRPr="00943D62">
        <w:rPr>
          <w:sz w:val="27"/>
          <w:szCs w:val="27"/>
          <w:lang w:val="uk-UA"/>
        </w:rPr>
        <w:t xml:space="preserve"> селищного голови з питань діяльності виконавчих органів ради</w:t>
      </w:r>
      <w:r w:rsidR="00EC4989">
        <w:rPr>
          <w:sz w:val="27"/>
          <w:szCs w:val="27"/>
          <w:lang w:val="uk-UA"/>
        </w:rPr>
        <w:t xml:space="preserve"> - </w:t>
      </w:r>
      <w:r w:rsidR="00EC4989" w:rsidRPr="00943D62">
        <w:rPr>
          <w:sz w:val="27"/>
          <w:szCs w:val="27"/>
          <w:lang w:val="uk-UA"/>
        </w:rPr>
        <w:t xml:space="preserve"> В’ячеслава </w:t>
      </w:r>
      <w:proofErr w:type="spellStart"/>
      <w:r w:rsidR="00EC4989" w:rsidRPr="00943D62">
        <w:rPr>
          <w:sz w:val="27"/>
          <w:szCs w:val="27"/>
          <w:lang w:val="uk-UA"/>
        </w:rPr>
        <w:t>Мург</w:t>
      </w:r>
      <w:r w:rsidR="00EC4989">
        <w:rPr>
          <w:sz w:val="27"/>
          <w:szCs w:val="27"/>
          <w:lang w:val="uk-UA"/>
        </w:rPr>
        <w:t>а</w:t>
      </w:r>
      <w:proofErr w:type="spellEnd"/>
      <w:r w:rsidR="00EC4989">
        <w:rPr>
          <w:sz w:val="27"/>
          <w:szCs w:val="27"/>
          <w:lang w:val="uk-UA"/>
        </w:rPr>
        <w:t>.</w:t>
      </w:r>
      <w:r w:rsidR="000C4428" w:rsidRPr="00EC4989">
        <w:rPr>
          <w:iCs/>
          <w:sz w:val="28"/>
          <w:szCs w:val="28"/>
          <w:lang w:val="uk-UA" w:eastAsia="ru-RU"/>
        </w:rPr>
        <w:t xml:space="preserve">    </w:t>
      </w:r>
    </w:p>
    <w:p w14:paraId="6C85FA75" w14:textId="286091CA" w:rsidR="000C4428" w:rsidRPr="00EC4989" w:rsidRDefault="000C4428" w:rsidP="00EC4989">
      <w:pPr>
        <w:pStyle w:val="a7"/>
        <w:jc w:val="both"/>
        <w:rPr>
          <w:iCs/>
          <w:sz w:val="28"/>
          <w:szCs w:val="28"/>
          <w:lang w:val="uk-UA" w:eastAsia="ru-RU"/>
        </w:rPr>
      </w:pPr>
      <w:r w:rsidRPr="00EC4989">
        <w:rPr>
          <w:iCs/>
          <w:sz w:val="28"/>
          <w:szCs w:val="28"/>
          <w:lang w:val="uk-UA" w:eastAsia="ru-RU"/>
        </w:rPr>
        <w:t xml:space="preserve">   </w:t>
      </w:r>
      <w:r w:rsidR="00EC4989">
        <w:rPr>
          <w:iCs/>
          <w:sz w:val="28"/>
          <w:szCs w:val="28"/>
          <w:lang w:val="uk-UA" w:eastAsia="ru-RU"/>
        </w:rPr>
        <w:t xml:space="preserve">   </w:t>
      </w:r>
      <w:r w:rsidRPr="00EC4989">
        <w:rPr>
          <w:iCs/>
          <w:sz w:val="28"/>
          <w:szCs w:val="28"/>
          <w:lang w:val="uk-UA" w:eastAsia="ru-RU"/>
        </w:rPr>
        <w:t xml:space="preserve"> </w:t>
      </w:r>
      <w:r w:rsidR="00EC4989" w:rsidRPr="00EC4989">
        <w:rPr>
          <w:b/>
          <w:bCs/>
          <w:iCs/>
          <w:sz w:val="28"/>
          <w:szCs w:val="28"/>
          <w:lang w:val="uk-UA" w:eastAsia="ru-RU"/>
        </w:rPr>
        <w:t>4</w:t>
      </w:r>
      <w:r w:rsidRPr="00EC4989">
        <w:rPr>
          <w:b/>
          <w:bCs/>
          <w:iCs/>
          <w:sz w:val="28"/>
          <w:szCs w:val="28"/>
          <w:lang w:val="uk-UA" w:eastAsia="ru-RU"/>
        </w:rPr>
        <w:t>.</w:t>
      </w:r>
      <w:bookmarkStart w:id="3" w:name="_Hlk224739662"/>
      <w:r w:rsidRPr="00EC4989">
        <w:rPr>
          <w:iCs/>
          <w:sz w:val="28"/>
          <w:szCs w:val="28"/>
          <w:lang w:val="uk-UA" w:eastAsia="ru-RU"/>
        </w:rPr>
        <w:t>Про надання ТОВ «ДЕМ РЕСУРС» дозволу на розробку технічної документації із землеустрою щодо встановлення (відновлення) меж земельної ділянки в натурі (на місцевості).</w:t>
      </w:r>
    </w:p>
    <w:bookmarkEnd w:id="3"/>
    <w:p w14:paraId="0542E1CB" w14:textId="7968A98E" w:rsidR="000C4428" w:rsidRPr="000C4428" w:rsidRDefault="000C4428" w:rsidP="000C4428">
      <w:pPr>
        <w:pStyle w:val="a7"/>
        <w:jc w:val="both"/>
        <w:rPr>
          <w:iCs/>
          <w:sz w:val="28"/>
          <w:szCs w:val="28"/>
          <w:lang w:val="uk-UA"/>
        </w:rPr>
      </w:pPr>
      <w:proofErr w:type="spellStart"/>
      <w:r w:rsidRPr="004229BB">
        <w:rPr>
          <w:sz w:val="28"/>
          <w:szCs w:val="28"/>
          <w:u w:val="single"/>
        </w:rPr>
        <w:t>Доповідає</w:t>
      </w:r>
      <w:proofErr w:type="spellEnd"/>
      <w:r w:rsidRPr="004229BB"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 xml:space="preserve"> </w:t>
      </w:r>
      <w:r w:rsidRPr="000C4428">
        <w:rPr>
          <w:sz w:val="28"/>
          <w:szCs w:val="28"/>
          <w:lang w:val="uk-UA"/>
        </w:rPr>
        <w:t xml:space="preserve">селищний голова – Володимир </w:t>
      </w:r>
      <w:proofErr w:type="spellStart"/>
      <w:r w:rsidRPr="000C4428">
        <w:rPr>
          <w:sz w:val="28"/>
          <w:szCs w:val="28"/>
          <w:lang w:val="uk-UA"/>
        </w:rPr>
        <w:t>Підкурганний</w:t>
      </w:r>
      <w:proofErr w:type="spellEnd"/>
      <w:r w:rsidRPr="000C4428">
        <w:rPr>
          <w:sz w:val="28"/>
          <w:szCs w:val="28"/>
          <w:lang w:val="uk-UA"/>
        </w:rPr>
        <w:t>.</w:t>
      </w:r>
    </w:p>
    <w:p w14:paraId="33506404" w14:textId="1BC5AC01" w:rsidR="00EC4989" w:rsidRPr="004229BB" w:rsidRDefault="00EC4989" w:rsidP="00EC4989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        </w:t>
      </w:r>
      <w:bookmarkStart w:id="4" w:name="_GoBack"/>
      <w:bookmarkEnd w:id="4"/>
      <w:r>
        <w:rPr>
          <w:b/>
          <w:bCs/>
          <w:color w:val="000000"/>
          <w:sz w:val="28"/>
          <w:szCs w:val="28"/>
          <w:lang w:val="uk-UA"/>
        </w:rPr>
        <w:t>5</w:t>
      </w:r>
      <w:r w:rsidRPr="004229BB">
        <w:rPr>
          <w:b/>
          <w:bCs/>
          <w:color w:val="000000"/>
          <w:sz w:val="28"/>
          <w:szCs w:val="28"/>
          <w:lang w:val="uk-UA"/>
        </w:rPr>
        <w:t xml:space="preserve">. </w:t>
      </w:r>
      <w:r w:rsidRPr="004229BB">
        <w:rPr>
          <w:color w:val="000000"/>
          <w:sz w:val="28"/>
          <w:szCs w:val="28"/>
          <w:lang w:val="uk-UA"/>
        </w:rPr>
        <w:t>Різне.</w:t>
      </w:r>
    </w:p>
    <w:p w14:paraId="0AE56BD2" w14:textId="34AF910D" w:rsidR="007F560B" w:rsidRPr="000C4428" w:rsidRDefault="007F560B" w:rsidP="003328C0">
      <w:pPr>
        <w:spacing w:after="0" w:line="240" w:lineRule="auto"/>
        <w:jc w:val="both"/>
        <w:rPr>
          <w:bCs/>
          <w:sz w:val="28"/>
          <w:szCs w:val="28"/>
        </w:rPr>
      </w:pPr>
    </w:p>
    <w:p w14:paraId="6FAA741F" w14:textId="714FB3B5" w:rsidR="004438BE" w:rsidRDefault="007F560B" w:rsidP="004229BB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    </w:t>
      </w:r>
    </w:p>
    <w:p w14:paraId="19AE0ADC" w14:textId="44E3672C" w:rsidR="00B8293B" w:rsidRDefault="00B8293B" w:rsidP="004229BB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62F9E73D" w14:textId="2828EA5A" w:rsidR="00B8293B" w:rsidRDefault="00B8293B" w:rsidP="004229BB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44B33458" w14:textId="380BAA07" w:rsidR="00B8293B" w:rsidRPr="00B8293B" w:rsidRDefault="00B8293B" w:rsidP="004229BB">
      <w:pPr>
        <w:spacing w:after="0" w:line="240" w:lineRule="auto"/>
        <w:jc w:val="both"/>
        <w:outlineLvl w:val="2"/>
        <w:rPr>
          <w:rFonts w:eastAsia="Times New Roman"/>
          <w:b/>
          <w:bCs/>
          <w:sz w:val="28"/>
          <w:szCs w:val="28"/>
          <w:lang w:val="uk-UA"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                                  </w:t>
      </w:r>
    </w:p>
    <w:p w14:paraId="31A0DBDE" w14:textId="23894F59" w:rsidR="00B8293B" w:rsidRDefault="00B8293B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65B5DD2D" w14:textId="0CF2EB01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5E2E4F2B" w14:textId="319FFB3D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61762C19" w14:textId="0D86AC3A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0289EB31" w14:textId="00105A2C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0E5FF347" w14:textId="12049221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5466AC5B" w14:textId="01EEEF46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465E01E2" w14:textId="1F7B1073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4F32D1FC" w14:textId="6BAE91F4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23221C94" w14:textId="6EAF12A2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4D6ACBE2" w14:textId="151C80D6" w:rsid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p w14:paraId="1E6B947F" w14:textId="7A8E548B" w:rsidR="000C4428" w:rsidRPr="000C4428" w:rsidRDefault="000C4428" w:rsidP="000C4428">
      <w:pPr>
        <w:pStyle w:val="12"/>
        <w:jc w:val="both"/>
        <w:rPr>
          <w:bCs/>
          <w:sz w:val="28"/>
          <w:szCs w:val="28"/>
        </w:rPr>
      </w:pPr>
    </w:p>
    <w:p w14:paraId="149762E5" w14:textId="77777777" w:rsidR="000C4428" w:rsidRPr="000C4428" w:rsidRDefault="000C4428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eastAsia="ru-UA"/>
        </w:rPr>
      </w:pPr>
    </w:p>
    <w:sectPr w:rsidR="000C4428" w:rsidRPr="000C4428" w:rsidSect="002363C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7084A"/>
    <w:multiLevelType w:val="hybridMultilevel"/>
    <w:tmpl w:val="54BC0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440B8"/>
    <w:multiLevelType w:val="hybridMultilevel"/>
    <w:tmpl w:val="6CB004FE"/>
    <w:lvl w:ilvl="0" w:tplc="C25E0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50C2"/>
    <w:multiLevelType w:val="hybridMultilevel"/>
    <w:tmpl w:val="081EA4A6"/>
    <w:lvl w:ilvl="0" w:tplc="B17C9106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0D"/>
    <w:rsid w:val="00005F6D"/>
    <w:rsid w:val="000072C2"/>
    <w:rsid w:val="0002270C"/>
    <w:rsid w:val="00057922"/>
    <w:rsid w:val="00063F6F"/>
    <w:rsid w:val="00093CFC"/>
    <w:rsid w:val="000B4A9C"/>
    <w:rsid w:val="000B5A9D"/>
    <w:rsid w:val="000C4428"/>
    <w:rsid w:val="000E4050"/>
    <w:rsid w:val="001936CE"/>
    <w:rsid w:val="00197075"/>
    <w:rsid w:val="001A33B3"/>
    <w:rsid w:val="001B5E25"/>
    <w:rsid w:val="00201B1B"/>
    <w:rsid w:val="002363CE"/>
    <w:rsid w:val="00241A00"/>
    <w:rsid w:val="002D3A73"/>
    <w:rsid w:val="002E6E74"/>
    <w:rsid w:val="003328C0"/>
    <w:rsid w:val="0037109C"/>
    <w:rsid w:val="003F5201"/>
    <w:rsid w:val="00413F50"/>
    <w:rsid w:val="004229BB"/>
    <w:rsid w:val="004438BE"/>
    <w:rsid w:val="004636EF"/>
    <w:rsid w:val="00477FD6"/>
    <w:rsid w:val="004C0C80"/>
    <w:rsid w:val="004D0367"/>
    <w:rsid w:val="00545A1E"/>
    <w:rsid w:val="00562D7D"/>
    <w:rsid w:val="00592AFD"/>
    <w:rsid w:val="00597A55"/>
    <w:rsid w:val="005A2D0B"/>
    <w:rsid w:val="005B14CF"/>
    <w:rsid w:val="0060749A"/>
    <w:rsid w:val="00616DC7"/>
    <w:rsid w:val="00697273"/>
    <w:rsid w:val="006C6677"/>
    <w:rsid w:val="007459C9"/>
    <w:rsid w:val="007A79C0"/>
    <w:rsid w:val="007B13EA"/>
    <w:rsid w:val="007B7BC7"/>
    <w:rsid w:val="007E4CC9"/>
    <w:rsid w:val="007F560B"/>
    <w:rsid w:val="008477DE"/>
    <w:rsid w:val="0087696E"/>
    <w:rsid w:val="0088587B"/>
    <w:rsid w:val="008A07EE"/>
    <w:rsid w:val="008C7568"/>
    <w:rsid w:val="009170EC"/>
    <w:rsid w:val="009B6C54"/>
    <w:rsid w:val="009C2864"/>
    <w:rsid w:val="009D2F4F"/>
    <w:rsid w:val="009F2DEF"/>
    <w:rsid w:val="00A52157"/>
    <w:rsid w:val="00A5344F"/>
    <w:rsid w:val="00A66E1F"/>
    <w:rsid w:val="00A95F45"/>
    <w:rsid w:val="00B01B45"/>
    <w:rsid w:val="00B260ED"/>
    <w:rsid w:val="00B3719F"/>
    <w:rsid w:val="00B45C54"/>
    <w:rsid w:val="00B8293B"/>
    <w:rsid w:val="00BA0BE9"/>
    <w:rsid w:val="00BA6B45"/>
    <w:rsid w:val="00BE300D"/>
    <w:rsid w:val="00BE5B9E"/>
    <w:rsid w:val="00C7097F"/>
    <w:rsid w:val="00CB5DEB"/>
    <w:rsid w:val="00CB62C0"/>
    <w:rsid w:val="00CF391E"/>
    <w:rsid w:val="00CF782C"/>
    <w:rsid w:val="00D16BDF"/>
    <w:rsid w:val="00D21559"/>
    <w:rsid w:val="00D2370E"/>
    <w:rsid w:val="00D33EA2"/>
    <w:rsid w:val="00D65F09"/>
    <w:rsid w:val="00D83F7F"/>
    <w:rsid w:val="00DD78C0"/>
    <w:rsid w:val="00E04167"/>
    <w:rsid w:val="00E15448"/>
    <w:rsid w:val="00E156EA"/>
    <w:rsid w:val="00E24B64"/>
    <w:rsid w:val="00E2766A"/>
    <w:rsid w:val="00E71FA6"/>
    <w:rsid w:val="00E816CB"/>
    <w:rsid w:val="00EC4989"/>
    <w:rsid w:val="00F71CE9"/>
    <w:rsid w:val="00F83A0D"/>
    <w:rsid w:val="00F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BE86"/>
  <w15:chartTrackingRefBased/>
  <w15:docId w15:val="{B29B2537-6BE0-4821-B955-81BAA0A2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587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next w:val="a"/>
    <w:link w:val="10"/>
    <w:uiPriority w:val="9"/>
    <w:qFormat/>
    <w:rsid w:val="00A66E1F"/>
    <w:pPr>
      <w:keepNext/>
      <w:keepLines/>
      <w:spacing w:after="13" w:line="248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B37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F7F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a4">
    <w:name w:val="Основной текст_"/>
    <w:basedOn w:val="a0"/>
    <w:link w:val="11"/>
    <w:rsid w:val="00D83F7F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4"/>
    <w:rsid w:val="00D83F7F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5">
    <w:name w:val="List Paragraph"/>
    <w:basedOn w:val="a"/>
    <w:uiPriority w:val="34"/>
    <w:qFormat/>
    <w:rsid w:val="00D83F7F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B260ED"/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No Spacing"/>
    <w:link w:val="a6"/>
    <w:uiPriority w:val="1"/>
    <w:qFormat/>
    <w:rsid w:val="00B260E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styleId="a8">
    <w:name w:val="Strong"/>
    <w:basedOn w:val="a0"/>
    <w:qFormat/>
    <w:rsid w:val="00D16BDF"/>
    <w:rPr>
      <w:b/>
      <w:bCs/>
    </w:rPr>
  </w:style>
  <w:style w:type="table" w:styleId="a9">
    <w:name w:val="Table Grid"/>
    <w:basedOn w:val="a1"/>
    <w:uiPriority w:val="39"/>
    <w:rsid w:val="00616D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66E1F"/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customStyle="1" w:styleId="12">
    <w:name w:val="Без интервала1"/>
    <w:qFormat/>
    <w:rsid w:val="00D33EA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a">
    <w:name w:val="Hyperlink"/>
    <w:basedOn w:val="a0"/>
    <w:uiPriority w:val="99"/>
    <w:semiHidden/>
    <w:unhideWhenUsed/>
    <w:rsid w:val="00E1544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97A5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97A55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3719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150</cp:revision>
  <cp:lastPrinted>2026-03-18T13:23:00Z</cp:lastPrinted>
  <dcterms:created xsi:type="dcterms:W3CDTF">2025-12-11T06:38:00Z</dcterms:created>
  <dcterms:modified xsi:type="dcterms:W3CDTF">2026-03-19T08:07:00Z</dcterms:modified>
</cp:coreProperties>
</file>