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EB13CE" w14:textId="77777777" w:rsidR="00EE4379" w:rsidRDefault="00B43E6D" w:rsidP="00EE4379">
      <w:pPr>
        <w:tabs>
          <w:tab w:val="left" w:pos="5670"/>
        </w:tabs>
        <w:jc w:val="center"/>
      </w:pPr>
      <w:r>
        <w:rPr>
          <w:b/>
          <w:noProof/>
          <w:color w:val="0000FF"/>
        </w:rPr>
        <w:object w:dxaOrig="1440" w:dyaOrig="1440" w14:anchorId="5590357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3.75pt;margin-top:.2pt;width:40.5pt;height:52.5pt;z-index:251658240">
            <v:imagedata r:id="rId5" o:title=""/>
            <w10:wrap type="square" side="right"/>
          </v:shape>
          <o:OLEObject Type="Embed" ProgID="Word.Picture.8" ShapeID="_x0000_s1026" DrawAspect="Content" ObjectID="_1801544936" r:id="rId6"/>
        </w:object>
      </w:r>
    </w:p>
    <w:p w14:paraId="48637FC1" w14:textId="77777777" w:rsidR="00EE4379" w:rsidRPr="00D12F4E" w:rsidRDefault="00EE4379" w:rsidP="00EE4379">
      <w:pPr>
        <w:jc w:val="center"/>
      </w:pPr>
    </w:p>
    <w:p w14:paraId="2C28F89D" w14:textId="77777777" w:rsidR="00EE4379" w:rsidRDefault="00EE4379" w:rsidP="00EE4379">
      <w:pPr>
        <w:tabs>
          <w:tab w:val="left" w:pos="5670"/>
        </w:tabs>
        <w:jc w:val="center"/>
      </w:pPr>
    </w:p>
    <w:p w14:paraId="3AD66F49" w14:textId="77777777" w:rsidR="00EE4379" w:rsidRDefault="00EE4379" w:rsidP="00EE4379">
      <w:pPr>
        <w:tabs>
          <w:tab w:val="left" w:pos="1545"/>
        </w:tabs>
        <w:jc w:val="center"/>
      </w:pP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EE4379" w14:paraId="05447E06" w14:textId="77777777" w:rsidTr="0055063B">
        <w:trPr>
          <w:trHeight w:val="788"/>
        </w:trPr>
        <w:tc>
          <w:tcPr>
            <w:tcW w:w="9867" w:type="dxa"/>
            <w:hideMark/>
          </w:tcPr>
          <w:p w14:paraId="4F780B9A" w14:textId="77777777" w:rsidR="00EE4379" w:rsidRDefault="00EE4379" w:rsidP="0055063B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СЕЛИЩНА РАДА</w:t>
            </w:r>
          </w:p>
          <w:p w14:paraId="4B61E2BE" w14:textId="77777777" w:rsidR="00EE4379" w:rsidRDefault="00EE4379" w:rsidP="0055063B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4294967292" distB="4294967292" distL="114300" distR="114300" simplePos="0" relativeHeight="251660288" behindDoc="0" locked="0" layoutInCell="1" allowOverlap="1" wp14:anchorId="19DCDDB3" wp14:editId="4931CBFB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2EECFD6F" id="Прямая соединительная линия 1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2FA36E58" w14:textId="77777777" w:rsidR="00EE4379" w:rsidRPr="000D2D51" w:rsidRDefault="00EE4379" w:rsidP="00EE4379">
      <w:pPr>
        <w:jc w:val="center"/>
        <w:rPr>
          <w:b/>
          <w:noProof/>
          <w:sz w:val="22"/>
          <w:szCs w:val="22"/>
        </w:rPr>
      </w:pPr>
      <w:bookmarkStart w:id="0" w:name="_Hlk92974164"/>
      <w:bookmarkStart w:id="1" w:name="_Hlk93329625"/>
    </w:p>
    <w:p w14:paraId="2BCCE85B" w14:textId="77777777" w:rsidR="00EE4379" w:rsidRDefault="00EE4379" w:rsidP="00EE4379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 xml:space="preserve">59 </w:t>
      </w:r>
      <w:r w:rsidRPr="00C75D59">
        <w:rPr>
          <w:b/>
          <w:noProof/>
          <w:sz w:val="28"/>
          <w:szCs w:val="28"/>
        </w:rPr>
        <w:t>сесія</w:t>
      </w:r>
      <w:r>
        <w:rPr>
          <w:b/>
          <w:noProof/>
          <w:sz w:val="28"/>
          <w:szCs w:val="28"/>
        </w:rPr>
        <w:t xml:space="preserve"> </w:t>
      </w:r>
      <w:r w:rsidRPr="001A0B3B">
        <w:rPr>
          <w:b/>
          <w:noProof/>
          <w:sz w:val="28"/>
          <w:szCs w:val="28"/>
          <w:lang w:val="en-US"/>
        </w:rPr>
        <w:t>VIII</w:t>
      </w:r>
      <w:r w:rsidRPr="001A0B3B">
        <w:rPr>
          <w:b/>
          <w:noProof/>
          <w:sz w:val="28"/>
          <w:szCs w:val="28"/>
        </w:rPr>
        <w:t xml:space="preserve"> скликання</w:t>
      </w:r>
    </w:p>
    <w:bookmarkEnd w:id="0"/>
    <w:p w14:paraId="6EFAC259" w14:textId="77777777" w:rsidR="00EE4379" w:rsidRPr="000D2D51" w:rsidRDefault="00EE4379" w:rsidP="00EE4379">
      <w:pPr>
        <w:jc w:val="center"/>
        <w:rPr>
          <w:b/>
          <w:sz w:val="22"/>
          <w:szCs w:val="22"/>
        </w:rPr>
      </w:pPr>
    </w:p>
    <w:bookmarkEnd w:id="1"/>
    <w:p w14:paraId="24FEC1A0" w14:textId="12AF819B" w:rsidR="00EE4379" w:rsidRDefault="00B43E6D" w:rsidP="00EE4379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</w:t>
      </w:r>
      <w:r w:rsidR="00EE4379">
        <w:rPr>
          <w:b/>
          <w:sz w:val="28"/>
          <w:szCs w:val="28"/>
        </w:rPr>
        <w:t>РІШЕННЯ</w:t>
      </w:r>
      <w:r>
        <w:rPr>
          <w:b/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>ПРОЄКТ</w:t>
      </w:r>
    </w:p>
    <w:p w14:paraId="5C56E32D" w14:textId="77777777" w:rsidR="00EE4379" w:rsidRPr="005451D3" w:rsidRDefault="00EE4379" w:rsidP="00EE4379">
      <w:pPr>
        <w:tabs>
          <w:tab w:val="left" w:pos="3525"/>
          <w:tab w:val="center" w:pos="4587"/>
        </w:tabs>
        <w:ind w:left="-180"/>
        <w:jc w:val="center"/>
        <w:rPr>
          <w:b/>
          <w:sz w:val="10"/>
          <w:szCs w:val="10"/>
        </w:rPr>
      </w:pPr>
    </w:p>
    <w:p w14:paraId="0C561D34" w14:textId="6E811E69" w:rsidR="00EE4379" w:rsidRPr="007931BC" w:rsidRDefault="00EE4379" w:rsidP="00EE4379">
      <w:pPr>
        <w:jc w:val="center"/>
        <w:rPr>
          <w:b/>
          <w:sz w:val="26"/>
          <w:szCs w:val="26"/>
        </w:rPr>
      </w:pPr>
      <w:bookmarkStart w:id="2" w:name="_Hlk120197629"/>
      <w:bookmarkStart w:id="3" w:name="_GoBack"/>
      <w:r w:rsidRPr="007931BC">
        <w:rPr>
          <w:b/>
          <w:sz w:val="26"/>
          <w:szCs w:val="26"/>
        </w:rPr>
        <w:t xml:space="preserve">Про оформлення права комунальної власності на </w:t>
      </w:r>
      <w:proofErr w:type="spellStart"/>
      <w:r>
        <w:rPr>
          <w:b/>
          <w:sz w:val="26"/>
          <w:szCs w:val="26"/>
        </w:rPr>
        <w:t>Литвинівський</w:t>
      </w:r>
      <w:proofErr w:type="spellEnd"/>
      <w:r>
        <w:rPr>
          <w:b/>
          <w:sz w:val="26"/>
          <w:szCs w:val="26"/>
        </w:rPr>
        <w:t xml:space="preserve"> ліцей Димерської селищної ради</w:t>
      </w:r>
      <w:r w:rsidRPr="007931BC">
        <w:rPr>
          <w:b/>
          <w:sz w:val="26"/>
          <w:szCs w:val="26"/>
        </w:rPr>
        <w:t xml:space="preserve"> за </w:t>
      </w:r>
      <w:proofErr w:type="spellStart"/>
      <w:r w:rsidRPr="007931BC">
        <w:rPr>
          <w:b/>
          <w:sz w:val="26"/>
          <w:szCs w:val="26"/>
        </w:rPr>
        <w:t>Димерською</w:t>
      </w:r>
      <w:proofErr w:type="spellEnd"/>
      <w:r w:rsidRPr="007931BC">
        <w:rPr>
          <w:b/>
          <w:sz w:val="26"/>
          <w:szCs w:val="26"/>
        </w:rPr>
        <w:t xml:space="preserve"> селищною територіальною громадою в особі Димерської селищної ради</w:t>
      </w:r>
    </w:p>
    <w:bookmarkEnd w:id="2"/>
    <w:bookmarkEnd w:id="3"/>
    <w:p w14:paraId="5EAAFDED" w14:textId="77777777" w:rsidR="00EE4379" w:rsidRPr="005451D3" w:rsidRDefault="00EE4379" w:rsidP="00EE4379">
      <w:pPr>
        <w:jc w:val="center"/>
        <w:rPr>
          <w:b/>
          <w:sz w:val="12"/>
          <w:szCs w:val="12"/>
        </w:rPr>
      </w:pPr>
    </w:p>
    <w:p w14:paraId="7D079D74" w14:textId="056C6F8F" w:rsidR="00EE4379" w:rsidRPr="00B43E6D" w:rsidRDefault="00EE4379" w:rsidP="00B43E6D">
      <w:pPr>
        <w:ind w:firstLine="557"/>
        <w:jc w:val="both"/>
      </w:pPr>
      <w:r w:rsidRPr="005451D3">
        <w:t xml:space="preserve">З метою належного оформлення документації на об’єкт нерухомого майна – </w:t>
      </w:r>
      <w:proofErr w:type="spellStart"/>
      <w:r>
        <w:t>Литвинівський</w:t>
      </w:r>
      <w:proofErr w:type="spellEnd"/>
      <w:r>
        <w:t xml:space="preserve"> ліцей Димерської селищної ради (</w:t>
      </w:r>
      <w:r w:rsidRPr="00EE4379">
        <w:t>комплекс будівель та споруд громадського призначення</w:t>
      </w:r>
      <w:r>
        <w:t>)</w:t>
      </w:r>
      <w:r w:rsidRPr="005451D3">
        <w:t xml:space="preserve">, адреса об’єкта: </w:t>
      </w:r>
      <w:r>
        <w:t xml:space="preserve">Київська область, Вишгородський район, </w:t>
      </w:r>
      <w:proofErr w:type="spellStart"/>
      <w:r>
        <w:t>Димерська</w:t>
      </w:r>
      <w:proofErr w:type="spellEnd"/>
      <w:r>
        <w:t xml:space="preserve"> територіальна громада, с. Литвинівка, вул. Слобідська, 85-А</w:t>
      </w:r>
      <w:r w:rsidRPr="005451D3">
        <w:t>, що перебуває у власності Димерської селищної територіальної громади та на балансі Димерської селищної ради, на підставі технічного паспорту р/н №ТІ01:</w:t>
      </w:r>
      <w:r>
        <w:t>6714</w:t>
      </w:r>
      <w:r w:rsidRPr="005451D3">
        <w:t>-</w:t>
      </w:r>
      <w:r>
        <w:t>7188</w:t>
      </w:r>
      <w:r w:rsidRPr="005451D3">
        <w:t>-5</w:t>
      </w:r>
      <w:r>
        <w:t>654</w:t>
      </w:r>
      <w:r w:rsidRPr="005451D3">
        <w:t>-</w:t>
      </w:r>
      <w:r>
        <w:t>5390</w:t>
      </w:r>
      <w:r w:rsidRPr="005451D3">
        <w:t xml:space="preserve"> від </w:t>
      </w:r>
      <w:r>
        <w:t>21.02.2024</w:t>
      </w:r>
      <w:r w:rsidRPr="005451D3">
        <w:t xml:space="preserve"> року, беручи до відома лист №47-0</w:t>
      </w:r>
      <w:r w:rsidR="003A2B12">
        <w:t>8.01.1715</w:t>
      </w:r>
      <w:r w:rsidRPr="005451D3">
        <w:t xml:space="preserve"> від </w:t>
      </w:r>
      <w:r w:rsidR="003A2B12">
        <w:t>30.05.2024</w:t>
      </w:r>
      <w:r w:rsidRPr="005451D3">
        <w:t xml:space="preserve"> року Регіонального відділення Фонду державного майна України по Київській, Черкаській та Чернігівській областях про надання інформації про ма</w:t>
      </w:r>
      <w:r w:rsidR="003A2B12">
        <w:t>йно</w:t>
      </w:r>
      <w:r w:rsidRPr="005451D3">
        <w:t xml:space="preserve">, керуючись п. 44 Порядку державної реєстрації речових прав на нерухоме майно та їх обтяжень, затвердженого постановою Кабінету Міністрів України №1127 від 25.12.2015 року, Законом України «Про державну реєстрацію речових прав на нерухоме майно та їх обтяжень» ст.26 Закону України «Про місцеве самоврядування в Україні», ст.327 Цивільного кодексу України, </w:t>
      </w:r>
      <w:r w:rsidR="00B43E6D" w:rsidRPr="000D2EEF">
        <w:t xml:space="preserve">враховуючи рекомендації спільного засідання </w:t>
      </w:r>
      <w:r w:rsidR="00B43E6D" w:rsidRPr="000D2EEF">
        <w:rPr>
          <w:bdr w:val="none" w:sz="0" w:space="0" w:color="auto" w:frame="1"/>
          <w:lang w:eastAsia="ru-UA"/>
        </w:rPr>
        <w:t xml:space="preserve">постійних  </w:t>
      </w:r>
      <w:r w:rsidR="00B43E6D" w:rsidRPr="000D2EEF">
        <w:t xml:space="preserve">комісій </w:t>
      </w:r>
      <w:bookmarkStart w:id="4" w:name="_Hlk188341549"/>
      <w:r w:rsidR="00B43E6D" w:rsidRPr="000D2EEF"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4"/>
      <w:r w:rsidR="00B43E6D" w:rsidRPr="000D2EEF">
        <w:t>;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від 20.02.2025 року, селищна рада</w:t>
      </w:r>
    </w:p>
    <w:p w14:paraId="283056E4" w14:textId="77777777" w:rsidR="00EE4379" w:rsidRPr="005451D3" w:rsidRDefault="00EE4379" w:rsidP="00EE4379">
      <w:pPr>
        <w:jc w:val="center"/>
        <w:rPr>
          <w:b/>
        </w:rPr>
      </w:pPr>
      <w:r w:rsidRPr="005451D3">
        <w:rPr>
          <w:b/>
        </w:rPr>
        <w:t>ВИРІШИЛА:</w:t>
      </w:r>
    </w:p>
    <w:p w14:paraId="61822418" w14:textId="77777777" w:rsidR="00EE4379" w:rsidRPr="005451D3" w:rsidRDefault="00EE4379" w:rsidP="00EE4379">
      <w:pPr>
        <w:ind w:firstLine="708"/>
        <w:jc w:val="center"/>
        <w:rPr>
          <w:b/>
        </w:rPr>
      </w:pPr>
    </w:p>
    <w:p w14:paraId="58AFA08F" w14:textId="12FBCC79" w:rsidR="00EE4379" w:rsidRPr="005451D3" w:rsidRDefault="00EE4379" w:rsidP="00EE4379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Cs/>
        </w:rPr>
      </w:pPr>
      <w:r w:rsidRPr="005451D3">
        <w:rPr>
          <w:bCs/>
        </w:rPr>
        <w:t xml:space="preserve">Оформити право комунальної власності </w:t>
      </w:r>
      <w:bookmarkStart w:id="5" w:name="_Hlk190763310"/>
      <w:r w:rsidRPr="005451D3">
        <w:rPr>
          <w:bCs/>
        </w:rPr>
        <w:t xml:space="preserve">на нерухоме майно </w:t>
      </w:r>
      <w:proofErr w:type="spellStart"/>
      <w:r w:rsidR="003A2B12">
        <w:t>Литвинівський</w:t>
      </w:r>
      <w:proofErr w:type="spellEnd"/>
      <w:r w:rsidR="003A2B12">
        <w:t xml:space="preserve"> ліцей Димерської селищної ради (</w:t>
      </w:r>
      <w:r w:rsidR="003A2B12" w:rsidRPr="00EE4379">
        <w:t>комплекс будівель та споруд громадського призначення</w:t>
      </w:r>
      <w:r w:rsidR="003A2B12">
        <w:t>)</w:t>
      </w:r>
      <w:r w:rsidRPr="005451D3">
        <w:rPr>
          <w:bCs/>
        </w:rPr>
        <w:t xml:space="preserve">  загальною площею  </w:t>
      </w:r>
      <w:r w:rsidR="003A2B12">
        <w:rPr>
          <w:bCs/>
        </w:rPr>
        <w:t>1528</w:t>
      </w:r>
      <w:r w:rsidRPr="005451D3">
        <w:rPr>
          <w:bCs/>
        </w:rPr>
        <w:t xml:space="preserve"> </w:t>
      </w:r>
      <w:proofErr w:type="spellStart"/>
      <w:r w:rsidRPr="005451D3">
        <w:rPr>
          <w:bCs/>
        </w:rPr>
        <w:t>м.кв</w:t>
      </w:r>
      <w:proofErr w:type="spellEnd"/>
      <w:r w:rsidRPr="005451D3">
        <w:rPr>
          <w:bCs/>
        </w:rPr>
        <w:t xml:space="preserve">., </w:t>
      </w:r>
      <w:r w:rsidRPr="005451D3">
        <w:t xml:space="preserve">адреса об’єкта: </w:t>
      </w:r>
      <w:r w:rsidR="003A2B12">
        <w:t xml:space="preserve">Київська область, Вишгородський район, </w:t>
      </w:r>
      <w:proofErr w:type="spellStart"/>
      <w:r w:rsidR="003A2B12">
        <w:t>Димерська</w:t>
      </w:r>
      <w:proofErr w:type="spellEnd"/>
      <w:r w:rsidR="003A2B12">
        <w:t xml:space="preserve"> територіальна громада, с. Литвинівка, вул. Слобідська, 85-А</w:t>
      </w:r>
      <w:r w:rsidRPr="005451D3">
        <w:t xml:space="preserve">, яке розташоване на земельній ділянці площею </w:t>
      </w:r>
      <w:r w:rsidR="003A2B12">
        <w:t>2</w:t>
      </w:r>
      <w:r w:rsidRPr="005451D3">
        <w:t>,</w:t>
      </w:r>
      <w:r w:rsidR="003A2B12">
        <w:t>6426</w:t>
      </w:r>
      <w:r w:rsidRPr="005451D3">
        <w:t xml:space="preserve"> га з кадастровим номером </w:t>
      </w:r>
      <w:r w:rsidR="003A2B12">
        <w:t>3221884401:07:022:0001</w:t>
      </w:r>
      <w:r w:rsidRPr="005451D3">
        <w:rPr>
          <w:bCs/>
        </w:rPr>
        <w:t xml:space="preserve"> </w:t>
      </w:r>
      <w:bookmarkEnd w:id="5"/>
      <w:r w:rsidRPr="005451D3">
        <w:rPr>
          <w:bCs/>
        </w:rPr>
        <w:t xml:space="preserve">за </w:t>
      </w:r>
      <w:proofErr w:type="spellStart"/>
      <w:r w:rsidRPr="005451D3">
        <w:rPr>
          <w:bCs/>
        </w:rPr>
        <w:t>Димерською</w:t>
      </w:r>
      <w:proofErr w:type="spellEnd"/>
      <w:r w:rsidRPr="005451D3">
        <w:rPr>
          <w:bCs/>
        </w:rPr>
        <w:t xml:space="preserve"> селищною територіальною громадою в особі Димерської селищної ради</w:t>
      </w:r>
      <w:r w:rsidRPr="005451D3">
        <w:rPr>
          <w:bCs/>
          <w:shd w:val="clear" w:color="auto" w:fill="FFFFFF"/>
        </w:rPr>
        <w:t>.</w:t>
      </w:r>
    </w:p>
    <w:p w14:paraId="0F1D4172" w14:textId="25802277" w:rsidR="003A2B12" w:rsidRPr="003A2B12" w:rsidRDefault="00EE4379" w:rsidP="00EE4379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</w:pPr>
      <w:r w:rsidRPr="005451D3">
        <w:rPr>
          <w:bCs/>
        </w:rPr>
        <w:t xml:space="preserve">Доручити </w:t>
      </w:r>
      <w:proofErr w:type="spellStart"/>
      <w:r w:rsidRPr="005451D3">
        <w:rPr>
          <w:bCs/>
        </w:rPr>
        <w:t>Димерському</w:t>
      </w:r>
      <w:proofErr w:type="spellEnd"/>
      <w:r w:rsidRPr="005451D3">
        <w:rPr>
          <w:bCs/>
        </w:rPr>
        <w:t xml:space="preserve"> селищному голові </w:t>
      </w:r>
      <w:proofErr w:type="spellStart"/>
      <w:r w:rsidRPr="005451D3">
        <w:rPr>
          <w:bCs/>
        </w:rPr>
        <w:t>Підкурганному</w:t>
      </w:r>
      <w:proofErr w:type="spellEnd"/>
      <w:r w:rsidRPr="005451D3">
        <w:rPr>
          <w:bCs/>
        </w:rPr>
        <w:t xml:space="preserve"> В.В. вжити заходів щодо проведення державної реєстрації права комунальної власності на нерухоме майно </w:t>
      </w:r>
      <w:proofErr w:type="spellStart"/>
      <w:r w:rsidR="003A2B12">
        <w:t>Литвинівський</w:t>
      </w:r>
      <w:proofErr w:type="spellEnd"/>
      <w:r w:rsidR="003A2B12">
        <w:t xml:space="preserve"> ліцей Димерської селищної ради (</w:t>
      </w:r>
      <w:r w:rsidR="003A2B12" w:rsidRPr="00EE4379">
        <w:t>комплекс будівель та споруд громадського призначення</w:t>
      </w:r>
      <w:r w:rsidR="003A2B12">
        <w:t>)</w:t>
      </w:r>
      <w:r w:rsidRPr="005451D3">
        <w:rPr>
          <w:bCs/>
        </w:rPr>
        <w:t xml:space="preserve">, </w:t>
      </w:r>
      <w:r w:rsidRPr="005451D3">
        <w:t xml:space="preserve">адреса об’єкта: </w:t>
      </w:r>
      <w:r w:rsidR="003A2B12">
        <w:t xml:space="preserve">Київська область, Вишгородський район, </w:t>
      </w:r>
      <w:proofErr w:type="spellStart"/>
      <w:r w:rsidR="003A2B12">
        <w:t>Димерська</w:t>
      </w:r>
      <w:proofErr w:type="spellEnd"/>
      <w:r w:rsidR="003A2B12">
        <w:t xml:space="preserve"> територіальна громада, с. Литвинівка, вул. Слобідська, 85-А</w:t>
      </w:r>
      <w:r w:rsidR="003A2B12" w:rsidRPr="005451D3">
        <w:rPr>
          <w:bCs/>
        </w:rPr>
        <w:t xml:space="preserve"> </w:t>
      </w:r>
      <w:r w:rsidRPr="005451D3">
        <w:rPr>
          <w:bCs/>
        </w:rPr>
        <w:t xml:space="preserve">за </w:t>
      </w:r>
      <w:proofErr w:type="spellStart"/>
      <w:r w:rsidRPr="005451D3">
        <w:rPr>
          <w:bCs/>
        </w:rPr>
        <w:t>Димерською</w:t>
      </w:r>
      <w:proofErr w:type="spellEnd"/>
      <w:r w:rsidRPr="005451D3">
        <w:rPr>
          <w:bCs/>
        </w:rPr>
        <w:t xml:space="preserve"> селищною територіальною громадою в особі Димерської селищної ради</w:t>
      </w:r>
      <w:r w:rsidRPr="005451D3">
        <w:rPr>
          <w:bCs/>
          <w:shd w:val="clear" w:color="auto" w:fill="FFFFFF"/>
        </w:rPr>
        <w:t>.</w:t>
      </w:r>
    </w:p>
    <w:p w14:paraId="371F4E36" w14:textId="594036EE" w:rsidR="00EE4379" w:rsidRPr="003A2B12" w:rsidRDefault="00EE4379" w:rsidP="00EE4379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</w:pPr>
      <w:r w:rsidRPr="003A2B12">
        <w:rPr>
          <w:bCs/>
          <w:iCs/>
        </w:rPr>
        <w:t>Контроль за виконанням цього рішення покласти на постійну комісії з питань земельних відносин, природокористування, планування території будівництва, архітектури, охорони пам’яток, історичного середовища та благоустрою.</w:t>
      </w:r>
    </w:p>
    <w:p w14:paraId="47084AC1" w14:textId="77777777" w:rsidR="00EE4379" w:rsidRPr="005451D3" w:rsidRDefault="00EE4379" w:rsidP="00EE4379">
      <w:pPr>
        <w:pStyle w:val="a4"/>
        <w:jc w:val="both"/>
        <w:rPr>
          <w:lang w:val="uk-UA"/>
        </w:rPr>
      </w:pPr>
    </w:p>
    <w:p w14:paraId="24289F7D" w14:textId="77777777" w:rsidR="00EE4379" w:rsidRPr="005451D3" w:rsidRDefault="00EE4379" w:rsidP="00EE4379">
      <w:pPr>
        <w:jc w:val="both"/>
        <w:rPr>
          <w:b/>
        </w:rPr>
      </w:pPr>
      <w:r w:rsidRPr="005451D3">
        <w:rPr>
          <w:b/>
        </w:rPr>
        <w:t>Селищний голова</w:t>
      </w:r>
      <w:r w:rsidRPr="005451D3">
        <w:rPr>
          <w:b/>
        </w:rPr>
        <w:tab/>
        <w:t xml:space="preserve">            </w:t>
      </w:r>
      <w:r w:rsidRPr="005451D3">
        <w:rPr>
          <w:b/>
        </w:rPr>
        <w:tab/>
      </w:r>
      <w:r w:rsidRPr="005451D3">
        <w:rPr>
          <w:b/>
        </w:rPr>
        <w:tab/>
        <w:t xml:space="preserve">                            Володимир ПІДКУРГАННИЙ</w:t>
      </w:r>
    </w:p>
    <w:p w14:paraId="457B3BED" w14:textId="77777777" w:rsidR="00EE4379" w:rsidRPr="005451D3" w:rsidRDefault="00EE4379" w:rsidP="00EE4379">
      <w:pPr>
        <w:jc w:val="both"/>
        <w:rPr>
          <w:b/>
        </w:rPr>
      </w:pPr>
    </w:p>
    <w:p w14:paraId="23B6D1CF" w14:textId="6EC36680" w:rsidR="00EE4379" w:rsidRPr="005451D3" w:rsidRDefault="00EE4379" w:rsidP="00EE4379">
      <w:pPr>
        <w:tabs>
          <w:tab w:val="center" w:pos="5012"/>
          <w:tab w:val="center" w:pos="5720"/>
          <w:tab w:val="center" w:pos="6428"/>
          <w:tab w:val="right" w:pos="9074"/>
        </w:tabs>
      </w:pPr>
      <w:r w:rsidRPr="005451D3">
        <w:t>с</w:t>
      </w:r>
      <w:r w:rsidR="00B43E6D">
        <w:t>ели</w:t>
      </w:r>
      <w:r w:rsidRPr="005451D3">
        <w:t xml:space="preserve">ще Димер </w:t>
      </w:r>
    </w:p>
    <w:p w14:paraId="379BBC74" w14:textId="77777777" w:rsidR="00EE4379" w:rsidRPr="005451D3" w:rsidRDefault="00EE4379" w:rsidP="00EE4379">
      <w:pPr>
        <w:tabs>
          <w:tab w:val="center" w:pos="5012"/>
          <w:tab w:val="center" w:pos="5720"/>
          <w:tab w:val="center" w:pos="6428"/>
          <w:tab w:val="right" w:pos="9074"/>
        </w:tabs>
      </w:pPr>
      <w:r w:rsidRPr="005451D3">
        <w:t>20 лютого 2025 року</w:t>
      </w:r>
    </w:p>
    <w:p w14:paraId="6C998834" w14:textId="77777777" w:rsidR="00EE4379" w:rsidRPr="005451D3" w:rsidRDefault="00EE4379" w:rsidP="00EE4379">
      <w:pPr>
        <w:tabs>
          <w:tab w:val="center" w:pos="5012"/>
          <w:tab w:val="center" w:pos="5720"/>
          <w:tab w:val="center" w:pos="6428"/>
          <w:tab w:val="right" w:pos="9074"/>
        </w:tabs>
      </w:pPr>
      <w:r w:rsidRPr="005451D3">
        <w:t>№ -59-VІІІ</w:t>
      </w:r>
    </w:p>
    <w:p w14:paraId="10816953" w14:textId="77777777" w:rsidR="001F333D" w:rsidRDefault="001F333D"/>
    <w:sectPr w:rsidR="001F333D" w:rsidSect="00B43E6D">
      <w:pgSz w:w="11906" w:h="16838"/>
      <w:pgMar w:top="284" w:right="849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8F585F"/>
    <w:multiLevelType w:val="hybridMultilevel"/>
    <w:tmpl w:val="729E850C"/>
    <w:lvl w:ilvl="0" w:tplc="C3B21D38">
      <w:start w:val="1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379"/>
    <w:rsid w:val="000B00C1"/>
    <w:rsid w:val="001F333D"/>
    <w:rsid w:val="003A2B12"/>
    <w:rsid w:val="00707D0B"/>
    <w:rsid w:val="00A55A27"/>
    <w:rsid w:val="00B43E6D"/>
    <w:rsid w:val="00EE4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D32D45F"/>
  <w15:chartTrackingRefBased/>
  <w15:docId w15:val="{D55C8382-B45E-473C-9110-D8C3B7189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E437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4379"/>
    <w:pPr>
      <w:ind w:left="720"/>
      <w:contextualSpacing/>
    </w:pPr>
  </w:style>
  <w:style w:type="paragraph" w:styleId="a4">
    <w:name w:val="No Spacing"/>
    <w:uiPriority w:val="1"/>
    <w:qFormat/>
    <w:rsid w:val="00EE437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Секретарь</cp:lastModifiedBy>
  <cp:revision>3</cp:revision>
  <cp:lastPrinted>2025-02-20T06:22:00Z</cp:lastPrinted>
  <dcterms:created xsi:type="dcterms:W3CDTF">2025-02-19T13:35:00Z</dcterms:created>
  <dcterms:modified xsi:type="dcterms:W3CDTF">2025-02-20T06:23:00Z</dcterms:modified>
</cp:coreProperties>
</file>