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26537" w14:textId="77777777" w:rsidR="003F5285" w:rsidRPr="00280EE5" w:rsidRDefault="003F5285" w:rsidP="003F5285">
      <w:pPr>
        <w:tabs>
          <w:tab w:val="left" w:pos="3225"/>
        </w:tabs>
        <w:rPr>
          <w:lang w:val="uk-UA"/>
        </w:rPr>
      </w:pPr>
      <w:r w:rsidRPr="00280EE5">
        <w:rPr>
          <w:lang w:val="uk-UA"/>
        </w:rPr>
        <w:t xml:space="preserve">                                                                     </w:t>
      </w:r>
      <w:r w:rsidRPr="00280EE5">
        <w:rPr>
          <w:noProof/>
        </w:rPr>
        <w:drawing>
          <wp:inline distT="0" distB="0" distL="0" distR="0" wp14:anchorId="5747239B" wp14:editId="5F2DCEE4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3F5285" w:rsidRPr="00280EE5" w14:paraId="0D11620A" w14:textId="77777777" w:rsidTr="00B46B93">
        <w:trPr>
          <w:trHeight w:val="788"/>
        </w:trPr>
        <w:tc>
          <w:tcPr>
            <w:tcW w:w="9867" w:type="dxa"/>
            <w:hideMark/>
          </w:tcPr>
          <w:p w14:paraId="35C1C1C7" w14:textId="77777777" w:rsidR="003F5285" w:rsidRPr="00280EE5" w:rsidRDefault="003F5285" w:rsidP="00B46B93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 w:rsidRPr="00280EE5"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 w:rsidRPr="00280EE5">
              <w:rPr>
                <w:b/>
                <w:sz w:val="32"/>
                <w:szCs w:val="32"/>
              </w:rPr>
              <w:t xml:space="preserve">  С</w:t>
            </w:r>
            <w:r w:rsidRPr="00280EE5">
              <w:rPr>
                <w:b/>
                <w:sz w:val="32"/>
                <w:szCs w:val="32"/>
                <w:lang w:val="uk-UA"/>
              </w:rPr>
              <w:t xml:space="preserve">ЕЛИЩНА  </w:t>
            </w:r>
            <w:r w:rsidRPr="00280EE5">
              <w:rPr>
                <w:b/>
                <w:sz w:val="32"/>
                <w:szCs w:val="32"/>
              </w:rPr>
              <w:t xml:space="preserve">  РАДА</w:t>
            </w:r>
          </w:p>
          <w:p w14:paraId="6533BE1E" w14:textId="77777777" w:rsidR="003F5285" w:rsidRPr="00280EE5" w:rsidRDefault="003F5285" w:rsidP="00B46B93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280EE5"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B66FC02" wp14:editId="38DECA3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06C65FE8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 w:rsidRPr="00280EE5"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EEAC4A4" w14:textId="77777777" w:rsidR="003F5285" w:rsidRPr="00280EE5" w:rsidRDefault="003F5285" w:rsidP="003F5285">
      <w:pPr>
        <w:rPr>
          <w:b/>
          <w:bCs/>
          <w:sz w:val="28"/>
          <w:szCs w:val="28"/>
          <w:lang w:val="uk-UA"/>
        </w:rPr>
      </w:pPr>
    </w:p>
    <w:p w14:paraId="2FDDA6B7" w14:textId="67407768" w:rsidR="0096451B" w:rsidRPr="00384ADF" w:rsidRDefault="0096451B" w:rsidP="0096451B">
      <w:pPr>
        <w:rPr>
          <w:b/>
          <w:noProof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481BA2">
        <w:rPr>
          <w:b/>
          <w:bCs/>
          <w:sz w:val="26"/>
          <w:szCs w:val="26"/>
          <w:lang w:val="uk-UA"/>
        </w:rPr>
        <w:t xml:space="preserve">    </w:t>
      </w:r>
      <w:r>
        <w:rPr>
          <w:b/>
          <w:bCs/>
          <w:sz w:val="26"/>
          <w:szCs w:val="26"/>
          <w:lang w:val="uk-UA"/>
        </w:rPr>
        <w:t xml:space="preserve">  </w:t>
      </w:r>
      <w:r w:rsidRPr="00384ADF">
        <w:rPr>
          <w:b/>
          <w:bCs/>
          <w:sz w:val="26"/>
          <w:szCs w:val="26"/>
          <w:lang w:val="uk-UA"/>
        </w:rPr>
        <w:t xml:space="preserve">73 сесія </w:t>
      </w:r>
      <w:r w:rsidRPr="00384ADF">
        <w:rPr>
          <w:b/>
          <w:sz w:val="26"/>
          <w:szCs w:val="26"/>
        </w:rPr>
        <w:t>V</w:t>
      </w:r>
      <w:r w:rsidRPr="00384ADF">
        <w:rPr>
          <w:b/>
          <w:sz w:val="26"/>
          <w:szCs w:val="26"/>
          <w:lang w:val="uk-UA"/>
        </w:rPr>
        <w:t>ІІІ</w:t>
      </w:r>
      <w:r w:rsidRPr="00384ADF">
        <w:rPr>
          <w:b/>
          <w:noProof/>
          <w:sz w:val="26"/>
          <w:szCs w:val="26"/>
          <w:lang w:val="uk-UA"/>
        </w:rPr>
        <w:t xml:space="preserve"> скликання</w:t>
      </w:r>
    </w:p>
    <w:p w14:paraId="65517BBE" w14:textId="77777777" w:rsidR="0096451B" w:rsidRPr="00384ADF" w:rsidRDefault="0096451B" w:rsidP="0096451B">
      <w:pPr>
        <w:rPr>
          <w:b/>
          <w:sz w:val="26"/>
          <w:szCs w:val="26"/>
          <w:lang w:val="uk-UA"/>
        </w:rPr>
      </w:pPr>
      <w:r w:rsidRPr="00384ADF">
        <w:rPr>
          <w:b/>
          <w:sz w:val="26"/>
          <w:szCs w:val="26"/>
          <w:lang w:val="uk-UA"/>
        </w:rPr>
        <w:tab/>
      </w:r>
    </w:p>
    <w:p w14:paraId="020509E2" w14:textId="22B2C1AC" w:rsidR="0096451B" w:rsidRPr="00384ADF" w:rsidRDefault="0096451B" w:rsidP="0096451B">
      <w:pPr>
        <w:tabs>
          <w:tab w:val="left" w:pos="3525"/>
          <w:tab w:val="center" w:pos="4587"/>
        </w:tabs>
        <w:ind w:left="-180"/>
        <w:rPr>
          <w:b/>
          <w:sz w:val="26"/>
          <w:szCs w:val="26"/>
          <w:lang w:val="uk-UA"/>
        </w:rPr>
      </w:pPr>
      <w:r w:rsidRPr="00384ADF">
        <w:rPr>
          <w:b/>
          <w:sz w:val="26"/>
          <w:szCs w:val="26"/>
          <w:lang w:val="uk-UA"/>
        </w:rPr>
        <w:t xml:space="preserve">                                                     </w:t>
      </w:r>
      <w:r>
        <w:rPr>
          <w:b/>
          <w:sz w:val="26"/>
          <w:szCs w:val="26"/>
          <w:lang w:val="uk-UA"/>
        </w:rPr>
        <w:t xml:space="preserve">    </w:t>
      </w:r>
      <w:r w:rsidRPr="00384ADF">
        <w:rPr>
          <w:b/>
          <w:sz w:val="26"/>
          <w:szCs w:val="26"/>
          <w:lang w:val="uk-UA"/>
        </w:rPr>
        <w:t xml:space="preserve"> </w:t>
      </w:r>
      <w:r w:rsidR="00481BA2">
        <w:rPr>
          <w:b/>
          <w:sz w:val="26"/>
          <w:szCs w:val="26"/>
          <w:lang w:val="uk-UA"/>
        </w:rPr>
        <w:t xml:space="preserve">    </w:t>
      </w:r>
      <w:r w:rsidRPr="00384ADF">
        <w:rPr>
          <w:b/>
          <w:sz w:val="26"/>
          <w:szCs w:val="26"/>
          <w:lang w:val="uk-UA"/>
        </w:rPr>
        <w:t xml:space="preserve">  РІШЕННЯ                                                    </w:t>
      </w:r>
    </w:p>
    <w:p w14:paraId="79535FC0" w14:textId="77777777" w:rsidR="003F5285" w:rsidRPr="00280EE5" w:rsidRDefault="003F5285" w:rsidP="003F5285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280EE5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96BD60B" w14:textId="0C09BADC" w:rsidR="003F5285" w:rsidRPr="00280EE5" w:rsidRDefault="003F5285" w:rsidP="00280EE5">
      <w:pPr>
        <w:pStyle w:val="ac"/>
        <w:spacing w:line="276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0" w:name="_Hlk174370532"/>
      <w:r w:rsidRPr="00280EE5">
        <w:rPr>
          <w:rFonts w:ascii="Times New Roman" w:hAnsi="Times New Roman"/>
          <w:b/>
          <w:sz w:val="28"/>
          <w:szCs w:val="28"/>
          <w:lang w:val="uk-UA"/>
        </w:rPr>
        <w:t xml:space="preserve">Про надання згоди на безоплатне отримання навчального обладнання для осередку предмета "Захист України" </w:t>
      </w:r>
    </w:p>
    <w:p w14:paraId="29DF25AB" w14:textId="77777777" w:rsidR="003F5285" w:rsidRPr="00280EE5" w:rsidRDefault="003F5285" w:rsidP="00280EE5">
      <w:pPr>
        <w:pStyle w:val="ac"/>
        <w:spacing w:line="276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bookmarkEnd w:id="0"/>
    <w:p w14:paraId="162187D1" w14:textId="11878A99" w:rsidR="003F5285" w:rsidRPr="0096451B" w:rsidRDefault="00481BA2" w:rsidP="0096451B">
      <w:pPr>
        <w:ind w:firstLine="557"/>
        <w:jc w:val="both"/>
        <w:rPr>
          <w:sz w:val="28"/>
          <w:szCs w:val="28"/>
          <w:lang w:val="uk-UA" w:eastAsia="en-US"/>
        </w:rPr>
      </w:pPr>
      <w:r>
        <w:rPr>
          <w:rFonts w:eastAsia="Calibri"/>
          <w:bCs/>
          <w:color w:val="000000"/>
          <w:sz w:val="28"/>
          <w:szCs w:val="28"/>
          <w:lang w:val="uk-UA" w:eastAsia="en-US"/>
        </w:rPr>
        <w:t>З</w:t>
      </w:r>
      <w:r w:rsidR="003F5285" w:rsidRPr="0096451B">
        <w:rPr>
          <w:rFonts w:eastAsia="Calibri"/>
          <w:bCs/>
          <w:color w:val="000000"/>
          <w:sz w:val="28"/>
          <w:szCs w:val="28"/>
          <w:lang w:val="uk-UA" w:eastAsia="en-US"/>
        </w:rPr>
        <w:t xml:space="preserve"> метою забезпечення осередку з предмета</w:t>
      </w:r>
      <w:r w:rsidR="00280EE5" w:rsidRPr="0096451B">
        <w:rPr>
          <w:rFonts w:eastAsia="Calibri"/>
          <w:bCs/>
          <w:color w:val="000000"/>
          <w:sz w:val="28"/>
          <w:szCs w:val="28"/>
          <w:lang w:val="uk-UA" w:eastAsia="en-US"/>
        </w:rPr>
        <w:t xml:space="preserve"> «Захист України»</w:t>
      </w:r>
      <w:r w:rsidR="003F5285" w:rsidRPr="0096451B">
        <w:rPr>
          <w:rFonts w:eastAsia="Calibri"/>
          <w:bCs/>
          <w:color w:val="000000"/>
          <w:sz w:val="28"/>
          <w:szCs w:val="28"/>
          <w:lang w:val="uk-UA" w:eastAsia="en-US"/>
        </w:rPr>
        <w:t xml:space="preserve"> навчальними комплектами для викладання базової підтримки життя (BLS), на виконання листа Київської обласної державної адміністрації від 13.10.2025 №5023/03-17, враховуючи потребу у вдосконаленні практичних навичок учнів</w:t>
      </w:r>
      <w:r w:rsidR="00280EE5" w:rsidRPr="0096451B">
        <w:rPr>
          <w:rFonts w:eastAsia="Calibri"/>
          <w:bCs/>
          <w:color w:val="000000"/>
          <w:sz w:val="28"/>
          <w:szCs w:val="28"/>
          <w:lang w:val="uk-UA" w:eastAsia="en-US"/>
        </w:rPr>
        <w:t xml:space="preserve"> та </w:t>
      </w:r>
      <w:r w:rsidR="003F5285" w:rsidRPr="0096451B">
        <w:rPr>
          <w:rFonts w:eastAsia="Calibri"/>
          <w:bCs/>
          <w:color w:val="000000"/>
          <w:sz w:val="28"/>
          <w:szCs w:val="28"/>
          <w:lang w:val="uk-UA" w:eastAsia="en-US"/>
        </w:rPr>
        <w:t xml:space="preserve">педагогів громади, </w:t>
      </w:r>
      <w:r>
        <w:rPr>
          <w:rFonts w:eastAsia="Calibri"/>
          <w:bCs/>
          <w:color w:val="000000"/>
          <w:sz w:val="28"/>
          <w:szCs w:val="28"/>
          <w:lang w:val="uk-UA" w:eastAsia="en-US"/>
        </w:rPr>
        <w:t>к</w:t>
      </w:r>
      <w:r w:rsidRPr="0096451B">
        <w:rPr>
          <w:rFonts w:eastAsia="Calibri"/>
          <w:bCs/>
          <w:color w:val="000000"/>
          <w:sz w:val="28"/>
          <w:szCs w:val="28"/>
          <w:lang w:val="uk-UA" w:eastAsia="en-US"/>
        </w:rPr>
        <w:t xml:space="preserve">еруючись ст. </w:t>
      </w:r>
      <w:r>
        <w:rPr>
          <w:rFonts w:eastAsia="Calibri"/>
          <w:bCs/>
          <w:color w:val="000000"/>
          <w:sz w:val="28"/>
          <w:szCs w:val="28"/>
          <w:lang w:val="uk-UA" w:eastAsia="en-US"/>
        </w:rPr>
        <w:t>26</w:t>
      </w:r>
      <w:r w:rsidRPr="0096451B">
        <w:rPr>
          <w:rFonts w:eastAsia="Calibri"/>
          <w:bCs/>
          <w:color w:val="000000"/>
          <w:sz w:val="28"/>
          <w:szCs w:val="28"/>
          <w:lang w:val="uk-UA" w:eastAsia="en-US"/>
        </w:rPr>
        <w:t>, ст. 60 Закону України «Про місцеве самоврядування в Україні»,</w:t>
      </w:r>
      <w:r>
        <w:rPr>
          <w:rFonts w:eastAsia="Calibri"/>
          <w:bCs/>
          <w:color w:val="000000"/>
          <w:sz w:val="28"/>
          <w:szCs w:val="28"/>
          <w:lang w:val="uk-UA" w:eastAsia="en-US"/>
        </w:rPr>
        <w:t xml:space="preserve"> </w:t>
      </w:r>
      <w:bookmarkStart w:id="1" w:name="_GoBack"/>
      <w:bookmarkEnd w:id="1"/>
      <w:r w:rsidR="0096451B" w:rsidRPr="0096451B">
        <w:rPr>
          <w:sz w:val="28"/>
          <w:szCs w:val="28"/>
          <w:lang w:val="uk-UA"/>
        </w:rPr>
        <w:t xml:space="preserve">враховуючи рекомендації спільного засідання </w:t>
      </w:r>
      <w:r w:rsidR="0096451B" w:rsidRPr="0096451B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96451B" w:rsidRPr="0096451B">
        <w:rPr>
          <w:sz w:val="28"/>
          <w:szCs w:val="28"/>
          <w:lang w:val="uk-UA"/>
        </w:rPr>
        <w:t xml:space="preserve">комісій </w:t>
      </w:r>
      <w:bookmarkStart w:id="2" w:name="_Hlk188341549"/>
      <w:r w:rsidR="0096451B" w:rsidRPr="0096451B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2"/>
      <w:r w:rsidR="0096451B" w:rsidRPr="0096451B">
        <w:rPr>
          <w:sz w:val="28"/>
          <w:szCs w:val="28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 від 15.10.2025 року, селищна рада</w:t>
      </w:r>
    </w:p>
    <w:p w14:paraId="2369FF1C" w14:textId="77777777" w:rsidR="003F5285" w:rsidRPr="00280EE5" w:rsidRDefault="003F5285" w:rsidP="00280EE5">
      <w:pPr>
        <w:spacing w:line="276" w:lineRule="auto"/>
        <w:rPr>
          <w:b/>
          <w:sz w:val="28"/>
          <w:szCs w:val="28"/>
          <w:lang w:val="uk-UA"/>
        </w:rPr>
      </w:pPr>
      <w:r w:rsidRPr="00280EE5">
        <w:rPr>
          <w:b/>
          <w:sz w:val="28"/>
          <w:szCs w:val="28"/>
          <w:lang w:val="uk-UA"/>
        </w:rPr>
        <w:t xml:space="preserve">                                              </w:t>
      </w:r>
    </w:p>
    <w:p w14:paraId="4AED37EB" w14:textId="563C2AC4" w:rsidR="00280EE5" w:rsidRDefault="0096451B" w:rsidP="0096451B">
      <w:pPr>
        <w:spacing w:line="276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</w:t>
      </w:r>
      <w:r w:rsidR="003F5285" w:rsidRPr="00280EE5">
        <w:rPr>
          <w:b/>
          <w:sz w:val="28"/>
          <w:szCs w:val="28"/>
          <w:lang w:val="uk-UA"/>
        </w:rPr>
        <w:t>ВИРІШИЛА:</w:t>
      </w:r>
    </w:p>
    <w:p w14:paraId="5C4D05E8" w14:textId="77777777" w:rsidR="0096451B" w:rsidRPr="00280EE5" w:rsidRDefault="0096451B" w:rsidP="00280EE5">
      <w:pPr>
        <w:spacing w:line="276" w:lineRule="auto"/>
        <w:jc w:val="center"/>
        <w:rPr>
          <w:b/>
          <w:sz w:val="28"/>
          <w:szCs w:val="28"/>
          <w:lang w:val="uk-UA"/>
        </w:rPr>
      </w:pPr>
    </w:p>
    <w:p w14:paraId="2B92092A" w14:textId="20411343" w:rsidR="00280EE5" w:rsidRPr="00280EE5" w:rsidRDefault="0096451B" w:rsidP="0096451B">
      <w:pPr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</w:t>
      </w:r>
      <w:r w:rsidR="00280EE5" w:rsidRPr="00280EE5">
        <w:rPr>
          <w:b/>
          <w:bCs/>
          <w:sz w:val="28"/>
          <w:szCs w:val="28"/>
          <w:lang w:val="uk-UA"/>
        </w:rPr>
        <w:t>1</w:t>
      </w:r>
      <w:r w:rsidR="00280EE5" w:rsidRPr="00280EE5">
        <w:rPr>
          <w:sz w:val="28"/>
          <w:szCs w:val="28"/>
          <w:lang w:val="uk-UA"/>
        </w:rPr>
        <w:t>. Надати згоду на безоплатне отримання від Київської обласної державної адміністрації комплекту навчального обладнання для викладання базової підтримки життя (</w:t>
      </w:r>
      <w:r w:rsidR="00280EE5" w:rsidRPr="00280EE5">
        <w:rPr>
          <w:sz w:val="28"/>
          <w:szCs w:val="28"/>
        </w:rPr>
        <w:t>BLS</w:t>
      </w:r>
      <w:r w:rsidR="00280EE5" w:rsidRPr="00280EE5">
        <w:rPr>
          <w:sz w:val="28"/>
          <w:szCs w:val="28"/>
          <w:lang w:val="uk-UA"/>
        </w:rPr>
        <w:t xml:space="preserve">), який включає: </w:t>
      </w:r>
    </w:p>
    <w:p w14:paraId="230BC1A4" w14:textId="6B3BA9A1" w:rsidR="00280EE5" w:rsidRPr="00280EE5" w:rsidRDefault="00280EE5" w:rsidP="0096451B">
      <w:pPr>
        <w:pStyle w:val="a7"/>
        <w:spacing w:line="240" w:lineRule="auto"/>
        <w:jc w:val="both"/>
        <w:rPr>
          <w:sz w:val="28"/>
          <w:szCs w:val="28"/>
        </w:rPr>
      </w:pPr>
      <w:r w:rsidRPr="00280EE5">
        <w:rPr>
          <w:sz w:val="28"/>
          <w:szCs w:val="28"/>
        </w:rPr>
        <w:t>- тренувальний автоматичний зовнішній дефібрилятор (навчальний);</w:t>
      </w:r>
    </w:p>
    <w:p w14:paraId="3A3845D5" w14:textId="77777777" w:rsidR="00280EE5" w:rsidRPr="00280EE5" w:rsidRDefault="00280EE5" w:rsidP="0096451B">
      <w:pPr>
        <w:pStyle w:val="a7"/>
        <w:spacing w:line="240" w:lineRule="auto"/>
        <w:jc w:val="both"/>
        <w:rPr>
          <w:sz w:val="28"/>
          <w:szCs w:val="28"/>
        </w:rPr>
      </w:pPr>
      <w:r w:rsidRPr="00280EE5">
        <w:rPr>
          <w:sz w:val="28"/>
          <w:szCs w:val="28"/>
        </w:rPr>
        <w:t>- набір манекенів PRESAN «Родина» (3 манекени різного віку – дорослий, підліток, немовля).</w:t>
      </w:r>
    </w:p>
    <w:p w14:paraId="4424F9D6" w14:textId="3B4321E3" w:rsidR="003F5285" w:rsidRPr="00280EE5" w:rsidRDefault="0096451B" w:rsidP="0096451B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="003F5285" w:rsidRPr="00280EE5">
        <w:rPr>
          <w:b/>
          <w:sz w:val="28"/>
          <w:szCs w:val="28"/>
          <w:lang w:val="uk-UA"/>
        </w:rPr>
        <w:t>2.</w:t>
      </w:r>
      <w:proofErr w:type="spellStart"/>
      <w:r w:rsidR="00280EE5" w:rsidRPr="00280EE5">
        <w:rPr>
          <w:sz w:val="28"/>
          <w:szCs w:val="28"/>
        </w:rPr>
        <w:t>Визначити</w:t>
      </w:r>
      <w:proofErr w:type="spellEnd"/>
      <w:r w:rsidR="00280EE5" w:rsidRPr="00280EE5">
        <w:rPr>
          <w:sz w:val="28"/>
          <w:szCs w:val="28"/>
        </w:rPr>
        <w:t xml:space="preserve"> </w:t>
      </w:r>
      <w:proofErr w:type="spellStart"/>
      <w:r w:rsidR="00280EE5" w:rsidRPr="00280EE5">
        <w:rPr>
          <w:sz w:val="28"/>
          <w:szCs w:val="28"/>
        </w:rPr>
        <w:t>балансоутримувачем</w:t>
      </w:r>
      <w:proofErr w:type="spellEnd"/>
      <w:r w:rsidR="00280EE5" w:rsidRPr="00280EE5">
        <w:rPr>
          <w:sz w:val="28"/>
          <w:szCs w:val="28"/>
        </w:rPr>
        <w:t xml:space="preserve"> </w:t>
      </w:r>
      <w:proofErr w:type="spellStart"/>
      <w:r w:rsidR="00280EE5" w:rsidRPr="00280EE5">
        <w:rPr>
          <w:sz w:val="28"/>
          <w:szCs w:val="28"/>
        </w:rPr>
        <w:t>отриманого</w:t>
      </w:r>
      <w:proofErr w:type="spellEnd"/>
      <w:r w:rsidR="00280EE5" w:rsidRPr="00280EE5">
        <w:rPr>
          <w:sz w:val="28"/>
          <w:szCs w:val="28"/>
        </w:rPr>
        <w:t xml:space="preserve"> майна</w:t>
      </w:r>
      <w:r w:rsidR="00280EE5" w:rsidRPr="00280EE5">
        <w:rPr>
          <w:sz w:val="28"/>
          <w:szCs w:val="28"/>
          <w:lang w:val="uk-UA"/>
        </w:rPr>
        <w:t xml:space="preserve"> </w:t>
      </w:r>
      <w:proofErr w:type="spellStart"/>
      <w:r w:rsidR="00280EE5" w:rsidRPr="00280EE5">
        <w:rPr>
          <w:sz w:val="28"/>
          <w:szCs w:val="28"/>
          <w:lang w:val="uk-UA"/>
        </w:rPr>
        <w:t>Катюжанський</w:t>
      </w:r>
      <w:proofErr w:type="spellEnd"/>
      <w:r w:rsidR="00280EE5" w:rsidRPr="00280EE5">
        <w:rPr>
          <w:sz w:val="28"/>
          <w:szCs w:val="28"/>
          <w:lang w:val="uk-UA"/>
        </w:rPr>
        <w:t xml:space="preserve"> опорний ліцей Димерської селищної ради.</w:t>
      </w:r>
    </w:p>
    <w:p w14:paraId="371C5DDB" w14:textId="087F8C96" w:rsidR="003F5285" w:rsidRPr="00280EE5" w:rsidRDefault="0096451B" w:rsidP="0096451B">
      <w:pPr>
        <w:tabs>
          <w:tab w:val="left" w:pos="567"/>
        </w:tabs>
        <w:jc w:val="both"/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shd w:val="clear" w:color="auto" w:fill="FFFFFF"/>
          <w:lang w:val="uk-UA"/>
        </w:rPr>
        <w:t xml:space="preserve">      </w:t>
      </w:r>
      <w:r w:rsidR="003F5285" w:rsidRPr="00280EE5">
        <w:rPr>
          <w:b/>
          <w:sz w:val="28"/>
          <w:szCs w:val="28"/>
          <w:shd w:val="clear" w:color="auto" w:fill="FFFFFF"/>
          <w:lang w:val="uk-UA"/>
        </w:rPr>
        <w:t>3</w:t>
      </w:r>
      <w:r w:rsidR="00280EE5" w:rsidRPr="00280EE5">
        <w:rPr>
          <w:b/>
          <w:sz w:val="28"/>
          <w:szCs w:val="28"/>
          <w:shd w:val="clear" w:color="auto" w:fill="FFFFFF"/>
          <w:lang w:val="uk-UA"/>
        </w:rPr>
        <w:t>.</w:t>
      </w:r>
      <w:r w:rsidR="003F5285" w:rsidRPr="00280EE5">
        <w:rPr>
          <w:b/>
          <w:bCs/>
          <w:sz w:val="28"/>
          <w:szCs w:val="28"/>
          <w:lang w:val="uk-UA"/>
        </w:rPr>
        <w:t xml:space="preserve"> </w:t>
      </w:r>
      <w:r w:rsidR="003F5285" w:rsidRPr="00280EE5">
        <w:rPr>
          <w:sz w:val="28"/>
          <w:szCs w:val="28"/>
        </w:rPr>
        <w:t xml:space="preserve">Контроль за </w:t>
      </w:r>
      <w:proofErr w:type="spellStart"/>
      <w:r w:rsidR="003F5285" w:rsidRPr="00280EE5">
        <w:rPr>
          <w:sz w:val="28"/>
          <w:szCs w:val="28"/>
        </w:rPr>
        <w:t>виконанням</w:t>
      </w:r>
      <w:proofErr w:type="spellEnd"/>
      <w:r w:rsidR="003F5285" w:rsidRPr="00280EE5">
        <w:rPr>
          <w:sz w:val="28"/>
          <w:szCs w:val="28"/>
        </w:rPr>
        <w:t xml:space="preserve"> </w:t>
      </w:r>
      <w:r w:rsidR="003F5285" w:rsidRPr="00280EE5">
        <w:rPr>
          <w:sz w:val="28"/>
          <w:szCs w:val="28"/>
          <w:lang w:val="uk-UA"/>
        </w:rPr>
        <w:t xml:space="preserve">цього </w:t>
      </w:r>
      <w:proofErr w:type="spellStart"/>
      <w:r w:rsidR="003F5285" w:rsidRPr="00280EE5">
        <w:rPr>
          <w:sz w:val="28"/>
          <w:szCs w:val="28"/>
        </w:rPr>
        <w:t>рішення</w:t>
      </w:r>
      <w:proofErr w:type="spellEnd"/>
      <w:r w:rsidR="003F5285" w:rsidRPr="00280EE5">
        <w:rPr>
          <w:sz w:val="28"/>
          <w:szCs w:val="28"/>
          <w:lang w:val="uk-UA"/>
        </w:rPr>
        <w:t xml:space="preserve"> покласти на начальника Відділу освіти</w:t>
      </w:r>
      <w:r w:rsidR="003F5285" w:rsidRPr="00280EE5">
        <w:rPr>
          <w:sz w:val="28"/>
          <w:szCs w:val="28"/>
        </w:rPr>
        <w:t xml:space="preserve"> </w:t>
      </w:r>
      <w:r w:rsidR="003F5285" w:rsidRPr="00280EE5">
        <w:rPr>
          <w:sz w:val="28"/>
          <w:szCs w:val="28"/>
          <w:lang w:val="uk-UA"/>
        </w:rPr>
        <w:t>Димерської селищної ради Дар’ю Бабинець.</w:t>
      </w:r>
    </w:p>
    <w:p w14:paraId="055A9448" w14:textId="77777777" w:rsidR="003F5285" w:rsidRPr="00280EE5" w:rsidRDefault="003F5285" w:rsidP="0096451B">
      <w:pPr>
        <w:pStyle w:val="ac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280EE5">
        <w:rPr>
          <w:rFonts w:ascii="Times New Roman" w:hAnsi="Times New Roman"/>
          <w:b/>
          <w:sz w:val="28"/>
          <w:szCs w:val="28"/>
          <w:lang w:val="uk-UA"/>
        </w:rPr>
        <w:br/>
      </w:r>
    </w:p>
    <w:p w14:paraId="6C648F21" w14:textId="77777777" w:rsidR="003F5285" w:rsidRPr="00280EE5" w:rsidRDefault="003F5285" w:rsidP="003F5285">
      <w:pPr>
        <w:pStyle w:val="ac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6497333" w14:textId="51293BE1" w:rsidR="003F5285" w:rsidRPr="00280EE5" w:rsidRDefault="003F5285" w:rsidP="003F5285">
      <w:pPr>
        <w:pStyle w:val="ac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280EE5">
        <w:rPr>
          <w:rFonts w:ascii="Times New Roman" w:hAnsi="Times New Roman"/>
          <w:b/>
          <w:sz w:val="28"/>
          <w:szCs w:val="28"/>
          <w:lang w:val="uk-UA"/>
        </w:rPr>
        <w:t>Селищний голова                                                 Володимир ПІДКУРГАННИЙ</w:t>
      </w:r>
    </w:p>
    <w:p w14:paraId="5AD540CB" w14:textId="77777777" w:rsidR="003F5285" w:rsidRPr="00280EE5" w:rsidRDefault="003F5285" w:rsidP="003F5285">
      <w:pPr>
        <w:rPr>
          <w:lang w:val="uk-UA"/>
        </w:rPr>
      </w:pPr>
    </w:p>
    <w:p w14:paraId="4223A0B6" w14:textId="77777777" w:rsidR="003F5285" w:rsidRPr="00280EE5" w:rsidRDefault="003F5285" w:rsidP="003F5285">
      <w:pPr>
        <w:rPr>
          <w:lang w:val="uk-UA"/>
        </w:rPr>
      </w:pPr>
    </w:p>
    <w:p w14:paraId="6BD92E59" w14:textId="77777777" w:rsidR="003F5285" w:rsidRPr="00280EE5" w:rsidRDefault="003F5285" w:rsidP="003F5285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280EE5">
        <w:rPr>
          <w:sz w:val="28"/>
          <w:szCs w:val="28"/>
          <w:lang w:val="uk-UA"/>
        </w:rPr>
        <w:t xml:space="preserve">селище  Димер </w:t>
      </w:r>
    </w:p>
    <w:p w14:paraId="05D3EA12" w14:textId="2BF8DB3B" w:rsidR="003F5285" w:rsidRPr="00280EE5" w:rsidRDefault="0096451B" w:rsidP="003F5285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15</w:t>
      </w:r>
      <w:r w:rsidR="003F5285" w:rsidRPr="00280EE5">
        <w:rPr>
          <w:sz w:val="28"/>
          <w:szCs w:val="28"/>
          <w:lang w:val="uk-UA"/>
        </w:rPr>
        <w:t xml:space="preserve"> жовтня  2025 року</w:t>
      </w:r>
    </w:p>
    <w:p w14:paraId="2DC77102" w14:textId="1B74CE46" w:rsidR="003F5285" w:rsidRPr="00280EE5" w:rsidRDefault="003F5285" w:rsidP="003F5285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280EE5">
        <w:rPr>
          <w:sz w:val="28"/>
          <w:szCs w:val="28"/>
          <w:lang w:val="uk-UA"/>
        </w:rPr>
        <w:t xml:space="preserve">№ </w:t>
      </w:r>
      <w:r w:rsidR="00841E87">
        <w:rPr>
          <w:sz w:val="28"/>
          <w:szCs w:val="28"/>
          <w:lang w:val="uk-UA"/>
        </w:rPr>
        <w:t>2337</w:t>
      </w:r>
      <w:r w:rsidRPr="00280EE5">
        <w:rPr>
          <w:sz w:val="28"/>
          <w:szCs w:val="28"/>
          <w:lang w:val="uk-UA"/>
        </w:rPr>
        <w:t>-</w:t>
      </w:r>
      <w:r w:rsidR="0096451B">
        <w:rPr>
          <w:sz w:val="28"/>
          <w:szCs w:val="28"/>
          <w:lang w:val="uk-UA"/>
        </w:rPr>
        <w:t>73</w:t>
      </w:r>
      <w:r w:rsidRPr="00280EE5">
        <w:rPr>
          <w:sz w:val="28"/>
          <w:szCs w:val="28"/>
          <w:lang w:val="uk-UA"/>
        </w:rPr>
        <w:t>-</w:t>
      </w:r>
      <w:r w:rsidRPr="00280EE5">
        <w:rPr>
          <w:sz w:val="28"/>
          <w:szCs w:val="28"/>
        </w:rPr>
        <w:t>V</w:t>
      </w:r>
      <w:r w:rsidRPr="00280EE5">
        <w:rPr>
          <w:sz w:val="28"/>
          <w:szCs w:val="28"/>
          <w:lang w:val="uk-UA"/>
        </w:rPr>
        <w:t>ІІІ</w:t>
      </w:r>
    </w:p>
    <w:p w14:paraId="4F362D66" w14:textId="77777777" w:rsidR="00A4191B" w:rsidRPr="00280EE5" w:rsidRDefault="00A4191B"/>
    <w:sectPr w:rsidR="00A4191B" w:rsidRPr="00280EE5" w:rsidSect="0096451B">
      <w:pgSz w:w="11906" w:h="16838"/>
      <w:pgMar w:top="284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147792"/>
    <w:multiLevelType w:val="hybridMultilevel"/>
    <w:tmpl w:val="C2E45250"/>
    <w:lvl w:ilvl="0" w:tplc="F3E663B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62415FD"/>
    <w:multiLevelType w:val="hybridMultilevel"/>
    <w:tmpl w:val="BAE42F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285"/>
    <w:rsid w:val="00033337"/>
    <w:rsid w:val="00087D20"/>
    <w:rsid w:val="00280EE5"/>
    <w:rsid w:val="003F5285"/>
    <w:rsid w:val="00481BA2"/>
    <w:rsid w:val="00841E87"/>
    <w:rsid w:val="0096451B"/>
    <w:rsid w:val="00A4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A89BB"/>
  <w15:chartTrackingRefBased/>
  <w15:docId w15:val="{99F40825-675D-4B9A-8D4A-2D9FD416D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F5285"/>
    <w:pPr>
      <w:spacing w:after="0" w:line="240" w:lineRule="auto"/>
    </w:pPr>
    <w:rPr>
      <w:rFonts w:eastAsia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F52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52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528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528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528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528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528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528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528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52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52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528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528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528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528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528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528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5285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52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F5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528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F528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528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F52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5285"/>
    <w:pPr>
      <w:spacing w:after="160" w:line="278" w:lineRule="auto"/>
      <w:ind w:left="720"/>
      <w:contextualSpacing/>
    </w:pPr>
    <w:rPr>
      <w:rFonts w:eastAsiaTheme="minorHAnsi"/>
      <w:kern w:val="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F52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52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F528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528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3F5285"/>
    <w:pPr>
      <w:spacing w:after="0" w:line="240" w:lineRule="auto"/>
    </w:pPr>
    <w:rPr>
      <w:rFonts w:ascii="Calibri" w:eastAsia="Times New Roman" w:hAnsi="Calibri"/>
      <w:kern w:val="0"/>
      <w:sz w:val="22"/>
      <w:szCs w:val="22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Ponomarenko</dc:creator>
  <cp:keywords/>
  <dc:description/>
  <cp:lastModifiedBy>Секретарь</cp:lastModifiedBy>
  <cp:revision>7</cp:revision>
  <cp:lastPrinted>2025-10-16T05:32:00Z</cp:lastPrinted>
  <dcterms:created xsi:type="dcterms:W3CDTF">2025-10-13T10:53:00Z</dcterms:created>
  <dcterms:modified xsi:type="dcterms:W3CDTF">2025-10-16T05:32:00Z</dcterms:modified>
</cp:coreProperties>
</file>