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0F4D6" w14:textId="77777777" w:rsidR="00F9431A" w:rsidRDefault="00F9431A" w:rsidP="00F9431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AE3B9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2.5pt" o:ole="">
            <v:imagedata r:id="rId5" o:title=""/>
          </v:shape>
          <o:OLEObject Type="Embed" ProgID="Word.Picture.8" ShapeID="_x0000_i1025" DrawAspect="Content" ObjectID="_181719377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F9431A" w14:paraId="586D86BE" w14:textId="77777777" w:rsidTr="000A793E">
        <w:trPr>
          <w:trHeight w:val="788"/>
        </w:trPr>
        <w:tc>
          <w:tcPr>
            <w:tcW w:w="9867" w:type="dxa"/>
            <w:hideMark/>
          </w:tcPr>
          <w:p w14:paraId="55CDA78F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DA1EF7E" w14:textId="77777777" w:rsidR="00F9431A" w:rsidRDefault="00F9431A" w:rsidP="000A793E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3629A7F8" wp14:editId="771D989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    <w:pict>
                    <v:line w14:anchorId="7366FCDE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CD71C48" w14:textId="77777777" w:rsidR="00F9431A" w:rsidRDefault="00F9431A" w:rsidP="00F9431A">
      <w:pPr>
        <w:ind w:right="-1"/>
        <w:jc w:val="center"/>
        <w:rPr>
          <w:b/>
          <w:noProof/>
          <w:sz w:val="28"/>
          <w:szCs w:val="28"/>
        </w:rPr>
      </w:pPr>
      <w:bookmarkStart w:id="0" w:name="_Hlk92974164"/>
    </w:p>
    <w:p w14:paraId="6365009F" w14:textId="652AD8D8" w:rsidR="00F9431A" w:rsidRDefault="00407D33" w:rsidP="00F9431A">
      <w:pPr>
        <w:ind w:right="-1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51760B">
        <w:rPr>
          <w:b/>
          <w:noProof/>
          <w:sz w:val="28"/>
          <w:szCs w:val="28"/>
        </w:rPr>
        <w:t>8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C75D59">
        <w:rPr>
          <w:b/>
          <w:noProof/>
          <w:sz w:val="28"/>
          <w:szCs w:val="28"/>
        </w:rPr>
        <w:t>сесія</w:t>
      </w:r>
      <w:r w:rsidR="00F9431A">
        <w:rPr>
          <w:b/>
          <w:noProof/>
          <w:sz w:val="28"/>
          <w:szCs w:val="28"/>
        </w:rPr>
        <w:t xml:space="preserve"> </w:t>
      </w:r>
      <w:r w:rsidR="00F9431A" w:rsidRPr="001A0B3B">
        <w:rPr>
          <w:b/>
          <w:noProof/>
          <w:sz w:val="28"/>
          <w:szCs w:val="28"/>
          <w:lang w:val="en-US"/>
        </w:rPr>
        <w:t>VIII</w:t>
      </w:r>
      <w:r w:rsidR="00F9431A" w:rsidRPr="001A0B3B">
        <w:rPr>
          <w:b/>
          <w:noProof/>
          <w:sz w:val="28"/>
          <w:szCs w:val="28"/>
        </w:rPr>
        <w:t xml:space="preserve"> скликання</w:t>
      </w:r>
    </w:p>
    <w:bookmarkEnd w:id="0"/>
    <w:p w14:paraId="34D5C761" w14:textId="77777777" w:rsidR="00F9431A" w:rsidRPr="003803EF" w:rsidRDefault="00F9431A" w:rsidP="00F9431A">
      <w:pPr>
        <w:ind w:left="142" w:right="-1"/>
        <w:jc w:val="center"/>
        <w:rPr>
          <w:b/>
          <w:noProof/>
          <w:sz w:val="28"/>
          <w:szCs w:val="28"/>
        </w:rPr>
      </w:pPr>
    </w:p>
    <w:p w14:paraId="084E9222" w14:textId="77777777" w:rsidR="00F9431A" w:rsidRPr="00CE6069" w:rsidRDefault="00F9431A" w:rsidP="00F9431A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069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</w:p>
    <w:p w14:paraId="4948D72D" w14:textId="77777777" w:rsidR="00F9431A" w:rsidRPr="009724D8" w:rsidRDefault="00F9431A" w:rsidP="00F9431A">
      <w:pPr>
        <w:tabs>
          <w:tab w:val="left" w:pos="1980"/>
        </w:tabs>
        <w:jc w:val="center"/>
        <w:rPr>
          <w:b/>
        </w:rPr>
      </w:pPr>
    </w:p>
    <w:p w14:paraId="0A73B55D" w14:textId="77777777" w:rsidR="00F9431A" w:rsidRPr="00435B99" w:rsidRDefault="00F9431A" w:rsidP="00F9431A">
      <w:pPr>
        <w:tabs>
          <w:tab w:val="left" w:pos="1980"/>
        </w:tabs>
        <w:jc w:val="center"/>
        <w:rPr>
          <w:b/>
          <w:bCs/>
          <w:lang w:eastAsia="en-US"/>
        </w:rPr>
      </w:pPr>
      <w:r w:rsidRPr="00435B99">
        <w:rPr>
          <w:b/>
          <w:bCs/>
          <w:lang w:eastAsia="en-US"/>
        </w:rPr>
        <w:t>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</w:t>
      </w:r>
    </w:p>
    <w:p w14:paraId="1401665D" w14:textId="77777777" w:rsidR="00F9431A" w:rsidRPr="00435B99" w:rsidRDefault="00F9431A" w:rsidP="00F9431A">
      <w:pPr>
        <w:tabs>
          <w:tab w:val="left" w:pos="1980"/>
        </w:tabs>
        <w:jc w:val="center"/>
        <w:rPr>
          <w:b/>
        </w:rPr>
      </w:pPr>
    </w:p>
    <w:p w14:paraId="14C0AC65" w14:textId="5CC4D246" w:rsidR="00F9431A" w:rsidRPr="00435B99" w:rsidRDefault="00F9431A" w:rsidP="00F9431A">
      <w:pPr>
        <w:ind w:firstLine="567"/>
        <w:jc w:val="both"/>
      </w:pPr>
      <w:r w:rsidRPr="00435B99">
        <w:t xml:space="preserve">Розглянувши заяви громадян про затвердження технічних документацій із землеустрою щодо встановлення (відновлення) меж земельних ділянок в натурі (на місцевості) земельних часток (паїв) </w:t>
      </w:r>
      <w:r w:rsidRPr="00435B99">
        <w:rPr>
          <w:bCs/>
        </w:rPr>
        <w:t>на території Димерської селищної територіальної громади та технічні документації із землеустрою</w:t>
      </w:r>
      <w:r w:rsidRPr="00435B99">
        <w:t xml:space="preserve">, керуючись </w:t>
      </w:r>
      <w:r w:rsidRPr="00435B99">
        <w:rPr>
          <w:noProof/>
        </w:rPr>
        <w:t xml:space="preserve">Законом України «Про порядок виділення в натурі (на місцевості) земельних ділянок, власникам земельних часток (паїв)», ст. </w:t>
      </w:r>
      <w:r w:rsidRPr="00435B99">
        <w:t xml:space="preserve">ст. 12, 81, 125, 126, 130 Земельного кодексу України, ст. ст. 28, 55 Закону України «Про землеустрій», ст. 26 Закону України «Про місцеве самоврядування в Україні», 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407D33">
        <w:t>05.08</w:t>
      </w:r>
      <w:r w:rsidRPr="00435B99">
        <w:t>.2024 року, селищна рада</w:t>
      </w:r>
    </w:p>
    <w:p w14:paraId="3EA2516B" w14:textId="77777777" w:rsidR="00F9431A" w:rsidRPr="00435B99" w:rsidRDefault="00F9431A" w:rsidP="00F9431A">
      <w:pPr>
        <w:pStyle w:val="1"/>
        <w:jc w:val="both"/>
        <w:rPr>
          <w:sz w:val="24"/>
          <w:szCs w:val="24"/>
        </w:rPr>
      </w:pPr>
    </w:p>
    <w:p w14:paraId="741A4E95" w14:textId="77777777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>ВИРІШИЛА:</w:t>
      </w:r>
    </w:p>
    <w:p w14:paraId="3045ACBB" w14:textId="77777777" w:rsidR="00F9431A" w:rsidRPr="00435B99" w:rsidRDefault="00F9431A" w:rsidP="00F9431A">
      <w:pPr>
        <w:pStyle w:val="1"/>
        <w:jc w:val="both"/>
        <w:rPr>
          <w:rFonts w:ascii="Times New Roman" w:hAnsi="Times New Roman" w:cs="Times New Roman"/>
          <w:sz w:val="24"/>
          <w:szCs w:val="24"/>
        </w:rPr>
      </w:pPr>
    </w:p>
    <w:p w14:paraId="7C004C7C" w14:textId="00EC17AD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Затвердити громадянам (згідно списку - додаток №1 до рішення) технічні документації із землеустрою щодо встановлення (відновлення) меж земельних ділянок в натурі (на місцевості) для ведення особистого селянського господарства на території Димерської селищної територіальної громади.</w:t>
      </w:r>
    </w:p>
    <w:p w14:paraId="328326FC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Виділити в натурі громадянам (згідно списку - додаток №1 до рішення) земельні ділянки, які розташовані на території Димерської селищної територіальної громади.</w:t>
      </w:r>
    </w:p>
    <w:p w14:paraId="6C7B67C9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Громадянам (згідно списку-додаток №1 до рішення) провести державну реєстрацію права власності на земельні ділянки згідно чинного законодавства.</w:t>
      </w:r>
    </w:p>
    <w:p w14:paraId="55498CD8" w14:textId="77777777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</w:t>
      </w:r>
    </w:p>
    <w:p w14:paraId="01AD1A02" w14:textId="40FD8696" w:rsidR="00F9431A" w:rsidRPr="00435B99" w:rsidRDefault="00F9431A" w:rsidP="00F9431A">
      <w:pPr>
        <w:pStyle w:val="1"/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35B99">
        <w:rPr>
          <w:rFonts w:ascii="Times New Roman" w:hAnsi="Times New Roman" w:cs="Times New Roman"/>
          <w:sz w:val="24"/>
          <w:szCs w:val="24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</w:t>
      </w:r>
      <w:r w:rsidR="00FC7A44">
        <w:rPr>
          <w:rFonts w:ascii="Times New Roman" w:hAnsi="Times New Roman" w:cs="Times New Roman"/>
          <w:sz w:val="24"/>
          <w:szCs w:val="24"/>
        </w:rPr>
        <w:t xml:space="preserve"> Романа</w:t>
      </w:r>
      <w:r w:rsidRPr="00435B99">
        <w:rPr>
          <w:rFonts w:ascii="Times New Roman" w:hAnsi="Times New Roman" w:cs="Times New Roman"/>
          <w:sz w:val="24"/>
          <w:szCs w:val="24"/>
        </w:rPr>
        <w:t xml:space="preserve"> Нагалюка</w:t>
      </w:r>
      <w:r w:rsidR="00FC7A44">
        <w:rPr>
          <w:rFonts w:ascii="Times New Roman" w:hAnsi="Times New Roman" w:cs="Times New Roman"/>
          <w:sz w:val="24"/>
          <w:szCs w:val="24"/>
        </w:rPr>
        <w:t>.</w:t>
      </w:r>
    </w:p>
    <w:p w14:paraId="68CB628A" w14:textId="77777777" w:rsidR="00F9431A" w:rsidRPr="00435B99" w:rsidRDefault="00F9431A" w:rsidP="00F9431A">
      <w:pPr>
        <w:jc w:val="both"/>
        <w:rPr>
          <w:b/>
        </w:rPr>
      </w:pPr>
    </w:p>
    <w:p w14:paraId="5D904198" w14:textId="77777777" w:rsidR="00F9431A" w:rsidRPr="00435B99" w:rsidRDefault="00F9431A" w:rsidP="00F9431A">
      <w:pPr>
        <w:jc w:val="both"/>
        <w:rPr>
          <w:b/>
        </w:rPr>
      </w:pPr>
    </w:p>
    <w:p w14:paraId="02313F8F" w14:textId="7C5C6C4D" w:rsidR="00F9431A" w:rsidRPr="00435B99" w:rsidRDefault="00F9431A" w:rsidP="00F9431A">
      <w:pPr>
        <w:jc w:val="center"/>
        <w:rPr>
          <w:b/>
        </w:rPr>
      </w:pPr>
      <w:r w:rsidRPr="00435B99">
        <w:rPr>
          <w:b/>
        </w:rPr>
        <w:t xml:space="preserve">Селищний голова               </w:t>
      </w:r>
      <w:r w:rsidRPr="00435B99">
        <w:rPr>
          <w:b/>
          <w:lang w:val="ru-RU"/>
        </w:rPr>
        <w:t xml:space="preserve">             </w:t>
      </w:r>
      <w:r w:rsidRPr="00435B99">
        <w:rPr>
          <w:b/>
        </w:rPr>
        <w:t xml:space="preserve">          </w:t>
      </w:r>
      <w:r w:rsidRPr="00435B99">
        <w:rPr>
          <w:b/>
          <w:lang w:val="ru-RU"/>
        </w:rPr>
        <w:t xml:space="preserve">       </w:t>
      </w:r>
      <w:r w:rsidRPr="00435B99">
        <w:rPr>
          <w:b/>
        </w:rPr>
        <w:tab/>
        <w:t xml:space="preserve">          </w:t>
      </w:r>
      <w:r w:rsidR="00435B99">
        <w:rPr>
          <w:b/>
        </w:rPr>
        <w:t xml:space="preserve">  </w:t>
      </w:r>
      <w:r w:rsidRPr="00435B99">
        <w:rPr>
          <w:b/>
        </w:rPr>
        <w:t xml:space="preserve">        Володимир ПІДКУРГАННИЙ</w:t>
      </w:r>
    </w:p>
    <w:p w14:paraId="36601489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1F009F78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5F284F3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3E34D9E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7225A39A" w14:textId="5920F37F" w:rsidR="00F9431A" w:rsidRDefault="00F9431A" w:rsidP="00F9431A">
      <w:pPr>
        <w:tabs>
          <w:tab w:val="left" w:pos="1080"/>
        </w:tabs>
        <w:jc w:val="both"/>
        <w:rPr>
          <w:bCs/>
        </w:rPr>
      </w:pPr>
    </w:p>
    <w:p w14:paraId="602A2228" w14:textId="77777777" w:rsidR="00FC7A44" w:rsidRPr="00435B99" w:rsidRDefault="00FC7A44" w:rsidP="00F9431A">
      <w:pPr>
        <w:tabs>
          <w:tab w:val="left" w:pos="1080"/>
        </w:tabs>
        <w:jc w:val="both"/>
        <w:rPr>
          <w:bCs/>
        </w:rPr>
      </w:pPr>
    </w:p>
    <w:p w14:paraId="554C621B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</w:p>
    <w:p w14:paraId="6E5C8E42" w14:textId="77777777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селище Димер</w:t>
      </w:r>
    </w:p>
    <w:p w14:paraId="6FCA5BC1" w14:textId="40B25538" w:rsidR="00F9431A" w:rsidRPr="00435B99" w:rsidRDefault="00407D33" w:rsidP="00F9431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F9431A" w:rsidRPr="00435B99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412EFCF7" w14:textId="55D11433" w:rsidR="00F9431A" w:rsidRPr="00435B99" w:rsidRDefault="00F9431A" w:rsidP="00F9431A">
      <w:pPr>
        <w:tabs>
          <w:tab w:val="left" w:pos="1080"/>
        </w:tabs>
        <w:jc w:val="both"/>
        <w:rPr>
          <w:bCs/>
        </w:rPr>
      </w:pPr>
      <w:r w:rsidRPr="00435B99">
        <w:rPr>
          <w:bCs/>
        </w:rPr>
        <w:t>№</w:t>
      </w:r>
      <w:r w:rsidR="00407D33">
        <w:rPr>
          <w:bCs/>
        </w:rPr>
        <w:t>2248</w:t>
      </w:r>
      <w:r w:rsidRPr="00435B99">
        <w:rPr>
          <w:bCs/>
        </w:rPr>
        <w:t>-</w:t>
      </w:r>
      <w:r w:rsidR="00407D33">
        <w:rPr>
          <w:bCs/>
        </w:rPr>
        <w:t>6</w:t>
      </w:r>
      <w:r w:rsidR="0051760B">
        <w:rPr>
          <w:bCs/>
        </w:rPr>
        <w:t>8</w:t>
      </w:r>
      <w:r w:rsidRPr="00435B99">
        <w:rPr>
          <w:bCs/>
        </w:rPr>
        <w:t>-</w:t>
      </w:r>
      <w:r w:rsidRPr="00435B99">
        <w:rPr>
          <w:bCs/>
          <w:lang w:val="en-US"/>
        </w:rPr>
        <w:t>VI</w:t>
      </w:r>
      <w:r w:rsidRPr="00435B99">
        <w:rPr>
          <w:bCs/>
        </w:rPr>
        <w:t>ІІ</w:t>
      </w:r>
    </w:p>
    <w:p w14:paraId="42AB6154" w14:textId="77777777" w:rsidR="00F9431A" w:rsidRDefault="00F9431A" w:rsidP="00F9431A">
      <w:pPr>
        <w:jc w:val="right"/>
        <w:rPr>
          <w:bCs/>
        </w:rPr>
      </w:pPr>
      <w:r>
        <w:rPr>
          <w:bCs/>
        </w:rPr>
        <w:lastRenderedPageBreak/>
        <w:t>Додаток №1</w:t>
      </w:r>
    </w:p>
    <w:p w14:paraId="43C1A5F0" w14:textId="77777777" w:rsidR="00F9431A" w:rsidRPr="00332F01" w:rsidRDefault="00F9431A" w:rsidP="00F9431A">
      <w:pPr>
        <w:jc w:val="right"/>
        <w:rPr>
          <w:bCs/>
        </w:rPr>
      </w:pPr>
      <w:r w:rsidRPr="00332F01">
        <w:rPr>
          <w:bCs/>
        </w:rPr>
        <w:t>до рішення</w:t>
      </w:r>
      <w:r>
        <w:rPr>
          <w:bCs/>
        </w:rPr>
        <w:t xml:space="preserve"> </w:t>
      </w:r>
      <w:r w:rsidRPr="00332F01">
        <w:rPr>
          <w:bCs/>
        </w:rPr>
        <w:t>Димерської селищної ради</w:t>
      </w:r>
    </w:p>
    <w:p w14:paraId="7707BA88" w14:textId="6E5F69E1" w:rsidR="00F9431A" w:rsidRPr="00EF378F" w:rsidRDefault="00F9431A" w:rsidP="00F9431A">
      <w:pPr>
        <w:jc w:val="right"/>
        <w:rPr>
          <w:bCs/>
        </w:rPr>
      </w:pPr>
      <w:r w:rsidRPr="00332F01">
        <w:rPr>
          <w:bCs/>
        </w:rPr>
        <w:t xml:space="preserve">від </w:t>
      </w:r>
      <w:r w:rsidR="00407D33">
        <w:rPr>
          <w:bCs/>
        </w:rPr>
        <w:t>07</w:t>
      </w:r>
      <w:r>
        <w:rPr>
          <w:bCs/>
        </w:rPr>
        <w:t>.</w:t>
      </w:r>
      <w:r w:rsidR="00407D33">
        <w:rPr>
          <w:bCs/>
        </w:rPr>
        <w:t>08</w:t>
      </w:r>
      <w:r>
        <w:rPr>
          <w:bCs/>
        </w:rPr>
        <w:t>.202</w:t>
      </w:r>
      <w:r w:rsidR="00407D33">
        <w:rPr>
          <w:bCs/>
        </w:rPr>
        <w:t>5</w:t>
      </w:r>
      <w:r w:rsidRPr="00332F01">
        <w:rPr>
          <w:bCs/>
        </w:rPr>
        <w:t xml:space="preserve"> року</w:t>
      </w:r>
      <w:r>
        <w:rPr>
          <w:bCs/>
        </w:rPr>
        <w:t xml:space="preserve"> </w:t>
      </w:r>
      <w:r w:rsidRPr="00332F01">
        <w:rPr>
          <w:bCs/>
        </w:rPr>
        <w:t>№</w:t>
      </w:r>
      <w:r w:rsidR="00407D33">
        <w:rPr>
          <w:bCs/>
        </w:rPr>
        <w:t>2248</w:t>
      </w:r>
      <w:r w:rsidRPr="00B311E0">
        <w:rPr>
          <w:bCs/>
        </w:rPr>
        <w:t>-</w:t>
      </w:r>
      <w:r w:rsidR="00407D33">
        <w:rPr>
          <w:bCs/>
        </w:rPr>
        <w:t>6</w:t>
      </w:r>
      <w:r w:rsidR="0051760B">
        <w:rPr>
          <w:bCs/>
        </w:rPr>
        <w:t>8</w:t>
      </w:r>
      <w:r w:rsidRPr="00B311E0">
        <w:rPr>
          <w:bCs/>
        </w:rPr>
        <w:t>-VIІІ</w:t>
      </w:r>
    </w:p>
    <w:p w14:paraId="7E8BE525" w14:textId="77777777" w:rsidR="00F9431A" w:rsidRDefault="00F9431A" w:rsidP="00F9431A">
      <w:pPr>
        <w:suppressAutoHyphens/>
        <w:ind w:firstLine="142"/>
        <w:jc w:val="center"/>
        <w:rPr>
          <w:b/>
        </w:rPr>
      </w:pPr>
    </w:p>
    <w:p w14:paraId="57E2B274" w14:textId="77777777" w:rsidR="00F9431A" w:rsidRPr="00811085" w:rsidRDefault="00F9431A" w:rsidP="00F9431A">
      <w:pPr>
        <w:suppressAutoHyphens/>
        <w:ind w:firstLine="142"/>
        <w:jc w:val="center"/>
        <w:rPr>
          <w:b/>
          <w:bCs/>
        </w:rPr>
      </w:pPr>
      <w:r w:rsidRPr="00811085">
        <w:rPr>
          <w:b/>
        </w:rPr>
        <w:t>Список громадян</w:t>
      </w:r>
      <w:r w:rsidRPr="00811085">
        <w:rPr>
          <w:b/>
          <w:bCs/>
        </w:rPr>
        <w:t>,</w:t>
      </w:r>
    </w:p>
    <w:p w14:paraId="2EE4E947" w14:textId="77777777" w:rsidR="00F9431A" w:rsidRDefault="00F9431A" w:rsidP="00F9431A">
      <w:pPr>
        <w:suppressAutoHyphens/>
        <w:jc w:val="center"/>
        <w:rPr>
          <w:b/>
        </w:rPr>
      </w:pPr>
      <w:r w:rsidRPr="00811085">
        <w:rPr>
          <w:b/>
          <w:bCs/>
        </w:rPr>
        <w:t xml:space="preserve">яким затверджено </w:t>
      </w:r>
      <w:r w:rsidRPr="00811085">
        <w:rPr>
          <w:b/>
        </w:rPr>
        <w:t>технічн</w:t>
      </w:r>
      <w:r>
        <w:rPr>
          <w:b/>
        </w:rPr>
        <w:t>і</w:t>
      </w:r>
      <w:r w:rsidRPr="00811085">
        <w:rPr>
          <w:b/>
        </w:rPr>
        <w:t xml:space="preserve"> документаці</w:t>
      </w:r>
      <w:r>
        <w:rPr>
          <w:b/>
        </w:rPr>
        <w:t>ї</w:t>
      </w:r>
      <w:r w:rsidRPr="00811085">
        <w:rPr>
          <w:b/>
        </w:rPr>
        <w:t xml:space="preserve"> із землеустрою щодо встановлення (відновлення) меж земельних ділянок в натурі (на місцевості)</w:t>
      </w:r>
      <w:r>
        <w:rPr>
          <w:b/>
        </w:rPr>
        <w:t xml:space="preserve"> земельних часток (паїв)</w:t>
      </w:r>
    </w:p>
    <w:p w14:paraId="1ED61A2B" w14:textId="77777777" w:rsidR="00F9431A" w:rsidRDefault="00F9431A" w:rsidP="00F9431A">
      <w:pPr>
        <w:suppressAutoHyphens/>
        <w:jc w:val="center"/>
      </w:pPr>
      <w:r>
        <w:rPr>
          <w:b/>
          <w:bCs/>
        </w:rPr>
        <w:t>т</w:t>
      </w:r>
      <w:r w:rsidRPr="00811085">
        <w:rPr>
          <w:b/>
          <w:bCs/>
        </w:rPr>
        <w:t>а виділено в натурі земельні ділянки</w:t>
      </w:r>
      <w:r>
        <w:rPr>
          <w:b/>
          <w:bCs/>
        </w:rPr>
        <w:t xml:space="preserve"> </w:t>
      </w:r>
      <w:r w:rsidRPr="00811085">
        <w:rPr>
          <w:b/>
        </w:rPr>
        <w:t>на території Димерської селищної територіальної громади</w:t>
      </w:r>
    </w:p>
    <w:p w14:paraId="16B6A124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1842"/>
        <w:gridCol w:w="1134"/>
        <w:gridCol w:w="1985"/>
        <w:gridCol w:w="2410"/>
        <w:gridCol w:w="2551"/>
      </w:tblGrid>
      <w:tr w:rsidR="00F9431A" w:rsidRPr="0020788C" w14:paraId="56C22378" w14:textId="77777777" w:rsidTr="00435B99">
        <w:trPr>
          <w:trHeight w:val="70"/>
          <w:jc w:val="center"/>
        </w:trPr>
        <w:tc>
          <w:tcPr>
            <w:tcW w:w="421" w:type="dxa"/>
            <w:shd w:val="clear" w:color="auto" w:fill="auto"/>
            <w:vAlign w:val="center"/>
            <w:hideMark/>
          </w:tcPr>
          <w:p w14:paraId="2900DDA0" w14:textId="77777777" w:rsidR="00F9431A" w:rsidRPr="006D76EE" w:rsidRDefault="00F9431A" w:rsidP="000A793E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  <w:color w:val="000000" w:themeColor="text1"/>
              </w:rPr>
              <w:t>№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1430391" w14:textId="77777777" w:rsidR="00F9431A" w:rsidRPr="006D76EE" w:rsidRDefault="00F9431A" w:rsidP="000A793E">
            <w:pPr>
              <w:ind w:left="-114" w:right="-113"/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</w:rPr>
              <w:t>П. І. Б.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EC8D3F" w14:textId="77777777" w:rsidR="00F9431A" w:rsidRPr="006D76EE" w:rsidRDefault="00F9431A" w:rsidP="000A793E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Площа, га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14:paraId="67F36CDF" w14:textId="77777777" w:rsidR="00F9431A" w:rsidRPr="006D76EE" w:rsidRDefault="00F9431A" w:rsidP="000A793E">
            <w:pPr>
              <w:spacing w:after="240"/>
              <w:ind w:left="-108" w:right="-108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6D76EE">
              <w:rPr>
                <w:b/>
                <w:bCs/>
              </w:rPr>
              <w:t>Землі колишнього СВК, КСП, ВАТ</w:t>
            </w:r>
          </w:p>
        </w:tc>
        <w:tc>
          <w:tcPr>
            <w:tcW w:w="2410" w:type="dxa"/>
            <w:vAlign w:val="center"/>
          </w:tcPr>
          <w:p w14:paraId="00A48FB1" w14:textId="77777777" w:rsidR="00F9431A" w:rsidRPr="006D76EE" w:rsidRDefault="00F9431A" w:rsidP="000A793E">
            <w:pPr>
              <w:spacing w:before="240"/>
              <w:ind w:left="-108" w:right="-102"/>
              <w:jc w:val="center"/>
              <w:rPr>
                <w:b/>
                <w:bCs/>
              </w:rPr>
            </w:pPr>
            <w:r w:rsidRPr="006D76EE">
              <w:rPr>
                <w:b/>
                <w:bCs/>
              </w:rPr>
              <w:t>Цільове призначення земельної ділянки</w:t>
            </w:r>
          </w:p>
          <w:p w14:paraId="44292343" w14:textId="77777777" w:rsidR="00F9431A" w:rsidRPr="006D76EE" w:rsidRDefault="00F9431A" w:rsidP="000A793E">
            <w:pPr>
              <w:ind w:left="-108" w:right="-102"/>
              <w:jc w:val="center"/>
              <w:rPr>
                <w:b/>
                <w:bCs/>
              </w:rPr>
            </w:pPr>
            <w:r w:rsidRPr="006D76EE">
              <w:rPr>
                <w:b/>
                <w:bCs/>
              </w:rPr>
              <w:t>(код КВЦПЗД)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793A9063" w14:textId="77777777" w:rsidR="00F9431A" w:rsidRPr="006D76EE" w:rsidRDefault="00F9431A" w:rsidP="000A793E">
            <w:pPr>
              <w:ind w:left="-108" w:right="-102"/>
              <w:jc w:val="center"/>
              <w:rPr>
                <w:b/>
                <w:bCs/>
                <w:color w:val="000000" w:themeColor="text1"/>
                <w:u w:val="single"/>
              </w:rPr>
            </w:pPr>
            <w:r w:rsidRPr="006D76EE">
              <w:rPr>
                <w:b/>
                <w:bCs/>
              </w:rPr>
              <w:t>Кадастровий номер земельної ділянки</w:t>
            </w:r>
          </w:p>
        </w:tc>
      </w:tr>
      <w:tr w:rsidR="00407D33" w:rsidRPr="0020788C" w14:paraId="5446B198" w14:textId="77777777" w:rsidTr="00435B99">
        <w:trPr>
          <w:trHeight w:val="738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70D79605" w14:textId="77777777" w:rsidR="00407D33" w:rsidRPr="006D76EE" w:rsidRDefault="00407D33" w:rsidP="00407D33">
            <w:pPr>
              <w:jc w:val="center"/>
              <w:rPr>
                <w:b/>
                <w:bCs/>
                <w:color w:val="000000" w:themeColor="text1"/>
              </w:rPr>
            </w:pPr>
            <w:r w:rsidRPr="006D76EE">
              <w:rPr>
                <w:b/>
                <w:bCs/>
              </w:rPr>
              <w:t>1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9A33F72" w14:textId="2FD1967D" w:rsidR="00407D33" w:rsidRPr="006D76EE" w:rsidRDefault="00407D33" w:rsidP="00407D33">
            <w:pPr>
              <w:ind w:left="-114" w:right="-113"/>
              <w:jc w:val="center"/>
            </w:pPr>
            <w:r>
              <w:t xml:space="preserve"> Галунзовська Людмила Іллінічна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C5B52F" w14:textId="577E89F9" w:rsidR="00407D33" w:rsidRPr="006D76EE" w:rsidRDefault="00407D33" w:rsidP="00407D33">
            <w:pPr>
              <w:jc w:val="center"/>
              <w:rPr>
                <w:bCs/>
              </w:rPr>
            </w:pPr>
            <w:r w:rsidRPr="004F4BE8">
              <w:rPr>
                <w:bCs/>
              </w:rPr>
              <w:t>1</w:t>
            </w:r>
            <w:r>
              <w:rPr>
                <w:bCs/>
              </w:rPr>
              <w:t>,5561</w:t>
            </w:r>
            <w:r w:rsidRPr="004F4BE8">
              <w:rPr>
                <w:bCs/>
              </w:rPr>
              <w:br/>
            </w:r>
            <w:r>
              <w:rPr>
                <w:bCs/>
              </w:rPr>
              <w:t>1,6647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51052D" w14:textId="77777777" w:rsidR="00407D33" w:rsidRDefault="00407D33" w:rsidP="00407D33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СВК</w:t>
            </w:r>
          </w:p>
          <w:p w14:paraId="09C48B78" w14:textId="164078ED" w:rsidR="00407D33" w:rsidRPr="006D76EE" w:rsidRDefault="00407D33" w:rsidP="00407D33">
            <w:pPr>
              <w:spacing w:after="240"/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 xml:space="preserve">«Любимівка» </w:t>
            </w:r>
          </w:p>
        </w:tc>
        <w:tc>
          <w:tcPr>
            <w:tcW w:w="2410" w:type="dxa"/>
            <w:vAlign w:val="center"/>
          </w:tcPr>
          <w:p w14:paraId="54272155" w14:textId="3CA2709A" w:rsidR="00407D33" w:rsidRPr="00B44CDE" w:rsidRDefault="00407D33" w:rsidP="00407D33">
            <w:pPr>
              <w:ind w:left="-108" w:right="-102"/>
              <w:jc w:val="center"/>
              <w:rPr>
                <w:bCs/>
              </w:rPr>
            </w:pPr>
            <w:r w:rsidRPr="004F4BE8">
              <w:rPr>
                <w:bCs/>
              </w:rPr>
              <w:t xml:space="preserve">для ведення </w:t>
            </w:r>
            <w:r>
              <w:rPr>
                <w:bCs/>
              </w:rPr>
              <w:t>особистого селянського господартва (01.03)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7C369031" w14:textId="62B70841" w:rsidR="00407D33" w:rsidRPr="007D631F" w:rsidRDefault="00407D33" w:rsidP="00407D33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3221884</w:t>
            </w:r>
            <w:r w:rsidR="00FC7A44">
              <w:rPr>
                <w:bCs/>
                <w:lang w:val="en-US"/>
              </w:rPr>
              <w:t>8</w:t>
            </w:r>
            <w:r>
              <w:rPr>
                <w:bCs/>
                <w:lang w:val="ru-RU"/>
              </w:rPr>
              <w:t>00:14:123:0004</w:t>
            </w:r>
            <w:r w:rsidRPr="004F4BE8">
              <w:rPr>
                <w:bCs/>
                <w:lang w:val="ru-RU"/>
              </w:rPr>
              <w:br/>
            </w:r>
            <w:r>
              <w:rPr>
                <w:bCs/>
                <w:lang w:val="ru-RU"/>
              </w:rPr>
              <w:t>3221884800:14:123:0003</w:t>
            </w:r>
          </w:p>
        </w:tc>
      </w:tr>
      <w:tr w:rsidR="00407D33" w:rsidRPr="0020788C" w14:paraId="3DFF7AF3" w14:textId="77777777" w:rsidTr="00435B99">
        <w:trPr>
          <w:trHeight w:val="56"/>
          <w:jc w:val="center"/>
        </w:trPr>
        <w:tc>
          <w:tcPr>
            <w:tcW w:w="421" w:type="dxa"/>
            <w:shd w:val="clear" w:color="auto" w:fill="auto"/>
            <w:vAlign w:val="center"/>
          </w:tcPr>
          <w:p w14:paraId="3717EF8F" w14:textId="77777777" w:rsidR="00407D33" w:rsidRPr="006D76EE" w:rsidRDefault="00407D33" w:rsidP="00407D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C4E0489" w14:textId="21BE555D" w:rsidR="00407D33" w:rsidRDefault="00407D33" w:rsidP="00407D33">
            <w:pPr>
              <w:ind w:left="-114" w:right="-113"/>
              <w:jc w:val="center"/>
            </w:pPr>
            <w:r>
              <w:t>Іваниця Віктор Андрійович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7A7E38" w14:textId="77777777" w:rsidR="00407D33" w:rsidRDefault="00407D33" w:rsidP="00407D33">
            <w:pPr>
              <w:jc w:val="center"/>
              <w:rPr>
                <w:bCs/>
              </w:rPr>
            </w:pPr>
            <w:r>
              <w:rPr>
                <w:bCs/>
              </w:rPr>
              <w:t>0,7356</w:t>
            </w:r>
          </w:p>
          <w:p w14:paraId="4810CF77" w14:textId="28491C63" w:rsidR="00407D33" w:rsidRDefault="00407D33" w:rsidP="00407D33">
            <w:pPr>
              <w:jc w:val="center"/>
              <w:rPr>
                <w:bCs/>
              </w:rPr>
            </w:pPr>
            <w:r>
              <w:rPr>
                <w:bCs/>
              </w:rPr>
              <w:t>1,5744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7F3DDF3" w14:textId="0C282377" w:rsidR="00407D33" w:rsidRPr="006D76EE" w:rsidRDefault="00407D33" w:rsidP="00407D33">
            <w:pPr>
              <w:ind w:left="-108" w:right="-108"/>
              <w:jc w:val="center"/>
              <w:rPr>
                <w:bCs/>
              </w:rPr>
            </w:pPr>
            <w:r>
              <w:rPr>
                <w:bCs/>
              </w:rPr>
              <w:t>ВАТ «Козаровицьке»</w:t>
            </w:r>
          </w:p>
        </w:tc>
        <w:tc>
          <w:tcPr>
            <w:tcW w:w="2410" w:type="dxa"/>
            <w:vAlign w:val="center"/>
          </w:tcPr>
          <w:p w14:paraId="71968552" w14:textId="46EF5E41" w:rsidR="00407D33" w:rsidRDefault="00407D33" w:rsidP="00407D33">
            <w:pPr>
              <w:ind w:left="-108" w:right="-102"/>
              <w:jc w:val="center"/>
            </w:pPr>
            <w:r w:rsidRPr="004F4BE8">
              <w:rPr>
                <w:bCs/>
              </w:rPr>
              <w:t xml:space="preserve">для ведення </w:t>
            </w:r>
            <w:r>
              <w:rPr>
                <w:bCs/>
              </w:rPr>
              <w:t>особистого селянського господартва (01.03)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59F9D277" w14:textId="77777777" w:rsidR="00407D33" w:rsidRDefault="00407D33" w:rsidP="00407D33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3221882200:19:117:0002</w:t>
            </w:r>
          </w:p>
          <w:p w14:paraId="36859705" w14:textId="600C0834" w:rsidR="00407D33" w:rsidRDefault="00407D33" w:rsidP="00407D33">
            <w:pPr>
              <w:ind w:left="-108" w:right="-102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3221882200:19:151:0001</w:t>
            </w:r>
          </w:p>
        </w:tc>
      </w:tr>
    </w:tbl>
    <w:p w14:paraId="749AE99C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76010A11" w14:textId="77777777" w:rsidR="00F9431A" w:rsidRDefault="00F9431A" w:rsidP="00F9431A">
      <w:pPr>
        <w:rPr>
          <w:rStyle w:val="docdata"/>
          <w:b/>
          <w:bCs/>
          <w:color w:val="000000"/>
          <w:shd w:val="clear" w:color="auto" w:fill="FFFFFF"/>
        </w:rPr>
      </w:pPr>
    </w:p>
    <w:p w14:paraId="20EC2CE2" w14:textId="57A29B0C" w:rsidR="00F9431A" w:rsidRDefault="00F9431A" w:rsidP="00F9431A">
      <w:r>
        <w:rPr>
          <w:rStyle w:val="docdata"/>
          <w:b/>
          <w:bCs/>
          <w:color w:val="000000"/>
          <w:shd w:val="clear" w:color="auto" w:fill="FFFFFF"/>
        </w:rPr>
        <w:t xml:space="preserve">Секретар селищної </w:t>
      </w:r>
      <w:r>
        <w:rPr>
          <w:b/>
          <w:bCs/>
          <w:color w:val="000000"/>
          <w:shd w:val="clear" w:color="auto" w:fill="FFFFFF"/>
        </w:rPr>
        <w:t>ради                                </w:t>
      </w:r>
      <w:bookmarkStart w:id="1" w:name="_GoBack"/>
      <w:bookmarkEnd w:id="1"/>
      <w:r>
        <w:rPr>
          <w:b/>
          <w:bCs/>
          <w:color w:val="000000"/>
          <w:shd w:val="clear" w:color="auto" w:fill="FFFFFF"/>
        </w:rPr>
        <w:t xml:space="preserve">                                   </w:t>
      </w:r>
      <w:r w:rsidR="00435B99">
        <w:rPr>
          <w:b/>
          <w:bCs/>
          <w:color w:val="000000"/>
          <w:shd w:val="clear" w:color="auto" w:fill="FFFFFF"/>
        </w:rPr>
        <w:t xml:space="preserve">  </w:t>
      </w:r>
      <w:r>
        <w:rPr>
          <w:b/>
          <w:bCs/>
          <w:color w:val="000000"/>
          <w:shd w:val="clear" w:color="auto" w:fill="FFFFFF"/>
        </w:rPr>
        <w:t xml:space="preserve">       Людмила ІВАНОВА</w:t>
      </w:r>
    </w:p>
    <w:p w14:paraId="1F829393" w14:textId="77777777" w:rsidR="00F9431A" w:rsidRDefault="00F9431A" w:rsidP="00F9431A"/>
    <w:p w14:paraId="6F642E17" w14:textId="77777777" w:rsidR="00F9431A" w:rsidRDefault="00F9431A" w:rsidP="00F9431A"/>
    <w:p w14:paraId="71491154" w14:textId="77777777" w:rsidR="00F9431A" w:rsidRDefault="00F9431A" w:rsidP="00F9431A"/>
    <w:p w14:paraId="1B2AAFCA" w14:textId="77777777" w:rsidR="00F9431A" w:rsidRDefault="00F9431A" w:rsidP="00F9431A"/>
    <w:p w14:paraId="4FA69DFE" w14:textId="77777777" w:rsidR="00F9431A" w:rsidRDefault="00F9431A" w:rsidP="00F9431A"/>
    <w:p w14:paraId="4607E94C" w14:textId="77777777" w:rsidR="00F9431A" w:rsidRDefault="00F9431A" w:rsidP="00F9431A"/>
    <w:p w14:paraId="388DE226" w14:textId="77777777" w:rsidR="00F9431A" w:rsidRDefault="00F9431A" w:rsidP="00F9431A"/>
    <w:p w14:paraId="2F602547" w14:textId="77777777" w:rsidR="001F333D" w:rsidRDefault="001F333D"/>
    <w:sectPr w:rsidR="001F333D" w:rsidSect="00F9431A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0F384D"/>
    <w:multiLevelType w:val="hybridMultilevel"/>
    <w:tmpl w:val="3814BA84"/>
    <w:lvl w:ilvl="0" w:tplc="FA7E753A">
      <w:start w:val="1"/>
      <w:numFmt w:val="decimal"/>
      <w:lvlText w:val="%1."/>
      <w:lvlJc w:val="left"/>
      <w:pPr>
        <w:ind w:left="72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31A"/>
    <w:rsid w:val="000B00C1"/>
    <w:rsid w:val="00101393"/>
    <w:rsid w:val="001F333D"/>
    <w:rsid w:val="00407D33"/>
    <w:rsid w:val="00435B99"/>
    <w:rsid w:val="0051760B"/>
    <w:rsid w:val="00816EF2"/>
    <w:rsid w:val="00A55A27"/>
    <w:rsid w:val="00AD121B"/>
    <w:rsid w:val="00D70539"/>
    <w:rsid w:val="00DA1D09"/>
    <w:rsid w:val="00DD7F98"/>
    <w:rsid w:val="00F9431A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B5EEF"/>
  <w15:chartTrackingRefBased/>
  <w15:docId w15:val="{90E7F96A-A878-4998-852C-D9A32F4A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31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F9431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F9431A"/>
  </w:style>
  <w:style w:type="paragraph" w:styleId="a3">
    <w:name w:val="Balloon Text"/>
    <w:basedOn w:val="a"/>
    <w:link w:val="a4"/>
    <w:uiPriority w:val="99"/>
    <w:semiHidden/>
    <w:unhideWhenUsed/>
    <w:rsid w:val="00D7053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70539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1993</Words>
  <Characters>1137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cp:lastPrinted>2025-08-20T08:16:00Z</cp:lastPrinted>
  <dcterms:created xsi:type="dcterms:W3CDTF">2025-08-12T06:00:00Z</dcterms:created>
  <dcterms:modified xsi:type="dcterms:W3CDTF">2025-08-20T08:16:00Z</dcterms:modified>
</cp:coreProperties>
</file>