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6CEF3" w14:textId="77777777" w:rsidR="000F7835" w:rsidRDefault="000F7835" w:rsidP="000F7835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759CD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1779625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F7835" w14:paraId="10061689" w14:textId="77777777" w:rsidTr="00441D94">
        <w:trPr>
          <w:trHeight w:val="788"/>
        </w:trPr>
        <w:tc>
          <w:tcPr>
            <w:tcW w:w="9867" w:type="dxa"/>
            <w:hideMark/>
          </w:tcPr>
          <w:p w14:paraId="236E36BE" w14:textId="77777777" w:rsidR="000F7835" w:rsidRDefault="000F7835" w:rsidP="00441D9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636D13E" w14:textId="77777777" w:rsidR="000F7835" w:rsidRDefault="000F7835" w:rsidP="00441D9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4CF1C25" w14:textId="77777777" w:rsidR="000F7835" w:rsidRDefault="000F7835" w:rsidP="000F7835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86DD0C9" wp14:editId="37EF8989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5E9226B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63C76259" w14:textId="194E6987" w:rsidR="000F7835" w:rsidRPr="00245529" w:rsidRDefault="00953164" w:rsidP="000F7835">
      <w:pPr>
        <w:ind w:left="142" w:right="-1"/>
        <w:jc w:val="center"/>
        <w:rPr>
          <w:b/>
          <w:bCs/>
          <w:sz w:val="28"/>
          <w:szCs w:val="28"/>
        </w:rPr>
      </w:pPr>
      <w:r w:rsidRPr="00245529">
        <w:rPr>
          <w:b/>
          <w:noProof/>
          <w:sz w:val="28"/>
          <w:szCs w:val="28"/>
        </w:rPr>
        <w:t>6</w:t>
      </w:r>
      <w:r w:rsidR="00845F70" w:rsidRPr="00245529">
        <w:rPr>
          <w:b/>
          <w:noProof/>
          <w:sz w:val="28"/>
          <w:szCs w:val="28"/>
        </w:rPr>
        <w:t>8</w:t>
      </w:r>
      <w:r w:rsidR="000F7835" w:rsidRPr="00245529">
        <w:rPr>
          <w:b/>
          <w:noProof/>
          <w:sz w:val="28"/>
          <w:szCs w:val="28"/>
        </w:rPr>
        <w:t xml:space="preserve"> сесія </w:t>
      </w:r>
      <w:r w:rsidR="000F7835" w:rsidRPr="00245529">
        <w:rPr>
          <w:b/>
          <w:bCs/>
          <w:sz w:val="28"/>
          <w:szCs w:val="28"/>
          <w:lang w:val="en-US"/>
        </w:rPr>
        <w:t>VII</w:t>
      </w:r>
      <w:r w:rsidR="000F7835" w:rsidRPr="00245529">
        <w:rPr>
          <w:b/>
          <w:bCs/>
          <w:sz w:val="28"/>
          <w:szCs w:val="28"/>
        </w:rPr>
        <w:t>І скликання</w:t>
      </w:r>
    </w:p>
    <w:p w14:paraId="3EB7FA41" w14:textId="77777777" w:rsidR="00953164" w:rsidRPr="00245529" w:rsidRDefault="00953164" w:rsidP="000F7835">
      <w:pPr>
        <w:ind w:left="142" w:right="-1"/>
        <w:jc w:val="center"/>
        <w:rPr>
          <w:b/>
          <w:sz w:val="14"/>
          <w:szCs w:val="14"/>
        </w:rPr>
      </w:pPr>
    </w:p>
    <w:p w14:paraId="01BEF317" w14:textId="61C787F7" w:rsidR="000F7835" w:rsidRPr="00245529" w:rsidRDefault="000F7835" w:rsidP="000F7835">
      <w:pPr>
        <w:ind w:left="142" w:right="-1"/>
        <w:jc w:val="center"/>
        <w:rPr>
          <w:b/>
          <w:sz w:val="28"/>
          <w:szCs w:val="28"/>
        </w:rPr>
      </w:pPr>
      <w:r w:rsidRPr="00245529">
        <w:rPr>
          <w:b/>
          <w:sz w:val="28"/>
          <w:szCs w:val="28"/>
        </w:rPr>
        <w:t>РІШЕННЯ</w:t>
      </w:r>
    </w:p>
    <w:p w14:paraId="15805CA6" w14:textId="77777777" w:rsidR="000F7835" w:rsidRPr="00245529" w:rsidRDefault="000F7835" w:rsidP="000F7835">
      <w:pPr>
        <w:pStyle w:val="1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7DB393DD" w14:textId="77777777" w:rsidR="00245529" w:rsidRDefault="00953164" w:rsidP="00245529">
      <w:pPr>
        <w:pStyle w:val="a4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  <w:lang w:val="uk-UA" w:eastAsia="en-US"/>
        </w:rPr>
      </w:pPr>
      <w:r w:rsidRPr="00245529">
        <w:rPr>
          <w:b/>
          <w:bCs/>
          <w:color w:val="000000" w:themeColor="text1"/>
          <w:sz w:val="28"/>
          <w:szCs w:val="28"/>
          <w:lang w:val="uk-UA" w:eastAsia="en-US"/>
        </w:rPr>
        <w:t>Про надання дозволу на проведення експертної грошової оцінки земельної ділянки, що перебуває у постійному користуванні у</w:t>
      </w:r>
    </w:p>
    <w:p w14:paraId="0AABA4F9" w14:textId="45FC5E1F" w:rsidR="000F7835" w:rsidRPr="00245529" w:rsidRDefault="00953164" w:rsidP="00245529">
      <w:pPr>
        <w:pStyle w:val="a4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  <w:lang w:val="uk-UA" w:eastAsia="en-US"/>
        </w:rPr>
      </w:pPr>
      <w:r w:rsidRPr="00245529">
        <w:rPr>
          <w:b/>
          <w:bCs/>
          <w:color w:val="000000" w:themeColor="text1"/>
          <w:sz w:val="28"/>
          <w:szCs w:val="28"/>
          <w:lang w:val="uk-UA" w:eastAsia="en-US"/>
        </w:rPr>
        <w:t>ТОВ «УКРАЇНСЬКА МОВА»</w:t>
      </w:r>
    </w:p>
    <w:p w14:paraId="0EED737C" w14:textId="77777777" w:rsidR="00953164" w:rsidRPr="00245529" w:rsidRDefault="00953164" w:rsidP="000F7835">
      <w:pPr>
        <w:pStyle w:val="a4"/>
        <w:spacing w:before="0" w:beforeAutospacing="0" w:after="0" w:afterAutospacing="0"/>
        <w:ind w:firstLine="567"/>
        <w:jc w:val="both"/>
        <w:rPr>
          <w:b/>
          <w:bCs/>
          <w:color w:val="000000" w:themeColor="text1"/>
          <w:sz w:val="28"/>
          <w:szCs w:val="28"/>
          <w:lang w:val="uk-UA" w:eastAsia="en-US"/>
        </w:rPr>
      </w:pPr>
    </w:p>
    <w:p w14:paraId="5884FFBB" w14:textId="77E541E8" w:rsidR="000F7835" w:rsidRPr="00245529" w:rsidRDefault="000F7835" w:rsidP="000F783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245529">
        <w:rPr>
          <w:color w:val="000000"/>
          <w:sz w:val="28"/>
          <w:szCs w:val="28"/>
          <w:lang w:val="uk-UA"/>
        </w:rPr>
        <w:t xml:space="preserve">З метою активізації інвестиційної діяльності на території Димерської селищної територіальної громади, прозорого та ефективного використання земель комунальної власності, забезпечення наповнення бюджету громади, керуючись ст. ст. 12, 122, 127, 128, 134-139 Земельного кодексу України, ст. ст. 13, 15 Закону України «Про оцінку земель», Законом України «Про оцінку майна, майнових прав та професійну оціночну діяльність в Україні», ст. ст. 26, 59 Закону України «Про місцеве самоврядування в Україні»,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 затвердженим рішення виконавчого комітету Димерської селищної ради від 01.11.2021 року №218,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953164" w:rsidRPr="00245529">
        <w:rPr>
          <w:color w:val="000000"/>
          <w:sz w:val="28"/>
          <w:szCs w:val="28"/>
          <w:lang w:val="uk-UA"/>
        </w:rPr>
        <w:t>05</w:t>
      </w:r>
      <w:r w:rsidRPr="00245529">
        <w:rPr>
          <w:color w:val="000000"/>
          <w:sz w:val="28"/>
          <w:szCs w:val="28"/>
          <w:lang w:val="uk-UA"/>
        </w:rPr>
        <w:t>.</w:t>
      </w:r>
      <w:r w:rsidR="00953164" w:rsidRPr="00245529">
        <w:rPr>
          <w:color w:val="000000"/>
          <w:sz w:val="28"/>
          <w:szCs w:val="28"/>
          <w:lang w:val="uk-UA"/>
        </w:rPr>
        <w:t>08</w:t>
      </w:r>
      <w:r w:rsidRPr="00245529">
        <w:rPr>
          <w:color w:val="000000"/>
          <w:sz w:val="28"/>
          <w:szCs w:val="28"/>
          <w:lang w:val="uk-UA"/>
        </w:rPr>
        <w:t>.202</w:t>
      </w:r>
      <w:r w:rsidR="00953164" w:rsidRPr="00245529">
        <w:rPr>
          <w:color w:val="000000"/>
          <w:sz w:val="28"/>
          <w:szCs w:val="28"/>
          <w:lang w:val="uk-UA"/>
        </w:rPr>
        <w:t>5</w:t>
      </w:r>
      <w:r w:rsidRPr="00245529">
        <w:rPr>
          <w:color w:val="000000"/>
          <w:sz w:val="28"/>
          <w:szCs w:val="28"/>
          <w:lang w:val="uk-UA"/>
        </w:rPr>
        <w:t xml:space="preserve"> року, селищна рада</w:t>
      </w:r>
    </w:p>
    <w:p w14:paraId="311E5499" w14:textId="77777777" w:rsidR="004902BF" w:rsidRPr="00245529" w:rsidRDefault="004902BF" w:rsidP="000F783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01539044" w14:textId="2F636F63" w:rsidR="000F7835" w:rsidRPr="00245529" w:rsidRDefault="000F7835" w:rsidP="000F7835">
      <w:pPr>
        <w:jc w:val="center"/>
        <w:rPr>
          <w:b/>
          <w:sz w:val="28"/>
          <w:szCs w:val="28"/>
        </w:rPr>
      </w:pPr>
      <w:r w:rsidRPr="00245529">
        <w:rPr>
          <w:b/>
          <w:sz w:val="28"/>
          <w:szCs w:val="28"/>
        </w:rPr>
        <w:t>ВИРІШИЛА:</w:t>
      </w:r>
    </w:p>
    <w:p w14:paraId="7DD22052" w14:textId="77777777" w:rsidR="000F7835" w:rsidRPr="00245529" w:rsidRDefault="000F7835" w:rsidP="000F7835">
      <w:pPr>
        <w:jc w:val="center"/>
        <w:rPr>
          <w:b/>
          <w:sz w:val="10"/>
          <w:szCs w:val="10"/>
        </w:rPr>
      </w:pPr>
    </w:p>
    <w:p w14:paraId="1D0E6470" w14:textId="77777777" w:rsidR="00953164" w:rsidRPr="00245529" w:rsidRDefault="00953164" w:rsidP="000F7835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Надати дозвіл на проведення експертної грошової оцінки земельної ділянки площею 5,0055 га, кадастровий номер 3221884400:08:187:0101, цільове призначення: для 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згідно КВЦПЗД-11.02), місце розташування якої: Київська область, Вишгородський район, на території Димерської селищної територіальної громади (поблизу с. Лісовичі), що перебуває у постійному користуванні у ТОВ «УКРАЇНСЬКА МОВА»  (код ЄДРПОУ 30058400) згідно державного акту на право постійного користування землею від 31.01.2000 року, серія I-KВ №001098.</w:t>
      </w:r>
    </w:p>
    <w:p w14:paraId="21474B36" w14:textId="77777777" w:rsidR="00953164" w:rsidRPr="00245529" w:rsidRDefault="00953164" w:rsidP="000F7835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ТОВ «УКРАЇНСЬКА МОВА» укласти з Димерською селищною радою договір про оплату авансового внеску в рахунок оплати ціни земельної ділянки в розмірі 20 відсотків вартості земельної ділянки, визначеної за нормативною грошовою оцінкою земельної ділянки.</w:t>
      </w:r>
    </w:p>
    <w:p w14:paraId="6F3B1D15" w14:textId="77777777" w:rsidR="00953164" w:rsidRPr="00245529" w:rsidRDefault="00953164" w:rsidP="000F7835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 xml:space="preserve">Конкурсній комісії з відбору суб'єктів оціночної діяльності для проведення незалежної оцінки комунального майна Димерської селищної </w:t>
      </w:r>
      <w:r w:rsidRPr="00245529">
        <w:rPr>
          <w:bCs/>
          <w:sz w:val="28"/>
          <w:szCs w:val="28"/>
        </w:rPr>
        <w:lastRenderedPageBreak/>
        <w:t>ради провести конкурс з визначення суб’єкта оціночної діяльності для експертної грошової оцінки земельної ділянки вказаної у п.1 рішення.</w:t>
      </w:r>
    </w:p>
    <w:p w14:paraId="23FE3876" w14:textId="77777777" w:rsidR="00953164" w:rsidRPr="00245529" w:rsidRDefault="00953164" w:rsidP="000F7835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Замовити експертну грошову оцінку земельної ділянки вказаної у п.1 рішення, в порядку, визначеному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громади.</w:t>
      </w:r>
    </w:p>
    <w:p w14:paraId="6718A372" w14:textId="6B060DDA" w:rsidR="000F7835" w:rsidRPr="00245529" w:rsidRDefault="000F7835" w:rsidP="000F7835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Уповноважити Димерського селищного голову Підкурганного В.В. на укладення договору із суб’єктом оціночної діяльності та договору про оплату авансового внеску з ТОВ «</w:t>
      </w:r>
      <w:r w:rsidR="00953164" w:rsidRPr="00245529">
        <w:rPr>
          <w:bCs/>
          <w:sz w:val="28"/>
          <w:szCs w:val="28"/>
        </w:rPr>
        <w:t>УКРАЇНСЬКА МОВА</w:t>
      </w:r>
      <w:r w:rsidRPr="00245529">
        <w:rPr>
          <w:bCs/>
          <w:sz w:val="28"/>
          <w:szCs w:val="28"/>
        </w:rPr>
        <w:t>».</w:t>
      </w:r>
    </w:p>
    <w:p w14:paraId="6B6D4BA4" w14:textId="21796758" w:rsidR="000F7835" w:rsidRPr="00245529" w:rsidRDefault="000F7835" w:rsidP="000F7835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245529">
        <w:rPr>
          <w:sz w:val="28"/>
          <w:szCs w:val="28"/>
        </w:rPr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97E5C9B" w14:textId="77777777" w:rsidR="000F7835" w:rsidRPr="00245529" w:rsidRDefault="000F7835" w:rsidP="000F7835">
      <w:pPr>
        <w:pStyle w:val="a3"/>
        <w:ind w:left="426" w:right="-1"/>
        <w:jc w:val="both"/>
        <w:rPr>
          <w:sz w:val="28"/>
          <w:szCs w:val="28"/>
        </w:rPr>
      </w:pPr>
    </w:p>
    <w:p w14:paraId="4D8E4EE3" w14:textId="67753354" w:rsidR="00245529" w:rsidRDefault="00245529" w:rsidP="000F7835">
      <w:pPr>
        <w:rPr>
          <w:b/>
          <w:sz w:val="28"/>
          <w:szCs w:val="28"/>
        </w:rPr>
      </w:pPr>
      <w:bookmarkStart w:id="0" w:name="_Hlk108779435"/>
    </w:p>
    <w:p w14:paraId="475B864A" w14:textId="0E03EB81" w:rsidR="000F7835" w:rsidRDefault="000F7835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245529">
        <w:rPr>
          <w:b/>
          <w:sz w:val="28"/>
          <w:szCs w:val="28"/>
        </w:rPr>
        <w:t xml:space="preserve">Селищний голова                </w:t>
      </w:r>
      <w:r w:rsidRPr="00245529">
        <w:rPr>
          <w:b/>
          <w:sz w:val="28"/>
          <w:szCs w:val="28"/>
          <w:lang w:val="ru-RU"/>
        </w:rPr>
        <w:t xml:space="preserve">             </w:t>
      </w:r>
      <w:r w:rsidRPr="00245529">
        <w:rPr>
          <w:b/>
          <w:sz w:val="28"/>
          <w:szCs w:val="28"/>
        </w:rPr>
        <w:t xml:space="preserve">    </w:t>
      </w:r>
      <w:r w:rsidR="00245529">
        <w:rPr>
          <w:b/>
          <w:sz w:val="28"/>
          <w:szCs w:val="28"/>
        </w:rPr>
        <w:t xml:space="preserve"> </w:t>
      </w:r>
      <w:r w:rsidRPr="00245529">
        <w:rPr>
          <w:b/>
          <w:sz w:val="28"/>
          <w:szCs w:val="28"/>
        </w:rPr>
        <w:t xml:space="preserve">           </w:t>
      </w:r>
      <w:r w:rsidRPr="00245529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</w:t>
      </w:r>
      <w:bookmarkEnd w:id="0"/>
      <w:r w:rsidRPr="00245529">
        <w:rPr>
          <w:b/>
          <w:bCs/>
          <w:color w:val="000000"/>
          <w:sz w:val="28"/>
          <w:szCs w:val="28"/>
          <w:shd w:val="clear" w:color="auto" w:fill="FFFFFF"/>
        </w:rPr>
        <w:t>Й</w:t>
      </w:r>
    </w:p>
    <w:p w14:paraId="476E63AB" w14:textId="70F26C9D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1F3DA68B" w14:textId="1B2ADE5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56A174A5" w14:textId="0B04B623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4ECC082C" w14:textId="04626750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4E222E0C" w14:textId="104D4EDD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00D73939" w14:textId="5BBAF761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2EB11C82" w14:textId="5B9F651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0CF70B17" w14:textId="7C712700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1BF22D4E" w14:textId="34C0B804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60605182" w14:textId="6A23E32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7DCF5EAF" w14:textId="17704CE6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4A42C7A1" w14:textId="7EF14E8A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0A5F0949" w14:textId="7AF3E073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78F69F0C" w14:textId="2840988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5129498A" w14:textId="37F717B0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1D548BA3" w14:textId="4F7DB7B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24FED176" w14:textId="5EB662BF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15F73326" w14:textId="4771F2A6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7976ACD5" w14:textId="58D1621C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73ADBA63" w14:textId="6AD46F95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72C99EA3" w14:textId="3BD7C8A1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6038943D" w14:textId="759BDA7F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771A4161" w14:textId="454B2132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6E4557D9" w14:textId="7548141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6938BF81" w14:textId="41179466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40A4F368" w14:textId="131ABB45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038EFB6B" w14:textId="1F4FF7F0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1DC81AAF" w14:textId="77777777" w:rsidR="00245529" w:rsidRPr="00245529" w:rsidRDefault="00245529" w:rsidP="000F7835">
      <w:pPr>
        <w:rPr>
          <w:b/>
          <w:sz w:val="28"/>
          <w:szCs w:val="28"/>
        </w:rPr>
      </w:pPr>
    </w:p>
    <w:p w14:paraId="1D3BACA9" w14:textId="77777777" w:rsidR="000F7835" w:rsidRPr="00245529" w:rsidRDefault="000F7835" w:rsidP="000F7835">
      <w:pPr>
        <w:tabs>
          <w:tab w:val="left" w:pos="1080"/>
        </w:tabs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селище Димер</w:t>
      </w:r>
    </w:p>
    <w:p w14:paraId="155B98D4" w14:textId="1512EF00" w:rsidR="000F7835" w:rsidRPr="00245529" w:rsidRDefault="00953164" w:rsidP="000F783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5529">
        <w:rPr>
          <w:rFonts w:ascii="Times New Roman" w:hAnsi="Times New Roman" w:cs="Times New Roman"/>
          <w:bCs/>
          <w:sz w:val="28"/>
          <w:szCs w:val="28"/>
        </w:rPr>
        <w:t>07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5529">
        <w:rPr>
          <w:rFonts w:ascii="Times New Roman" w:hAnsi="Times New Roman" w:cs="Times New Roman"/>
          <w:bCs/>
          <w:sz w:val="28"/>
          <w:szCs w:val="28"/>
        </w:rPr>
        <w:t>серпня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7342AB">
        <w:rPr>
          <w:rFonts w:ascii="Times New Roman" w:hAnsi="Times New Roman" w:cs="Times New Roman"/>
          <w:bCs/>
          <w:sz w:val="28"/>
          <w:szCs w:val="28"/>
        </w:rPr>
        <w:t>5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04522ED" w14:textId="734F9DAD" w:rsidR="006A168F" w:rsidRPr="00245529" w:rsidRDefault="000F7835" w:rsidP="000F7835">
      <w:pPr>
        <w:tabs>
          <w:tab w:val="left" w:pos="1080"/>
        </w:tabs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№</w:t>
      </w:r>
      <w:r w:rsidR="00953164" w:rsidRPr="00245529">
        <w:rPr>
          <w:bCs/>
          <w:sz w:val="28"/>
          <w:szCs w:val="28"/>
        </w:rPr>
        <w:t>2251</w:t>
      </w:r>
      <w:r w:rsidRPr="00245529">
        <w:rPr>
          <w:bCs/>
          <w:sz w:val="28"/>
          <w:szCs w:val="28"/>
        </w:rPr>
        <w:t>-</w:t>
      </w:r>
      <w:r w:rsidR="00953164" w:rsidRPr="00245529">
        <w:rPr>
          <w:bCs/>
          <w:sz w:val="28"/>
          <w:szCs w:val="28"/>
        </w:rPr>
        <w:t>6</w:t>
      </w:r>
      <w:r w:rsidR="00845F70" w:rsidRPr="00245529">
        <w:rPr>
          <w:bCs/>
          <w:sz w:val="28"/>
          <w:szCs w:val="28"/>
        </w:rPr>
        <w:t>8</w:t>
      </w:r>
      <w:r w:rsidRPr="00245529">
        <w:rPr>
          <w:bCs/>
          <w:sz w:val="28"/>
          <w:szCs w:val="28"/>
          <w:lang w:val="ru-RU"/>
        </w:rPr>
        <w:t>-</w:t>
      </w:r>
      <w:r w:rsidRPr="00245529">
        <w:rPr>
          <w:bCs/>
          <w:sz w:val="28"/>
          <w:szCs w:val="28"/>
          <w:lang w:val="en-US"/>
        </w:rPr>
        <w:t>VI</w:t>
      </w:r>
      <w:r w:rsidRPr="00245529">
        <w:rPr>
          <w:bCs/>
          <w:sz w:val="28"/>
          <w:szCs w:val="28"/>
          <w:lang w:val="ru-RU"/>
        </w:rPr>
        <w:t>ІІ</w:t>
      </w:r>
    </w:p>
    <w:sectPr w:rsidR="006A168F" w:rsidRPr="00245529" w:rsidSect="00245529">
      <w:pgSz w:w="11906" w:h="16838"/>
      <w:pgMar w:top="567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35"/>
    <w:rsid w:val="00010C47"/>
    <w:rsid w:val="000F7835"/>
    <w:rsid w:val="00245529"/>
    <w:rsid w:val="004902BF"/>
    <w:rsid w:val="006A168F"/>
    <w:rsid w:val="007342AB"/>
    <w:rsid w:val="00845F70"/>
    <w:rsid w:val="00953164"/>
    <w:rsid w:val="00DA1D09"/>
    <w:rsid w:val="00DD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8F269F"/>
  <w15:chartTrackingRefBased/>
  <w15:docId w15:val="{2F9C6341-0DCB-4454-AF88-90A6F2DD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F7835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F783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F7835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2135</Words>
  <Characters>1218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2025-08-27T07:29:00Z</cp:lastPrinted>
  <dcterms:created xsi:type="dcterms:W3CDTF">2025-08-12T06:31:00Z</dcterms:created>
  <dcterms:modified xsi:type="dcterms:W3CDTF">2025-08-27T07:38:00Z</dcterms:modified>
</cp:coreProperties>
</file>