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493F1E" w14:paraId="5C568BCD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30EBD9D8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6310F554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1CA08AC2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55F7F5E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24A0F54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4DEDBF1D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4C9A915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7685389" w14:textId="77777777" w:rsidR="00493F1E" w:rsidRDefault="00493F1E">
            <w:pPr>
              <w:pStyle w:val="EMPTYCELLSTYLE"/>
            </w:pPr>
          </w:p>
        </w:tc>
        <w:tc>
          <w:tcPr>
            <w:tcW w:w="560" w:type="dxa"/>
          </w:tcPr>
          <w:p w14:paraId="38597E7E" w14:textId="77777777" w:rsidR="00493F1E" w:rsidRDefault="00493F1E">
            <w:pPr>
              <w:pStyle w:val="EMPTYCELLSTYLE"/>
            </w:pPr>
          </w:p>
        </w:tc>
      </w:tr>
      <w:tr w:rsidR="00493F1E" w14:paraId="4A241793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7F3E241D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0DFC7B47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2A120752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0AF94EE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AF13485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8A5C9" w14:textId="77777777" w:rsidR="00493F1E" w:rsidRDefault="00A50A1D">
            <w:r>
              <w:rPr>
                <w:sz w:val="14"/>
              </w:rPr>
              <w:t>Додаток 10</w:t>
            </w:r>
          </w:p>
        </w:tc>
        <w:tc>
          <w:tcPr>
            <w:tcW w:w="560" w:type="dxa"/>
          </w:tcPr>
          <w:p w14:paraId="797CF731" w14:textId="77777777" w:rsidR="00493F1E" w:rsidRDefault="00493F1E">
            <w:pPr>
              <w:pStyle w:val="EMPTYCELLSTYLE"/>
            </w:pPr>
          </w:p>
        </w:tc>
      </w:tr>
      <w:tr w:rsidR="00493F1E" w14:paraId="073F51B9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65A93725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27B570FE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76BC7EFC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8608B06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6AC23A39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7CC4" w14:textId="77777777" w:rsidR="00493F1E" w:rsidRDefault="00493F1E"/>
        </w:tc>
        <w:tc>
          <w:tcPr>
            <w:tcW w:w="560" w:type="dxa"/>
          </w:tcPr>
          <w:p w14:paraId="1CFF3FCD" w14:textId="77777777" w:rsidR="00493F1E" w:rsidRDefault="00493F1E">
            <w:pPr>
              <w:pStyle w:val="EMPTYCELLSTYLE"/>
            </w:pPr>
          </w:p>
        </w:tc>
      </w:tr>
      <w:tr w:rsidR="00493F1E" w14:paraId="4C60A9C5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232EED2B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5A4D3E9F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606835D9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8E6A8BD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63E42B82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F3B1" w14:textId="77777777" w:rsidR="00493F1E" w:rsidRDefault="00493F1E"/>
        </w:tc>
        <w:tc>
          <w:tcPr>
            <w:tcW w:w="560" w:type="dxa"/>
          </w:tcPr>
          <w:p w14:paraId="3942A27F" w14:textId="77777777" w:rsidR="00493F1E" w:rsidRDefault="00493F1E">
            <w:pPr>
              <w:pStyle w:val="EMPTYCELLSTYLE"/>
            </w:pPr>
          </w:p>
        </w:tc>
      </w:tr>
      <w:tr w:rsidR="00493F1E" w14:paraId="0882ED23" w14:textId="77777777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840" w:type="dxa"/>
          </w:tcPr>
          <w:p w14:paraId="335DB6EB" w14:textId="77777777" w:rsidR="00493F1E" w:rsidRDefault="00493F1E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F32BC" w14:textId="77777777" w:rsidR="00493F1E" w:rsidRDefault="00A50A1D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  <w:t>міжбюджетних трансфертів з інших бюджетів</w:t>
            </w:r>
          </w:p>
        </w:tc>
        <w:tc>
          <w:tcPr>
            <w:tcW w:w="560" w:type="dxa"/>
          </w:tcPr>
          <w:p w14:paraId="6C8A1635" w14:textId="77777777" w:rsidR="00493F1E" w:rsidRDefault="00493F1E">
            <w:pPr>
              <w:pStyle w:val="EMPTYCELLSTYLE"/>
            </w:pPr>
          </w:p>
        </w:tc>
      </w:tr>
      <w:tr w:rsidR="00493F1E" w14:paraId="34E3C9A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840" w:type="dxa"/>
          </w:tcPr>
          <w:p w14:paraId="21D01130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46301E20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3F009A9A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537CBC8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8917639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F7135E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552CFC6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9DB4146" w14:textId="77777777" w:rsidR="00493F1E" w:rsidRDefault="00493F1E">
            <w:pPr>
              <w:pStyle w:val="EMPTYCELLSTYLE"/>
            </w:pPr>
          </w:p>
        </w:tc>
        <w:tc>
          <w:tcPr>
            <w:tcW w:w="560" w:type="dxa"/>
          </w:tcPr>
          <w:p w14:paraId="2B63F612" w14:textId="77777777" w:rsidR="00493F1E" w:rsidRDefault="00493F1E">
            <w:pPr>
              <w:pStyle w:val="EMPTYCELLSTYLE"/>
            </w:pPr>
          </w:p>
        </w:tc>
      </w:tr>
      <w:tr w:rsidR="00493F1E" w14:paraId="124B3229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21BB356D" w14:textId="77777777" w:rsidR="00493F1E" w:rsidRDefault="00493F1E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6DD1" w14:textId="77777777" w:rsidR="00493F1E" w:rsidRDefault="00A50A1D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066AAEE4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45C40AA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0CD8F6B2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7A7CB838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DB426F8" w14:textId="77777777" w:rsidR="00493F1E" w:rsidRDefault="00493F1E">
            <w:pPr>
              <w:pStyle w:val="EMPTYCELLSTYLE"/>
            </w:pPr>
          </w:p>
        </w:tc>
        <w:tc>
          <w:tcPr>
            <w:tcW w:w="560" w:type="dxa"/>
          </w:tcPr>
          <w:p w14:paraId="2347BDDB" w14:textId="77777777" w:rsidR="00493F1E" w:rsidRDefault="00493F1E">
            <w:pPr>
              <w:pStyle w:val="EMPTYCELLSTYLE"/>
            </w:pPr>
          </w:p>
        </w:tc>
      </w:tr>
      <w:tr w:rsidR="00493F1E" w14:paraId="6F21043D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9CFF9D4" w14:textId="77777777" w:rsidR="00493F1E" w:rsidRDefault="00493F1E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16ED" w14:textId="77777777" w:rsidR="00493F1E" w:rsidRDefault="00A50A1D">
            <w:pPr>
              <w:jc w:val="center"/>
            </w:pPr>
            <w:r>
              <w:rPr>
                <w:i/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006C64EF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5968C857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23DA8F32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12B42B16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24E5AE21" w14:textId="77777777" w:rsidR="00493F1E" w:rsidRDefault="00493F1E">
            <w:pPr>
              <w:pStyle w:val="EMPTYCELLSTYLE"/>
            </w:pPr>
          </w:p>
        </w:tc>
        <w:tc>
          <w:tcPr>
            <w:tcW w:w="560" w:type="dxa"/>
          </w:tcPr>
          <w:p w14:paraId="1A55F83D" w14:textId="77777777" w:rsidR="00493F1E" w:rsidRDefault="00493F1E">
            <w:pPr>
              <w:pStyle w:val="EMPTYCELLSTYLE"/>
            </w:pPr>
          </w:p>
        </w:tc>
      </w:tr>
      <w:tr w:rsidR="00493F1E" w14:paraId="05E9B37F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0AC8E52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</w:tcPr>
          <w:p w14:paraId="56DCCADC" w14:textId="77777777" w:rsidR="00493F1E" w:rsidRDefault="00493F1E">
            <w:pPr>
              <w:pStyle w:val="EMPTYCELLSTYLE"/>
            </w:pPr>
          </w:p>
        </w:tc>
        <w:tc>
          <w:tcPr>
            <w:tcW w:w="3600" w:type="dxa"/>
          </w:tcPr>
          <w:p w14:paraId="6F5F496A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35904C2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7BC5B274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6A5C00E0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</w:tcPr>
          <w:p w14:paraId="669A9193" w14:textId="77777777" w:rsidR="00493F1E" w:rsidRDefault="00493F1E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FAC70" w14:textId="77777777" w:rsidR="00493F1E" w:rsidRDefault="00A50A1D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560" w:type="dxa"/>
          </w:tcPr>
          <w:p w14:paraId="04171E15" w14:textId="77777777" w:rsidR="00493F1E" w:rsidRDefault="00493F1E">
            <w:pPr>
              <w:pStyle w:val="EMPTYCELLSTYLE"/>
            </w:pPr>
          </w:p>
        </w:tc>
      </w:tr>
      <w:tr w:rsidR="00493F1E" w14:paraId="4F9D7B0B" w14:textId="77777777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840" w:type="dxa"/>
          </w:tcPr>
          <w:p w14:paraId="7197B486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6B05" w14:textId="77777777" w:rsidR="00493F1E" w:rsidRDefault="00A50A1D">
            <w:pPr>
              <w:ind w:left="60"/>
              <w:jc w:val="center"/>
            </w:pPr>
            <w:r>
              <w:rPr>
                <w:sz w:val="12"/>
              </w:rPr>
              <w:t>Код Класифікації доходу бюджету/Код бюджету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77FD9" w14:textId="77777777" w:rsidR="00493F1E" w:rsidRDefault="00A50A1D">
            <w:pPr>
              <w:ind w:left="60"/>
              <w:jc w:val="center"/>
            </w:pPr>
            <w:r>
              <w:rPr>
                <w:sz w:val="16"/>
              </w:rPr>
              <w:t>Найменування трансферту/ Найменування бюджету - надавача міжбюджетного трансферту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8A49" w14:textId="77777777" w:rsidR="00493F1E" w:rsidRDefault="00A50A1D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60649" w14:textId="77777777" w:rsidR="00493F1E" w:rsidRDefault="00A50A1D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EA6B" w14:textId="77777777" w:rsidR="00493F1E" w:rsidRDefault="00A50A1D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D0B25" w14:textId="77777777" w:rsidR="00493F1E" w:rsidRDefault="00A50A1D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8972" w14:textId="77777777" w:rsidR="00493F1E" w:rsidRDefault="00A50A1D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2B82AFC2" w14:textId="77777777" w:rsidR="00493F1E" w:rsidRDefault="00493F1E">
            <w:pPr>
              <w:pStyle w:val="EMPTYCELLSTYLE"/>
            </w:pPr>
          </w:p>
        </w:tc>
      </w:tr>
      <w:tr w:rsidR="00493F1E" w14:paraId="598C1A8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7863F78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BCB5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249F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2E2CC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3697A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23E18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F137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6A44C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2129BEDE" w14:textId="77777777" w:rsidR="00493F1E" w:rsidRDefault="00493F1E">
            <w:pPr>
              <w:pStyle w:val="EMPTYCELLSTYLE"/>
            </w:pPr>
          </w:p>
        </w:tc>
      </w:tr>
      <w:tr w:rsidR="00493F1E" w14:paraId="32FC7FC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EE25248" w14:textId="77777777" w:rsidR="00493F1E" w:rsidRDefault="00493F1E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788F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І. Трансферти до загального фонду бюджету</w:t>
            </w:r>
          </w:p>
        </w:tc>
        <w:tc>
          <w:tcPr>
            <w:tcW w:w="560" w:type="dxa"/>
          </w:tcPr>
          <w:p w14:paraId="4ACCEF13" w14:textId="77777777" w:rsidR="00493F1E" w:rsidRDefault="00493F1E">
            <w:pPr>
              <w:pStyle w:val="EMPTYCELLSTYLE"/>
            </w:pPr>
          </w:p>
        </w:tc>
      </w:tr>
      <w:tr w:rsidR="00493F1E" w14:paraId="73EDAF6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BDA60B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7BDCD" w14:textId="77777777" w:rsidR="00493F1E" w:rsidRDefault="00A50A1D">
            <w:pPr>
              <w:jc w:val="center"/>
            </w:pPr>
            <w:r>
              <w:rPr>
                <w:b/>
                <w:sz w:val="14"/>
              </w:rPr>
              <w:t>41020100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593817" w14:textId="77777777" w:rsidR="00493F1E" w:rsidRDefault="00A50A1D">
            <w:pPr>
              <w:ind w:left="60"/>
            </w:pPr>
            <w:r>
              <w:rPr>
                <w:b/>
                <w:sz w:val="16"/>
              </w:rPr>
              <w:t>Базова дотація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C9A34C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12 410 800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A6564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17 519 100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606B72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33 707 800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06BE25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37 381 600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B96116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32 832 400</w:t>
            </w:r>
          </w:p>
        </w:tc>
        <w:tc>
          <w:tcPr>
            <w:tcW w:w="560" w:type="dxa"/>
          </w:tcPr>
          <w:p w14:paraId="29CE8C6B" w14:textId="77777777" w:rsidR="00493F1E" w:rsidRDefault="00493F1E">
            <w:pPr>
              <w:pStyle w:val="EMPTYCELLSTYLE"/>
            </w:pPr>
          </w:p>
        </w:tc>
      </w:tr>
      <w:tr w:rsidR="00493F1E" w14:paraId="05D821A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06FB82D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F9463A" w14:textId="77777777" w:rsidR="00493F1E" w:rsidRDefault="00A50A1D">
            <w:pPr>
              <w:jc w:val="center"/>
            </w:pPr>
            <w:r>
              <w:rPr>
                <w:sz w:val="14"/>
              </w:rPr>
              <w:t>9900000000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07FB88" w14:textId="77777777" w:rsidR="00493F1E" w:rsidRDefault="00A50A1D">
            <w:pPr>
              <w:ind w:left="60"/>
            </w:pPr>
            <w:r>
              <w:rPr>
                <w:sz w:val="16"/>
              </w:rPr>
              <w:t>Державний бюджет України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497B41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12 410 800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0A4759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17 519 100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602043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33 707 800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C278CA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37 381 600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A0BE0A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32 832 400</w:t>
            </w:r>
          </w:p>
        </w:tc>
        <w:tc>
          <w:tcPr>
            <w:tcW w:w="560" w:type="dxa"/>
          </w:tcPr>
          <w:p w14:paraId="64A76B9C" w14:textId="77777777" w:rsidR="00493F1E" w:rsidRDefault="00493F1E">
            <w:pPr>
              <w:pStyle w:val="EMPTYCELLSTYLE"/>
            </w:pPr>
          </w:p>
        </w:tc>
      </w:tr>
      <w:tr w:rsidR="00493F1E" w14:paraId="30C71C63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4F90DA2A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0E61D1" w14:textId="77777777" w:rsidR="00493F1E" w:rsidRDefault="00A50A1D">
            <w:pPr>
              <w:jc w:val="center"/>
            </w:pPr>
            <w:r>
              <w:rPr>
                <w:b/>
                <w:sz w:val="14"/>
              </w:rPr>
              <w:t>41033900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CB3942" w14:textId="77777777" w:rsidR="00493F1E" w:rsidRDefault="00A50A1D">
            <w:pPr>
              <w:ind w:left="60"/>
            </w:pPr>
            <w:r>
              <w:rPr>
                <w:b/>
                <w:sz w:val="16"/>
              </w:rPr>
              <w:t>Освітня субвенція з державного бюджету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608ADE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71 468 500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BC5B16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71 748 800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FF3F2B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78 591 800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274F33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84 796 700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65E07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91 002 400</w:t>
            </w:r>
          </w:p>
        </w:tc>
        <w:tc>
          <w:tcPr>
            <w:tcW w:w="560" w:type="dxa"/>
          </w:tcPr>
          <w:p w14:paraId="7521E7D0" w14:textId="77777777" w:rsidR="00493F1E" w:rsidRDefault="00493F1E">
            <w:pPr>
              <w:pStyle w:val="EMPTYCELLSTYLE"/>
            </w:pPr>
          </w:p>
        </w:tc>
      </w:tr>
      <w:tr w:rsidR="00493F1E" w14:paraId="41FC6E9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198D2F6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E20EC5" w14:textId="77777777" w:rsidR="00493F1E" w:rsidRDefault="00A50A1D">
            <w:pPr>
              <w:jc w:val="center"/>
            </w:pPr>
            <w:r>
              <w:rPr>
                <w:sz w:val="14"/>
              </w:rPr>
              <w:t>9900000000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5D6886" w14:textId="77777777" w:rsidR="00493F1E" w:rsidRDefault="00A50A1D">
            <w:pPr>
              <w:ind w:left="60"/>
            </w:pPr>
            <w:r>
              <w:rPr>
                <w:sz w:val="16"/>
              </w:rPr>
              <w:t>Державний бюджет України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7F7EB2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71 468 500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2C5E56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71 748 800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2BEF5E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78 591 800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8AD92C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84 796 700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BA0F4E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91 002 400</w:t>
            </w:r>
          </w:p>
        </w:tc>
        <w:tc>
          <w:tcPr>
            <w:tcW w:w="560" w:type="dxa"/>
          </w:tcPr>
          <w:p w14:paraId="57E9DE27" w14:textId="77777777" w:rsidR="00493F1E" w:rsidRDefault="00493F1E">
            <w:pPr>
              <w:pStyle w:val="EMPTYCELLSTYLE"/>
            </w:pPr>
          </w:p>
        </w:tc>
      </w:tr>
      <w:tr w:rsidR="00493F1E" w14:paraId="2FC11EC2" w14:textId="77777777">
        <w:tblPrEx>
          <w:tblCellMar>
            <w:top w:w="0" w:type="dxa"/>
            <w:bottom w:w="0" w:type="dxa"/>
          </w:tblCellMar>
        </w:tblPrEx>
        <w:trPr>
          <w:trHeight w:hRule="exact" w:val="920"/>
        </w:trPr>
        <w:tc>
          <w:tcPr>
            <w:tcW w:w="840" w:type="dxa"/>
          </w:tcPr>
          <w:p w14:paraId="0C2A4F7A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37A189" w14:textId="77777777" w:rsidR="00493F1E" w:rsidRDefault="00A50A1D">
            <w:pPr>
              <w:jc w:val="center"/>
            </w:pPr>
            <w:r>
              <w:rPr>
                <w:b/>
                <w:sz w:val="14"/>
              </w:rPr>
              <w:t>41040200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3CD0AC" w14:textId="77777777" w:rsidR="00493F1E" w:rsidRDefault="00A50A1D">
            <w:pPr>
              <w:ind w:left="60"/>
            </w:pPr>
            <w:r>
              <w:rPr>
                <w:b/>
                <w:sz w:val="16"/>
              </w:rPr>
              <w:t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1E3067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1 617 300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3391B2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1 640 800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692EF0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3A6C6E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5E7720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1 731 000</w:t>
            </w:r>
          </w:p>
        </w:tc>
        <w:tc>
          <w:tcPr>
            <w:tcW w:w="560" w:type="dxa"/>
          </w:tcPr>
          <w:p w14:paraId="5E0CE52F" w14:textId="77777777" w:rsidR="00493F1E" w:rsidRDefault="00493F1E">
            <w:pPr>
              <w:pStyle w:val="EMPTYCELLSTYLE"/>
            </w:pPr>
          </w:p>
        </w:tc>
      </w:tr>
      <w:tr w:rsidR="00493F1E" w14:paraId="153D6C8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EC5B46C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A752B3" w14:textId="77777777" w:rsidR="00493F1E" w:rsidRDefault="00A50A1D">
            <w:pPr>
              <w:jc w:val="center"/>
            </w:pPr>
            <w:r>
              <w:rPr>
                <w:sz w:val="14"/>
              </w:rPr>
              <w:t>1010000000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1C7119" w14:textId="77777777" w:rsidR="00493F1E" w:rsidRDefault="00A50A1D">
            <w:pPr>
              <w:ind w:left="60"/>
            </w:pPr>
            <w:r>
              <w:rPr>
                <w:sz w:val="16"/>
              </w:rPr>
              <w:t>Обласний бюджет Київської області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2B9E46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1 617 300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63ED9A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1 640 800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9EDE53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C3E487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22E8BC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1 731 000</w:t>
            </w:r>
          </w:p>
        </w:tc>
        <w:tc>
          <w:tcPr>
            <w:tcW w:w="560" w:type="dxa"/>
          </w:tcPr>
          <w:p w14:paraId="26473809" w14:textId="77777777" w:rsidR="00493F1E" w:rsidRDefault="00493F1E">
            <w:pPr>
              <w:pStyle w:val="EMPTYCELLSTYLE"/>
            </w:pPr>
          </w:p>
        </w:tc>
      </w:tr>
      <w:tr w:rsidR="00493F1E" w14:paraId="725F603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7079B79B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5AE79" w14:textId="77777777" w:rsidR="00493F1E" w:rsidRDefault="00A50A1D">
            <w:pPr>
              <w:jc w:val="center"/>
            </w:pPr>
            <w:r>
              <w:rPr>
                <w:b/>
                <w:sz w:val="14"/>
              </w:rPr>
              <w:t>41051000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83007F" w14:textId="77777777" w:rsidR="00493F1E" w:rsidRDefault="00A50A1D">
            <w:pPr>
              <w:ind w:left="60"/>
            </w:pPr>
            <w:r>
              <w:rPr>
                <w:b/>
                <w:sz w:val="16"/>
              </w:rPr>
              <w:t>Субвенція з місцевого бюджету на здійснення переданих видатків у сфері освіти за рахунок коштів освітньої субвенції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B6C5E1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1 408 570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D215FD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1 498 060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A26F2A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2 328 712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8F7999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2 512 593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38A62A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2 696 474</w:t>
            </w:r>
          </w:p>
        </w:tc>
        <w:tc>
          <w:tcPr>
            <w:tcW w:w="560" w:type="dxa"/>
          </w:tcPr>
          <w:p w14:paraId="544B9351" w14:textId="77777777" w:rsidR="00493F1E" w:rsidRDefault="00493F1E">
            <w:pPr>
              <w:pStyle w:val="EMPTYCELLSTYLE"/>
            </w:pPr>
          </w:p>
        </w:tc>
      </w:tr>
      <w:tr w:rsidR="00493F1E" w14:paraId="2AF100E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FFB1D5C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A2242B" w14:textId="77777777" w:rsidR="00493F1E" w:rsidRDefault="00A50A1D">
            <w:pPr>
              <w:jc w:val="center"/>
            </w:pPr>
            <w:r>
              <w:rPr>
                <w:sz w:val="14"/>
              </w:rPr>
              <w:t>1010000000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5265FB" w14:textId="77777777" w:rsidR="00493F1E" w:rsidRDefault="00A50A1D">
            <w:pPr>
              <w:ind w:left="60"/>
            </w:pPr>
            <w:r>
              <w:rPr>
                <w:sz w:val="16"/>
              </w:rPr>
              <w:t>Обласний бюджет Київської області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1F1871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1 408 570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95AC0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1 498 060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1B5E55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2 328 712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FE899D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2 512 593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F248B7" w14:textId="77777777" w:rsidR="00493F1E" w:rsidRDefault="00A50A1D">
            <w:pPr>
              <w:ind w:right="60"/>
              <w:jc w:val="right"/>
            </w:pPr>
            <w:r>
              <w:rPr>
                <w:sz w:val="14"/>
              </w:rPr>
              <w:t>2 696 474</w:t>
            </w:r>
          </w:p>
        </w:tc>
        <w:tc>
          <w:tcPr>
            <w:tcW w:w="560" w:type="dxa"/>
          </w:tcPr>
          <w:p w14:paraId="3EDC77E9" w14:textId="77777777" w:rsidR="00493F1E" w:rsidRDefault="00493F1E">
            <w:pPr>
              <w:pStyle w:val="EMPTYCELLSTYLE"/>
            </w:pPr>
          </w:p>
        </w:tc>
      </w:tr>
      <w:tr w:rsidR="00493F1E" w14:paraId="714FC2F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7ABCA742" w14:textId="77777777" w:rsidR="00493F1E" w:rsidRDefault="00493F1E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98D28" w14:textId="77777777" w:rsidR="00493F1E" w:rsidRDefault="00A50A1D">
            <w:pPr>
              <w:ind w:left="60"/>
              <w:jc w:val="center"/>
            </w:pPr>
            <w:r>
              <w:rPr>
                <w:b/>
                <w:sz w:val="16"/>
              </w:rPr>
              <w:t>ІI. Трансферти до спеціального фонду бюджету</w:t>
            </w:r>
          </w:p>
        </w:tc>
        <w:tc>
          <w:tcPr>
            <w:tcW w:w="560" w:type="dxa"/>
          </w:tcPr>
          <w:p w14:paraId="16590CE1" w14:textId="77777777" w:rsidR="00493F1E" w:rsidRDefault="00493F1E">
            <w:pPr>
              <w:pStyle w:val="EMPTYCELLSTYLE"/>
            </w:pPr>
          </w:p>
        </w:tc>
      </w:tr>
      <w:tr w:rsidR="00493F1E" w14:paraId="09C3162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F68207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E6FE5D" w14:textId="77777777" w:rsidR="00493F1E" w:rsidRDefault="00A50A1D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91BFC" w14:textId="77777777" w:rsidR="00493F1E" w:rsidRDefault="00A50A1D">
            <w:pPr>
              <w:ind w:left="60"/>
            </w:pPr>
            <w:r>
              <w:rPr>
                <w:b/>
                <w:sz w:val="16"/>
              </w:rPr>
              <w:t>РАЗОМ за розділами І та ІІ,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738975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86 905 170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6D3176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92 406 760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0F3B30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116 387 112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5E4035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126 449 693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D20BB1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128 262 274</w:t>
            </w:r>
          </w:p>
        </w:tc>
        <w:tc>
          <w:tcPr>
            <w:tcW w:w="560" w:type="dxa"/>
          </w:tcPr>
          <w:p w14:paraId="671773D1" w14:textId="77777777" w:rsidR="00493F1E" w:rsidRDefault="00493F1E">
            <w:pPr>
              <w:pStyle w:val="EMPTYCELLSTYLE"/>
            </w:pPr>
          </w:p>
        </w:tc>
      </w:tr>
      <w:tr w:rsidR="00493F1E" w14:paraId="7117E3F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C34DDD6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1929" w14:textId="77777777" w:rsidR="00493F1E" w:rsidRDefault="00A50A1D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4F923" w14:textId="77777777" w:rsidR="00493F1E" w:rsidRDefault="00A50A1D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3672E1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86 905 170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E2004C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92 406 760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32464A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116 387 112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BF672F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126 449 693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E68245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128 262 274</w:t>
            </w:r>
          </w:p>
        </w:tc>
        <w:tc>
          <w:tcPr>
            <w:tcW w:w="560" w:type="dxa"/>
          </w:tcPr>
          <w:p w14:paraId="75203ED8" w14:textId="77777777" w:rsidR="00493F1E" w:rsidRDefault="00493F1E">
            <w:pPr>
              <w:pStyle w:val="EMPTYCELLSTYLE"/>
            </w:pPr>
          </w:p>
        </w:tc>
      </w:tr>
      <w:tr w:rsidR="00493F1E" w14:paraId="6F51B9B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C928D78" w14:textId="77777777" w:rsidR="00493F1E" w:rsidRDefault="00493F1E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1AB8" w14:textId="77777777" w:rsidR="00493F1E" w:rsidRDefault="00A50A1D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F4C8" w14:textId="77777777" w:rsidR="00493F1E" w:rsidRDefault="00A50A1D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8EAB18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469D19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0598B4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C01C50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0B0A9F" w14:textId="77777777" w:rsidR="00493F1E" w:rsidRDefault="00A50A1D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560" w:type="dxa"/>
          </w:tcPr>
          <w:p w14:paraId="76A33C6B" w14:textId="77777777" w:rsidR="00493F1E" w:rsidRDefault="00493F1E">
            <w:pPr>
              <w:pStyle w:val="EMPTYCELLSTYLE"/>
            </w:pPr>
          </w:p>
        </w:tc>
      </w:tr>
    </w:tbl>
    <w:p w14:paraId="2D4EDAEE" w14:textId="77777777" w:rsidR="00A50A1D" w:rsidRDefault="00A50A1D"/>
    <w:sectPr w:rsidR="00A50A1D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1E"/>
    <w:rsid w:val="00493F1E"/>
    <w:rsid w:val="008215F0"/>
    <w:rsid w:val="00A5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7969E"/>
  <w15:docId w15:val="{71138A97-8910-47F4-8732-3B1D9C34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2025-09-10T08:17:00Z</dcterms:created>
  <dcterms:modified xsi:type="dcterms:W3CDTF">2025-09-10T08:17:00Z</dcterms:modified>
</cp:coreProperties>
</file>