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B4871" w14:textId="77777777" w:rsidR="001730F2" w:rsidRPr="00E95C64" w:rsidRDefault="001730F2" w:rsidP="001730F2">
      <w:pPr>
        <w:pStyle w:val="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  <w:r w:rsidRPr="00E95C64">
        <w:rPr>
          <w:rFonts w:ascii="Times New Roman" w:hAnsi="Times New Roman" w:cs="Times New Roman"/>
          <w:sz w:val="28"/>
          <w:szCs w:val="28"/>
        </w:rPr>
        <w:t>Додаток</w:t>
      </w:r>
      <w:r w:rsidRPr="00E95C6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95C64">
        <w:rPr>
          <w:rFonts w:ascii="Times New Roman" w:hAnsi="Times New Roman" w:cs="Times New Roman"/>
          <w:sz w:val="28"/>
          <w:szCs w:val="28"/>
        </w:rPr>
        <w:t>№</w:t>
      </w:r>
      <w:r w:rsidRPr="00E95C6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95C64">
        <w:rPr>
          <w:rFonts w:ascii="Times New Roman" w:hAnsi="Times New Roman" w:cs="Times New Roman"/>
          <w:spacing w:val="-10"/>
          <w:sz w:val="28"/>
          <w:szCs w:val="28"/>
        </w:rPr>
        <w:t>2</w:t>
      </w:r>
    </w:p>
    <w:p w14:paraId="3E070F63" w14:textId="77777777" w:rsidR="001730F2" w:rsidRPr="00987274" w:rsidRDefault="001730F2" w:rsidP="001730F2">
      <w:pPr>
        <w:pStyle w:val="a5"/>
        <w:spacing w:before="26" w:line="256" w:lineRule="auto"/>
        <w:ind w:left="9805" w:firstLine="859"/>
      </w:pPr>
      <w:r w:rsidRPr="00987274">
        <w:t xml:space="preserve">до Середньострокового плану </w:t>
      </w:r>
      <w:r>
        <w:t>пріоритетних публічних інвестицій Димерської селищної територіальної громади на 2026-2028 роки</w:t>
      </w:r>
    </w:p>
    <w:p w14:paraId="2FE617DE" w14:textId="77777777" w:rsidR="001730F2" w:rsidRPr="00962630" w:rsidRDefault="001730F2" w:rsidP="001730F2">
      <w:pPr>
        <w:pStyle w:val="1"/>
        <w:ind w:right="281"/>
        <w:jc w:val="center"/>
        <w:rPr>
          <w:spacing w:val="-2"/>
        </w:rPr>
      </w:pPr>
      <w:r w:rsidRPr="00962630">
        <w:t>Напрями</w:t>
      </w:r>
      <w:r w:rsidRPr="00962630">
        <w:rPr>
          <w:spacing w:val="-18"/>
        </w:rPr>
        <w:t xml:space="preserve"> </w:t>
      </w:r>
      <w:r w:rsidRPr="00962630">
        <w:t>публічного</w:t>
      </w:r>
      <w:r w:rsidRPr="00962630">
        <w:rPr>
          <w:spacing w:val="-17"/>
        </w:rPr>
        <w:t xml:space="preserve"> </w:t>
      </w:r>
      <w:r w:rsidRPr="00962630">
        <w:rPr>
          <w:spacing w:val="-2"/>
        </w:rPr>
        <w:t>інвестування</w:t>
      </w:r>
    </w:p>
    <w:p w14:paraId="292E5D64" w14:textId="77777777" w:rsidR="001730F2" w:rsidRPr="00987274" w:rsidRDefault="001730F2" w:rsidP="001730F2">
      <w:pPr>
        <w:pStyle w:val="a5"/>
        <w:spacing w:before="80"/>
      </w:pPr>
    </w:p>
    <w:p w14:paraId="72C19294" w14:textId="77777777" w:rsidR="001730F2" w:rsidRPr="00987274" w:rsidRDefault="001730F2" w:rsidP="001730F2">
      <w:pPr>
        <w:ind w:left="144"/>
        <w:rPr>
          <w:b/>
          <w:bCs/>
          <w:sz w:val="28"/>
        </w:rPr>
      </w:pPr>
      <w:r w:rsidRPr="00987274">
        <w:rPr>
          <w:sz w:val="28"/>
        </w:rPr>
        <w:t xml:space="preserve">Галузь (сектор) для публічного інвестування – </w:t>
      </w:r>
      <w:r>
        <w:rPr>
          <w:b/>
          <w:bCs/>
          <w:sz w:val="28"/>
        </w:rPr>
        <w:t>Освіта і наука</w:t>
      </w:r>
    </w:p>
    <w:p w14:paraId="07211C06" w14:textId="77777777" w:rsidR="001730F2" w:rsidRPr="00C54DAE" w:rsidRDefault="001730F2" w:rsidP="001730F2">
      <w:pPr>
        <w:ind w:left="144"/>
        <w:rPr>
          <w:b/>
          <w:bCs/>
          <w:sz w:val="28"/>
        </w:rPr>
      </w:pPr>
      <w:r w:rsidRPr="00987274">
        <w:rPr>
          <w:sz w:val="28"/>
        </w:rPr>
        <w:t xml:space="preserve">Структурний підрозділ, відповідальний за галузь (сектор) для публічного інвестування – </w:t>
      </w:r>
      <w:r w:rsidRPr="00C54DAE">
        <w:rPr>
          <w:b/>
          <w:bCs/>
          <w:sz w:val="28"/>
        </w:rPr>
        <w:t>Відділ освіти Димерської селищної ради</w:t>
      </w:r>
    </w:p>
    <w:tbl>
      <w:tblPr>
        <w:tblStyle w:val="TableNormal"/>
        <w:tblW w:w="14294" w:type="dxa"/>
        <w:tblInd w:w="1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0"/>
        <w:gridCol w:w="2268"/>
        <w:gridCol w:w="4516"/>
        <w:gridCol w:w="1288"/>
        <w:gridCol w:w="980"/>
        <w:gridCol w:w="1842"/>
      </w:tblGrid>
      <w:tr w:rsidR="001730F2" w:rsidRPr="00987274" w14:paraId="052A7E65" w14:textId="77777777" w:rsidTr="00522958">
        <w:trPr>
          <w:trHeight w:val="735"/>
        </w:trPr>
        <w:tc>
          <w:tcPr>
            <w:tcW w:w="3400" w:type="dxa"/>
            <w:tcBorders>
              <w:bottom w:val="single" w:sz="4" w:space="0" w:color="auto"/>
            </w:tcBorders>
          </w:tcPr>
          <w:p w14:paraId="1C3CC728" w14:textId="77777777" w:rsidR="001730F2" w:rsidRPr="00987274" w:rsidRDefault="001730F2" w:rsidP="00522958">
            <w:pPr>
              <w:pStyle w:val="TableParagraph"/>
              <w:spacing w:before="28"/>
              <w:ind w:left="42"/>
              <w:jc w:val="center"/>
              <w:rPr>
                <w:b/>
                <w:sz w:val="28"/>
              </w:rPr>
            </w:pPr>
            <w:proofErr w:type="spellStart"/>
            <w:r w:rsidRPr="00987274">
              <w:rPr>
                <w:b/>
                <w:spacing w:val="-2"/>
                <w:sz w:val="28"/>
              </w:rPr>
              <w:t>Напрям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2B10D1D" w14:textId="77777777" w:rsidR="001730F2" w:rsidRPr="00987274" w:rsidRDefault="001730F2" w:rsidP="00522958">
            <w:pPr>
              <w:pStyle w:val="TableParagraph"/>
              <w:spacing w:before="28"/>
              <w:ind w:left="44"/>
              <w:jc w:val="center"/>
              <w:rPr>
                <w:b/>
                <w:sz w:val="28"/>
              </w:rPr>
            </w:pPr>
            <w:proofErr w:type="spellStart"/>
            <w:r w:rsidRPr="00987274">
              <w:rPr>
                <w:b/>
                <w:spacing w:val="-2"/>
                <w:sz w:val="28"/>
              </w:rPr>
              <w:t>Сектор</w:t>
            </w:r>
            <w:proofErr w:type="spellEnd"/>
            <w:r w:rsidRPr="00987274">
              <w:rPr>
                <w:b/>
                <w:spacing w:val="-2"/>
                <w:sz w:val="28"/>
              </w:rPr>
              <w:t>/</w:t>
            </w:r>
            <w:proofErr w:type="spellStart"/>
            <w:r w:rsidRPr="00987274">
              <w:rPr>
                <w:b/>
                <w:spacing w:val="-2"/>
                <w:sz w:val="28"/>
              </w:rPr>
              <w:t>підсектор</w:t>
            </w:r>
            <w:proofErr w:type="spellEnd"/>
          </w:p>
        </w:tc>
        <w:tc>
          <w:tcPr>
            <w:tcW w:w="4516" w:type="dxa"/>
            <w:tcBorders>
              <w:bottom w:val="single" w:sz="4" w:space="0" w:color="auto"/>
            </w:tcBorders>
          </w:tcPr>
          <w:p w14:paraId="3D510B98" w14:textId="77777777" w:rsidR="001730F2" w:rsidRPr="00987274" w:rsidRDefault="001730F2" w:rsidP="00522958">
            <w:pPr>
              <w:pStyle w:val="TableParagraph"/>
              <w:spacing w:before="28"/>
              <w:ind w:left="43"/>
              <w:jc w:val="center"/>
              <w:rPr>
                <w:b/>
                <w:sz w:val="28"/>
              </w:rPr>
            </w:pPr>
            <w:proofErr w:type="spellStart"/>
            <w:r w:rsidRPr="00987274">
              <w:rPr>
                <w:b/>
                <w:sz w:val="28"/>
              </w:rPr>
              <w:t>Цільовий</w:t>
            </w:r>
            <w:proofErr w:type="spellEnd"/>
            <w:r w:rsidRPr="00987274">
              <w:rPr>
                <w:b/>
                <w:spacing w:val="-5"/>
                <w:sz w:val="28"/>
              </w:rPr>
              <w:t xml:space="preserve"> </w:t>
            </w:r>
            <w:proofErr w:type="spellStart"/>
            <w:r w:rsidRPr="00987274">
              <w:rPr>
                <w:b/>
                <w:spacing w:val="-2"/>
                <w:sz w:val="28"/>
              </w:rPr>
              <w:t>показник</w:t>
            </w:r>
            <w:proofErr w:type="spellEnd"/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14:paraId="69369BEF" w14:textId="77777777" w:rsidR="001730F2" w:rsidRPr="00987274" w:rsidRDefault="001730F2" w:rsidP="00522958">
            <w:pPr>
              <w:pStyle w:val="TableParagraph"/>
              <w:spacing w:before="28" w:line="256" w:lineRule="auto"/>
              <w:ind w:left="40" w:right="53"/>
              <w:jc w:val="center"/>
              <w:rPr>
                <w:b/>
                <w:sz w:val="28"/>
              </w:rPr>
            </w:pPr>
            <w:proofErr w:type="spellStart"/>
            <w:r w:rsidRPr="00987274">
              <w:rPr>
                <w:b/>
                <w:spacing w:val="-2"/>
                <w:sz w:val="28"/>
              </w:rPr>
              <w:t>Базове</w:t>
            </w:r>
            <w:proofErr w:type="spellEnd"/>
            <w:r w:rsidRPr="00987274">
              <w:rPr>
                <w:b/>
                <w:spacing w:val="-2"/>
                <w:sz w:val="28"/>
              </w:rPr>
              <w:t xml:space="preserve"> </w:t>
            </w:r>
            <w:proofErr w:type="spellStart"/>
            <w:r w:rsidRPr="00987274">
              <w:rPr>
                <w:b/>
                <w:spacing w:val="-2"/>
                <w:sz w:val="28"/>
              </w:rPr>
              <w:t>значення</w:t>
            </w:r>
            <w:proofErr w:type="spellEnd"/>
          </w:p>
        </w:tc>
        <w:tc>
          <w:tcPr>
            <w:tcW w:w="980" w:type="dxa"/>
            <w:tcBorders>
              <w:bottom w:val="single" w:sz="4" w:space="0" w:color="auto"/>
            </w:tcBorders>
          </w:tcPr>
          <w:p w14:paraId="6F09183B" w14:textId="7726AF81" w:rsidR="001730F2" w:rsidRPr="00D57089" w:rsidRDefault="001730F2" w:rsidP="00522958">
            <w:pPr>
              <w:pStyle w:val="TableParagraph"/>
              <w:spacing w:before="28" w:line="256" w:lineRule="auto"/>
              <w:ind w:left="41"/>
              <w:jc w:val="center"/>
              <w:rPr>
                <w:b/>
                <w:spacing w:val="-4"/>
                <w:sz w:val="28"/>
                <w:lang w:val="uk-UA"/>
              </w:rPr>
            </w:pPr>
            <w:proofErr w:type="spellStart"/>
            <w:r w:rsidRPr="00CF0909">
              <w:rPr>
                <w:b/>
                <w:spacing w:val="-4"/>
                <w:sz w:val="28"/>
              </w:rPr>
              <w:t>Ціль</w:t>
            </w:r>
            <w:proofErr w:type="spellEnd"/>
            <w:r w:rsidRPr="00CF0909">
              <w:rPr>
                <w:b/>
                <w:spacing w:val="-4"/>
                <w:sz w:val="28"/>
              </w:rPr>
              <w:t xml:space="preserve"> 202</w:t>
            </w:r>
            <w:r w:rsidRPr="00CF0909">
              <w:rPr>
                <w:b/>
                <w:spacing w:val="-4"/>
                <w:sz w:val="28"/>
                <w:lang w:val="uk-UA"/>
              </w:rPr>
              <w:t>6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AF38BAA" w14:textId="77777777" w:rsidR="001730F2" w:rsidRDefault="001730F2" w:rsidP="00522958">
            <w:pPr>
              <w:pStyle w:val="TableParagraph"/>
              <w:spacing w:before="28" w:line="256" w:lineRule="auto"/>
              <w:ind w:left="41"/>
              <w:jc w:val="center"/>
              <w:rPr>
                <w:b/>
                <w:spacing w:val="-4"/>
                <w:sz w:val="28"/>
                <w:lang w:val="uk-UA"/>
              </w:rPr>
            </w:pPr>
            <w:r>
              <w:rPr>
                <w:b/>
                <w:spacing w:val="-4"/>
                <w:sz w:val="28"/>
                <w:lang w:val="uk-UA"/>
              </w:rPr>
              <w:t>Відповідність стратегії</w:t>
            </w:r>
          </w:p>
          <w:p w14:paraId="7C41D8E3" w14:textId="77777777" w:rsidR="001730F2" w:rsidRPr="00BA7EDC" w:rsidRDefault="001730F2" w:rsidP="00522958">
            <w:pPr>
              <w:pStyle w:val="TableParagraph"/>
              <w:spacing w:before="28" w:line="256" w:lineRule="auto"/>
              <w:ind w:left="41"/>
              <w:jc w:val="center"/>
              <w:rPr>
                <w:b/>
                <w:spacing w:val="-4"/>
                <w:sz w:val="28"/>
                <w:lang w:val="uk-UA"/>
              </w:rPr>
            </w:pPr>
          </w:p>
        </w:tc>
      </w:tr>
      <w:tr w:rsidR="001730F2" w:rsidRPr="00987274" w14:paraId="5D50EB76" w14:textId="77777777" w:rsidTr="00522958">
        <w:trPr>
          <w:trHeight w:val="2935"/>
        </w:trPr>
        <w:tc>
          <w:tcPr>
            <w:tcW w:w="3400" w:type="dxa"/>
            <w:tcBorders>
              <w:top w:val="single" w:sz="4" w:space="0" w:color="auto"/>
              <w:bottom w:val="single" w:sz="4" w:space="0" w:color="auto"/>
            </w:tcBorders>
          </w:tcPr>
          <w:p w14:paraId="4A3F9AF8" w14:textId="77777777" w:rsidR="001730F2" w:rsidRDefault="001730F2" w:rsidP="00522958">
            <w:pPr>
              <w:pStyle w:val="TableParagraph"/>
              <w:ind w:left="4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Нове будівництво </w:t>
            </w:r>
            <w:r w:rsidRPr="00D73CDE">
              <w:rPr>
                <w:sz w:val="28"/>
                <w:szCs w:val="28"/>
                <w:lang w:val="uk-UA"/>
              </w:rPr>
              <w:t xml:space="preserve">захисної споруди цивільного захисту </w:t>
            </w:r>
            <w:r>
              <w:rPr>
                <w:sz w:val="28"/>
                <w:szCs w:val="28"/>
                <w:lang w:val="uk-UA"/>
              </w:rPr>
              <w:t xml:space="preserve">(протирадіаційного </w:t>
            </w:r>
            <w:r w:rsidRPr="00D73CDE">
              <w:rPr>
                <w:sz w:val="28"/>
                <w:szCs w:val="28"/>
                <w:lang w:val="uk-UA"/>
              </w:rPr>
              <w:t>укриття</w:t>
            </w:r>
            <w:r>
              <w:rPr>
                <w:sz w:val="28"/>
                <w:szCs w:val="28"/>
                <w:lang w:val="uk-UA"/>
              </w:rPr>
              <w:t>)</w:t>
            </w:r>
            <w:r w:rsidRPr="00D73CDE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в </w:t>
            </w:r>
            <w:proofErr w:type="spellStart"/>
            <w:r>
              <w:rPr>
                <w:sz w:val="28"/>
                <w:szCs w:val="28"/>
                <w:lang w:val="uk-UA"/>
              </w:rPr>
              <w:t>Димерському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ліцей №1 </w:t>
            </w:r>
            <w:r w:rsidRPr="00D73CDE">
              <w:rPr>
                <w:sz w:val="28"/>
                <w:szCs w:val="28"/>
                <w:lang w:val="uk-UA"/>
              </w:rPr>
              <w:t xml:space="preserve"> Димерської селищної ради</w:t>
            </w:r>
            <w:r>
              <w:rPr>
                <w:sz w:val="28"/>
                <w:szCs w:val="28"/>
                <w:lang w:val="uk-UA"/>
              </w:rPr>
              <w:t xml:space="preserve"> та забезпечення її доступності для всіх учасників процесу</w:t>
            </w:r>
          </w:p>
          <w:p w14:paraId="0528F15E" w14:textId="77777777" w:rsidR="001730F2" w:rsidRPr="00E9089B" w:rsidRDefault="001730F2" w:rsidP="00522958">
            <w:pPr>
              <w:pStyle w:val="TableParagraph"/>
              <w:spacing w:before="28"/>
              <w:ind w:left="42"/>
              <w:jc w:val="center"/>
              <w:rPr>
                <w:b/>
                <w:spacing w:val="-2"/>
                <w:sz w:val="2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EC04B63" w14:textId="77777777" w:rsidR="001730F2" w:rsidRPr="00987274" w:rsidRDefault="001730F2" w:rsidP="00522958">
            <w:pPr>
              <w:pStyle w:val="TableParagraph"/>
              <w:spacing w:before="28"/>
              <w:ind w:left="44"/>
              <w:jc w:val="center"/>
              <w:rPr>
                <w:b/>
                <w:spacing w:val="-2"/>
                <w:sz w:val="28"/>
              </w:rPr>
            </w:pPr>
            <w:r>
              <w:rPr>
                <w:spacing w:val="-2"/>
                <w:sz w:val="28"/>
                <w:lang w:val="uk-UA"/>
              </w:rPr>
              <w:t>Шкільна освіта</w:t>
            </w:r>
          </w:p>
        </w:tc>
        <w:tc>
          <w:tcPr>
            <w:tcW w:w="4516" w:type="dxa"/>
            <w:tcBorders>
              <w:top w:val="single" w:sz="4" w:space="0" w:color="auto"/>
              <w:bottom w:val="single" w:sz="4" w:space="0" w:color="auto"/>
            </w:tcBorders>
          </w:tcPr>
          <w:p w14:paraId="0218DD33" w14:textId="77777777" w:rsidR="001730F2" w:rsidRPr="00987274" w:rsidRDefault="001730F2" w:rsidP="002266AF">
            <w:pPr>
              <w:pStyle w:val="TableParagraph"/>
              <w:spacing w:before="28"/>
              <w:ind w:left="43"/>
              <w:rPr>
                <w:b/>
                <w:sz w:val="28"/>
              </w:rPr>
            </w:pPr>
            <w:r>
              <w:rPr>
                <w:sz w:val="28"/>
                <w:szCs w:val="28"/>
                <w:lang w:val="uk-UA"/>
              </w:rPr>
              <w:t>Кількість нових споруд ЦЗ (укриття) у закладі загальної середньої освіти, що відповідають вимогам доступності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</w:tcPr>
          <w:p w14:paraId="0EEAA4E7" w14:textId="77777777" w:rsidR="001730F2" w:rsidRPr="00987274" w:rsidRDefault="001730F2" w:rsidP="00522958">
            <w:pPr>
              <w:pStyle w:val="TableParagraph"/>
              <w:spacing w:before="28" w:line="256" w:lineRule="auto"/>
              <w:ind w:left="40" w:right="53"/>
              <w:jc w:val="center"/>
              <w:rPr>
                <w:b/>
                <w:spacing w:val="-2"/>
                <w:sz w:val="28"/>
              </w:rPr>
            </w:pPr>
            <w:r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bottom w:val="single" w:sz="4" w:space="0" w:color="auto"/>
            </w:tcBorders>
          </w:tcPr>
          <w:p w14:paraId="5AC4EE50" w14:textId="77777777" w:rsidR="001730F2" w:rsidRPr="00987274" w:rsidRDefault="001730F2" w:rsidP="00522958">
            <w:pPr>
              <w:pStyle w:val="TableParagraph"/>
              <w:spacing w:before="28" w:line="256" w:lineRule="auto"/>
              <w:ind w:left="41"/>
              <w:jc w:val="center"/>
              <w:rPr>
                <w:b/>
                <w:spacing w:val="-4"/>
                <w:sz w:val="28"/>
              </w:rPr>
            </w:pPr>
            <w:r>
              <w:rPr>
                <w:spacing w:val="-4"/>
                <w:sz w:val="28"/>
                <w:szCs w:val="28"/>
                <w:lang w:val="uk-UA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4FF74CFA" w14:textId="77777777" w:rsidR="001730F2" w:rsidRPr="00911E79" w:rsidRDefault="001730F2" w:rsidP="00522958">
            <w:pPr>
              <w:pStyle w:val="TableParagraph"/>
              <w:spacing w:before="28" w:line="256" w:lineRule="auto"/>
              <w:ind w:left="41"/>
              <w:jc w:val="center"/>
              <w:rPr>
                <w:b/>
                <w:spacing w:val="-4"/>
                <w:sz w:val="28"/>
                <w:lang w:val="ru-RU"/>
              </w:rPr>
            </w:pPr>
            <w:proofErr w:type="spellStart"/>
            <w:r w:rsidRPr="00911E79">
              <w:rPr>
                <w:sz w:val="28"/>
                <w:szCs w:val="28"/>
                <w:lang w:val="ru-RU"/>
              </w:rPr>
              <w:t>Державн</w:t>
            </w:r>
            <w:r>
              <w:rPr>
                <w:sz w:val="28"/>
                <w:szCs w:val="28"/>
                <w:lang w:val="ru-RU"/>
              </w:rPr>
              <w:t>а</w:t>
            </w:r>
            <w:proofErr w:type="spellEnd"/>
            <w:r w:rsidRPr="00911E79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11E79">
              <w:rPr>
                <w:sz w:val="28"/>
                <w:szCs w:val="28"/>
                <w:lang w:val="ru-RU"/>
              </w:rPr>
              <w:t>стратегі</w:t>
            </w:r>
            <w:r>
              <w:rPr>
                <w:sz w:val="28"/>
                <w:szCs w:val="28"/>
                <w:lang w:val="ru-RU"/>
              </w:rPr>
              <w:t>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11E79">
              <w:rPr>
                <w:sz w:val="28"/>
                <w:szCs w:val="28"/>
                <w:lang w:val="ru-RU"/>
              </w:rPr>
              <w:t>регіонального</w:t>
            </w:r>
            <w:proofErr w:type="spellEnd"/>
            <w:r w:rsidRPr="00911E79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11E79">
              <w:rPr>
                <w:sz w:val="28"/>
                <w:szCs w:val="28"/>
                <w:lang w:val="ru-RU"/>
              </w:rPr>
              <w:t>розвитку</w:t>
            </w:r>
            <w:proofErr w:type="spellEnd"/>
            <w:r w:rsidRPr="00911E79">
              <w:rPr>
                <w:sz w:val="28"/>
                <w:szCs w:val="28"/>
                <w:lang w:val="ru-RU"/>
              </w:rPr>
              <w:t xml:space="preserve"> на 2021-2027 роки</w:t>
            </w:r>
          </w:p>
        </w:tc>
      </w:tr>
      <w:tr w:rsidR="001730F2" w:rsidRPr="00987274" w14:paraId="2F20EF93" w14:textId="77777777" w:rsidTr="00522958">
        <w:trPr>
          <w:trHeight w:val="225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E324" w14:textId="77777777" w:rsidR="001730F2" w:rsidRPr="00BA43C2" w:rsidRDefault="001730F2" w:rsidP="00522958">
            <w:pPr>
              <w:pStyle w:val="TableParagraph"/>
              <w:ind w:left="42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Реконструкція </w:t>
            </w:r>
            <w:proofErr w:type="spellStart"/>
            <w:r>
              <w:rPr>
                <w:sz w:val="28"/>
                <w:szCs w:val="28"/>
                <w:lang w:val="uk-UA"/>
              </w:rPr>
              <w:t>Димерського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ліцею №2 Димерської селищної ради (з добудовою опорної кухні та спортзалу)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8450" w14:textId="77777777" w:rsidR="001730F2" w:rsidRPr="00983935" w:rsidRDefault="001730F2" w:rsidP="00522958">
            <w:pPr>
              <w:pStyle w:val="TableParagraph"/>
              <w:spacing w:before="33" w:line="259" w:lineRule="auto"/>
              <w:ind w:left="44"/>
              <w:rPr>
                <w:spacing w:val="-2"/>
                <w:sz w:val="28"/>
                <w:lang w:val="uk-UA"/>
              </w:rPr>
            </w:pPr>
            <w:r>
              <w:rPr>
                <w:spacing w:val="-2"/>
                <w:sz w:val="28"/>
                <w:lang w:val="uk-UA"/>
              </w:rPr>
              <w:t>Шкільна освіта</w:t>
            </w:r>
          </w:p>
        </w:tc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DFA9" w14:textId="77777777" w:rsidR="001730F2" w:rsidRPr="00BA43C2" w:rsidRDefault="001730F2" w:rsidP="00522958">
            <w:pPr>
              <w:pStyle w:val="TableParagraph"/>
              <w:spacing w:before="1"/>
              <w:ind w:left="4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Наявність опорної кухні та сучасного спортзалу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0DC4" w14:textId="77777777" w:rsidR="001730F2" w:rsidRPr="000E4072" w:rsidRDefault="001730F2" w:rsidP="00522958">
            <w:pPr>
              <w:pStyle w:val="TableParagraph"/>
              <w:spacing w:before="23"/>
              <w:ind w:left="4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FAF5" w14:textId="77777777" w:rsidR="001730F2" w:rsidRPr="000E4072" w:rsidRDefault="001730F2" w:rsidP="00522958">
            <w:pPr>
              <w:pStyle w:val="TableParagraph"/>
              <w:spacing w:before="23"/>
              <w:ind w:left="41"/>
              <w:jc w:val="center"/>
              <w:rPr>
                <w:spacing w:val="-4"/>
                <w:sz w:val="28"/>
                <w:szCs w:val="28"/>
                <w:lang w:val="uk-UA"/>
              </w:rPr>
            </w:pPr>
            <w:r>
              <w:rPr>
                <w:spacing w:val="-4"/>
                <w:sz w:val="28"/>
                <w:szCs w:val="28"/>
                <w:lang w:val="uk-UA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7246" w14:textId="77777777" w:rsidR="001730F2" w:rsidRPr="00911E79" w:rsidRDefault="001730F2" w:rsidP="00522958">
            <w:pPr>
              <w:pStyle w:val="TableParagraph"/>
              <w:spacing w:before="23"/>
              <w:ind w:left="41"/>
              <w:rPr>
                <w:spacing w:val="-4"/>
                <w:sz w:val="28"/>
                <w:szCs w:val="28"/>
                <w:lang w:val="ru-RU"/>
              </w:rPr>
            </w:pPr>
            <w:proofErr w:type="spellStart"/>
            <w:r w:rsidRPr="00911E79">
              <w:rPr>
                <w:sz w:val="28"/>
                <w:szCs w:val="28"/>
                <w:lang w:val="ru-RU"/>
              </w:rPr>
              <w:t>Державн</w:t>
            </w:r>
            <w:r>
              <w:rPr>
                <w:sz w:val="28"/>
                <w:szCs w:val="28"/>
                <w:lang w:val="ru-RU"/>
              </w:rPr>
              <w:t>а</w:t>
            </w:r>
            <w:proofErr w:type="spellEnd"/>
            <w:r w:rsidRPr="00911E79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11E79">
              <w:rPr>
                <w:sz w:val="28"/>
                <w:szCs w:val="28"/>
                <w:lang w:val="ru-RU"/>
              </w:rPr>
              <w:t>стратегі</w:t>
            </w:r>
            <w:r>
              <w:rPr>
                <w:sz w:val="28"/>
                <w:szCs w:val="28"/>
                <w:lang w:val="ru-RU"/>
              </w:rPr>
              <w:t>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11E79">
              <w:rPr>
                <w:sz w:val="28"/>
                <w:szCs w:val="28"/>
                <w:lang w:val="ru-RU"/>
              </w:rPr>
              <w:t>регіонального</w:t>
            </w:r>
            <w:proofErr w:type="spellEnd"/>
            <w:r w:rsidRPr="00911E79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11E79">
              <w:rPr>
                <w:sz w:val="28"/>
                <w:szCs w:val="28"/>
                <w:lang w:val="ru-RU"/>
              </w:rPr>
              <w:t>розвитку</w:t>
            </w:r>
            <w:proofErr w:type="spellEnd"/>
            <w:r w:rsidRPr="00911E79">
              <w:rPr>
                <w:sz w:val="28"/>
                <w:szCs w:val="28"/>
                <w:lang w:val="ru-RU"/>
              </w:rPr>
              <w:t xml:space="preserve"> на 2021-2027 роки</w:t>
            </w:r>
          </w:p>
        </w:tc>
      </w:tr>
    </w:tbl>
    <w:p w14:paraId="1D93B5E4" w14:textId="77777777" w:rsidR="001730F2" w:rsidRDefault="001730F2" w:rsidP="001730F2">
      <w:pPr>
        <w:ind w:right="281"/>
        <w:rPr>
          <w:sz w:val="28"/>
        </w:rPr>
      </w:pPr>
    </w:p>
    <w:p w14:paraId="452DF126" w14:textId="5BE760D3" w:rsidR="001730F2" w:rsidRPr="00987274" w:rsidRDefault="001730F2" w:rsidP="001730F2">
      <w:pPr>
        <w:widowControl/>
        <w:autoSpaceDE/>
        <w:autoSpaceDN/>
        <w:spacing w:after="200" w:line="276" w:lineRule="auto"/>
        <w:rPr>
          <w:b/>
          <w:bCs/>
          <w:sz w:val="28"/>
        </w:rPr>
      </w:pPr>
      <w:r>
        <w:rPr>
          <w:sz w:val="28"/>
        </w:rPr>
        <w:t xml:space="preserve">   </w:t>
      </w:r>
      <w:r w:rsidRPr="00987274">
        <w:rPr>
          <w:sz w:val="28"/>
        </w:rPr>
        <w:t xml:space="preserve">Галузь (сектор) для публічного інвестування – </w:t>
      </w:r>
      <w:r>
        <w:rPr>
          <w:b/>
          <w:bCs/>
          <w:sz w:val="28"/>
        </w:rPr>
        <w:t>Довкілля</w:t>
      </w:r>
    </w:p>
    <w:p w14:paraId="0E891546" w14:textId="77777777" w:rsidR="001730F2" w:rsidRPr="00987274" w:rsidRDefault="001730F2" w:rsidP="001730F2">
      <w:pPr>
        <w:ind w:left="144"/>
        <w:rPr>
          <w:sz w:val="28"/>
        </w:rPr>
      </w:pPr>
      <w:r w:rsidRPr="00987274">
        <w:rPr>
          <w:sz w:val="28"/>
        </w:rPr>
        <w:t xml:space="preserve">Структурний підрозділ, відповідальний за галузь (сектор) для публічного інвестування – </w:t>
      </w:r>
      <w:r w:rsidRPr="005B291B">
        <w:rPr>
          <w:b/>
          <w:bCs/>
          <w:sz w:val="28"/>
        </w:rPr>
        <w:t>Відділ земельних питань, архітектури, містобудування та комунальної власності</w:t>
      </w:r>
    </w:p>
    <w:p w14:paraId="3C01E96F" w14:textId="77777777" w:rsidR="001730F2" w:rsidRPr="00987274" w:rsidRDefault="001730F2" w:rsidP="001730F2">
      <w:pPr>
        <w:pStyle w:val="a5"/>
        <w:spacing w:before="119"/>
      </w:pPr>
    </w:p>
    <w:tbl>
      <w:tblPr>
        <w:tblStyle w:val="TableNormal"/>
        <w:tblW w:w="14295" w:type="dxa"/>
        <w:tblInd w:w="1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7"/>
        <w:gridCol w:w="2268"/>
        <w:gridCol w:w="4677"/>
        <w:gridCol w:w="1418"/>
        <w:gridCol w:w="850"/>
        <w:gridCol w:w="1985"/>
      </w:tblGrid>
      <w:tr w:rsidR="001730F2" w:rsidRPr="00987274" w14:paraId="0317174C" w14:textId="77777777" w:rsidTr="00522958">
        <w:trPr>
          <w:trHeight w:val="755"/>
        </w:trPr>
        <w:tc>
          <w:tcPr>
            <w:tcW w:w="3097" w:type="dxa"/>
            <w:tcBorders>
              <w:bottom w:val="single" w:sz="4" w:space="0" w:color="auto"/>
            </w:tcBorders>
          </w:tcPr>
          <w:p w14:paraId="30651A59" w14:textId="77777777" w:rsidR="001730F2" w:rsidRPr="00987274" w:rsidRDefault="001730F2" w:rsidP="00522958">
            <w:pPr>
              <w:pStyle w:val="TableParagraph"/>
              <w:spacing w:before="28"/>
              <w:ind w:left="42"/>
              <w:jc w:val="center"/>
              <w:rPr>
                <w:b/>
                <w:sz w:val="28"/>
              </w:rPr>
            </w:pPr>
            <w:proofErr w:type="spellStart"/>
            <w:r w:rsidRPr="00987274">
              <w:rPr>
                <w:b/>
                <w:spacing w:val="-2"/>
                <w:sz w:val="28"/>
              </w:rPr>
              <w:t>Напрям</w:t>
            </w:r>
            <w:proofErr w:type="spell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1B085B3" w14:textId="77777777" w:rsidR="001730F2" w:rsidRPr="00987274" w:rsidRDefault="001730F2" w:rsidP="00522958">
            <w:pPr>
              <w:pStyle w:val="TableParagraph"/>
              <w:spacing w:before="28"/>
              <w:ind w:left="44"/>
              <w:jc w:val="center"/>
              <w:rPr>
                <w:b/>
                <w:sz w:val="28"/>
              </w:rPr>
            </w:pPr>
            <w:proofErr w:type="spellStart"/>
            <w:r w:rsidRPr="00987274">
              <w:rPr>
                <w:b/>
                <w:spacing w:val="-2"/>
                <w:sz w:val="28"/>
              </w:rPr>
              <w:t>Сектор</w:t>
            </w:r>
            <w:proofErr w:type="spellEnd"/>
            <w:r w:rsidRPr="00987274">
              <w:rPr>
                <w:b/>
                <w:spacing w:val="-2"/>
                <w:sz w:val="28"/>
              </w:rPr>
              <w:t>/</w:t>
            </w:r>
            <w:proofErr w:type="spellStart"/>
            <w:r w:rsidRPr="00987274">
              <w:rPr>
                <w:b/>
                <w:spacing w:val="-2"/>
                <w:sz w:val="28"/>
              </w:rPr>
              <w:t>підсектор</w:t>
            </w:r>
            <w:proofErr w:type="spellEnd"/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5C05F4CC" w14:textId="77777777" w:rsidR="001730F2" w:rsidRPr="00987274" w:rsidRDefault="001730F2" w:rsidP="00522958">
            <w:pPr>
              <w:pStyle w:val="TableParagraph"/>
              <w:spacing w:before="28"/>
              <w:ind w:left="43"/>
              <w:jc w:val="center"/>
              <w:rPr>
                <w:b/>
                <w:sz w:val="28"/>
              </w:rPr>
            </w:pPr>
            <w:proofErr w:type="spellStart"/>
            <w:r w:rsidRPr="00987274">
              <w:rPr>
                <w:b/>
                <w:sz w:val="28"/>
              </w:rPr>
              <w:t>Цільовий</w:t>
            </w:r>
            <w:proofErr w:type="spellEnd"/>
            <w:r w:rsidRPr="00987274">
              <w:rPr>
                <w:b/>
                <w:spacing w:val="-5"/>
                <w:sz w:val="28"/>
              </w:rPr>
              <w:t xml:space="preserve"> </w:t>
            </w:r>
            <w:proofErr w:type="spellStart"/>
            <w:r w:rsidRPr="00987274">
              <w:rPr>
                <w:b/>
                <w:spacing w:val="-2"/>
                <w:sz w:val="28"/>
              </w:rPr>
              <w:t>показник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B8D2EF7" w14:textId="77777777" w:rsidR="001730F2" w:rsidRPr="00987274" w:rsidRDefault="001730F2" w:rsidP="00522958">
            <w:pPr>
              <w:pStyle w:val="TableParagraph"/>
              <w:spacing w:before="28" w:line="256" w:lineRule="auto"/>
              <w:ind w:left="40" w:right="53"/>
              <w:jc w:val="center"/>
              <w:rPr>
                <w:b/>
                <w:sz w:val="28"/>
              </w:rPr>
            </w:pPr>
            <w:proofErr w:type="spellStart"/>
            <w:r w:rsidRPr="00987274">
              <w:rPr>
                <w:b/>
                <w:spacing w:val="-2"/>
                <w:sz w:val="28"/>
              </w:rPr>
              <w:t>Базове</w:t>
            </w:r>
            <w:proofErr w:type="spellEnd"/>
            <w:r w:rsidRPr="00987274">
              <w:rPr>
                <w:b/>
                <w:spacing w:val="-2"/>
                <w:sz w:val="28"/>
              </w:rPr>
              <w:t xml:space="preserve"> </w:t>
            </w:r>
            <w:proofErr w:type="spellStart"/>
            <w:r w:rsidRPr="00987274">
              <w:rPr>
                <w:b/>
                <w:spacing w:val="-2"/>
                <w:sz w:val="28"/>
              </w:rPr>
              <w:t>значення</w:t>
            </w:r>
            <w:proofErr w:type="spellEnd"/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24FB969" w14:textId="77777777" w:rsidR="001730F2" w:rsidRPr="00CF0909" w:rsidRDefault="001730F2" w:rsidP="00522958">
            <w:pPr>
              <w:pStyle w:val="TableParagraph"/>
              <w:spacing w:before="28" w:line="256" w:lineRule="auto"/>
              <w:ind w:left="41"/>
              <w:jc w:val="center"/>
              <w:rPr>
                <w:b/>
                <w:sz w:val="28"/>
                <w:lang w:val="uk-UA"/>
              </w:rPr>
            </w:pPr>
            <w:proofErr w:type="spellStart"/>
            <w:r w:rsidRPr="00CF0909">
              <w:rPr>
                <w:b/>
                <w:spacing w:val="-4"/>
                <w:sz w:val="28"/>
              </w:rPr>
              <w:t>Ціль</w:t>
            </w:r>
            <w:proofErr w:type="spellEnd"/>
            <w:r w:rsidRPr="00CF0909">
              <w:rPr>
                <w:b/>
                <w:spacing w:val="-4"/>
                <w:sz w:val="28"/>
              </w:rPr>
              <w:t xml:space="preserve"> 202</w:t>
            </w:r>
            <w:r w:rsidRPr="00CF0909">
              <w:rPr>
                <w:b/>
                <w:spacing w:val="-4"/>
                <w:sz w:val="28"/>
                <w:lang w:val="uk-UA"/>
              </w:rPr>
              <w:t>6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788B866" w14:textId="77777777" w:rsidR="001730F2" w:rsidRPr="00CF0909" w:rsidRDefault="001730F2" w:rsidP="00522958">
            <w:pPr>
              <w:pStyle w:val="TableParagraph"/>
              <w:spacing w:before="28" w:line="256" w:lineRule="auto"/>
              <w:ind w:left="41"/>
              <w:jc w:val="center"/>
              <w:rPr>
                <w:b/>
                <w:spacing w:val="-4"/>
                <w:sz w:val="28"/>
              </w:rPr>
            </w:pPr>
            <w:r w:rsidRPr="00CF0909">
              <w:rPr>
                <w:b/>
                <w:spacing w:val="-4"/>
                <w:sz w:val="28"/>
                <w:lang w:val="uk-UA"/>
              </w:rPr>
              <w:t>Відповідність стратегії</w:t>
            </w:r>
          </w:p>
        </w:tc>
      </w:tr>
      <w:tr w:rsidR="001730F2" w:rsidRPr="00987274" w14:paraId="64D6B554" w14:textId="77777777" w:rsidTr="00522958">
        <w:trPr>
          <w:trHeight w:val="506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E563DA" w14:textId="77777777" w:rsidR="001730F2" w:rsidRPr="00EB37E7" w:rsidRDefault="001730F2" w:rsidP="00522958">
            <w:pPr>
              <w:pStyle w:val="TableParagraph"/>
              <w:spacing w:line="259" w:lineRule="auto"/>
              <w:ind w:left="42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Будівництво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станції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оброблення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твердих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побутових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відходів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території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громади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34603D" w14:textId="77777777" w:rsidR="001730F2" w:rsidRPr="00CD224A" w:rsidRDefault="001730F2" w:rsidP="00522958">
            <w:pPr>
              <w:pStyle w:val="TableParagraph"/>
              <w:spacing w:before="33" w:line="259" w:lineRule="auto"/>
              <w:ind w:left="44"/>
              <w:rPr>
                <w:sz w:val="28"/>
                <w:szCs w:val="28"/>
                <w:lang w:val="uk-UA"/>
              </w:rPr>
            </w:pPr>
            <w:r>
              <w:rPr>
                <w:spacing w:val="-2"/>
                <w:sz w:val="28"/>
                <w:lang w:val="uk-UA"/>
              </w:rPr>
              <w:t>Поводження з побутовими відходами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DDED" w14:textId="77777777" w:rsidR="001730F2" w:rsidRPr="00CD224A" w:rsidRDefault="001730F2" w:rsidP="00522958">
            <w:pPr>
              <w:pStyle w:val="TableParagraph"/>
              <w:spacing w:before="1"/>
              <w:ind w:left="43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Кількість станцій оброблення ТПВ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97CC" w14:textId="77777777" w:rsidR="001730F2" w:rsidRPr="00987274" w:rsidRDefault="001730F2" w:rsidP="00522958">
            <w:pPr>
              <w:pStyle w:val="TableParagraph"/>
              <w:spacing w:before="23"/>
              <w:ind w:left="40"/>
              <w:rPr>
                <w:sz w:val="28"/>
                <w:szCs w:val="28"/>
              </w:rPr>
            </w:pPr>
            <w:r w:rsidRPr="00987274">
              <w:rPr>
                <w:spacing w:val="-10"/>
                <w:sz w:val="28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70FC" w14:textId="77777777" w:rsidR="001730F2" w:rsidRPr="00CF0909" w:rsidRDefault="001730F2" w:rsidP="00522958">
            <w:pPr>
              <w:pStyle w:val="TableParagraph"/>
              <w:spacing w:before="23"/>
              <w:ind w:left="41"/>
              <w:rPr>
                <w:sz w:val="28"/>
                <w:szCs w:val="28"/>
              </w:rPr>
            </w:pPr>
            <w:r w:rsidRPr="00CF0909">
              <w:rPr>
                <w:spacing w:val="-4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214166" w14:textId="77777777" w:rsidR="001730F2" w:rsidRPr="00CF0909" w:rsidRDefault="001730F2" w:rsidP="00522958">
            <w:pPr>
              <w:pStyle w:val="TableParagraph"/>
              <w:spacing w:before="23"/>
              <w:ind w:left="41"/>
              <w:rPr>
                <w:spacing w:val="-4"/>
                <w:sz w:val="28"/>
                <w:szCs w:val="28"/>
                <w:lang w:val="ru-RU"/>
              </w:rPr>
            </w:pPr>
            <w:proofErr w:type="spellStart"/>
            <w:r w:rsidRPr="00CF0909">
              <w:rPr>
                <w:sz w:val="28"/>
                <w:szCs w:val="28"/>
                <w:lang w:val="ru-RU"/>
              </w:rPr>
              <w:t>Державна</w:t>
            </w:r>
            <w:proofErr w:type="spellEnd"/>
            <w:r w:rsidRPr="00CF0909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F0909">
              <w:rPr>
                <w:sz w:val="28"/>
                <w:szCs w:val="28"/>
                <w:lang w:val="ru-RU"/>
              </w:rPr>
              <w:t>стратегія</w:t>
            </w:r>
            <w:proofErr w:type="spellEnd"/>
            <w:r w:rsidRPr="00CF0909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F0909">
              <w:rPr>
                <w:sz w:val="28"/>
                <w:szCs w:val="28"/>
                <w:lang w:val="ru-RU"/>
              </w:rPr>
              <w:t>регіонального</w:t>
            </w:r>
            <w:proofErr w:type="spellEnd"/>
            <w:r w:rsidRPr="00CF0909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F0909">
              <w:rPr>
                <w:sz w:val="28"/>
                <w:szCs w:val="28"/>
                <w:lang w:val="ru-RU"/>
              </w:rPr>
              <w:t>розвитку</w:t>
            </w:r>
            <w:proofErr w:type="spellEnd"/>
            <w:r w:rsidRPr="00CF0909">
              <w:rPr>
                <w:sz w:val="28"/>
                <w:szCs w:val="28"/>
                <w:lang w:val="ru-RU"/>
              </w:rPr>
              <w:t xml:space="preserve"> на 2021-2027 роки</w:t>
            </w:r>
          </w:p>
        </w:tc>
      </w:tr>
    </w:tbl>
    <w:p w14:paraId="1BF7381A" w14:textId="77777777" w:rsidR="001730F2" w:rsidRPr="00D57089" w:rsidRDefault="001730F2" w:rsidP="001730F2">
      <w:pPr>
        <w:pStyle w:val="1"/>
        <w:ind w:right="281"/>
        <w:jc w:val="center"/>
        <w:rPr>
          <w:color w:val="FF0000"/>
        </w:rPr>
      </w:pPr>
    </w:p>
    <w:p w14:paraId="2900B67C" w14:textId="77777777" w:rsidR="001730F2" w:rsidRDefault="001730F2" w:rsidP="001730F2">
      <w:pPr>
        <w:pStyle w:val="TableParagraph"/>
        <w:rPr>
          <w:sz w:val="28"/>
        </w:rPr>
      </w:pPr>
    </w:p>
    <w:p w14:paraId="528769B8" w14:textId="77777777" w:rsidR="001730F2" w:rsidRPr="001730F2" w:rsidRDefault="001730F2" w:rsidP="001730F2">
      <w:pPr>
        <w:pStyle w:val="a5"/>
        <w:ind w:left="709"/>
        <w:rPr>
          <w:b/>
          <w:bCs/>
          <w:sz w:val="20"/>
        </w:rPr>
      </w:pPr>
      <w:r w:rsidRPr="001730F2">
        <w:rPr>
          <w:b/>
          <w:bCs/>
          <w:sz w:val="24"/>
          <w:szCs w:val="24"/>
          <w:lang w:eastAsia="uk-UA"/>
        </w:rPr>
        <w:t> </w:t>
      </w:r>
      <w:r w:rsidRPr="001730F2">
        <w:rPr>
          <w:b/>
          <w:bCs/>
        </w:rPr>
        <w:t>Керуюча справами (секретар) виконавчого комітету                                                         Альона СМІЛЯНЕЦЬ</w:t>
      </w:r>
    </w:p>
    <w:p w14:paraId="2FEFA83D" w14:textId="77777777" w:rsidR="001730F2" w:rsidRDefault="001730F2" w:rsidP="001730F2">
      <w:pPr>
        <w:widowControl/>
        <w:autoSpaceDE/>
        <w:autoSpaceDN/>
        <w:rPr>
          <w:sz w:val="28"/>
        </w:rPr>
      </w:pPr>
    </w:p>
    <w:p w14:paraId="1815F152" w14:textId="77777777" w:rsidR="001730F2" w:rsidRDefault="001730F2" w:rsidP="001730F2"/>
    <w:p w14:paraId="60FF759B" w14:textId="77777777" w:rsidR="004D6299" w:rsidRDefault="004D6299"/>
    <w:sectPr w:rsidR="004D6299" w:rsidSect="00D80BCE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62E"/>
    <w:rsid w:val="000C3760"/>
    <w:rsid w:val="001730F2"/>
    <w:rsid w:val="002266AF"/>
    <w:rsid w:val="004D6299"/>
    <w:rsid w:val="00C2262E"/>
    <w:rsid w:val="00CF0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54951"/>
  <w15:chartTrackingRefBased/>
  <w15:docId w15:val="{7E9BDFD5-2CF6-4C7D-BBA4-5AB82FDFA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730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1730F2"/>
    <w:pPr>
      <w:outlineLvl w:val="0"/>
    </w:pPr>
    <w:rPr>
      <w:b/>
      <w:bCs/>
      <w:sz w:val="32"/>
      <w:szCs w:val="32"/>
    </w:rPr>
  </w:style>
  <w:style w:type="paragraph" w:styleId="3">
    <w:name w:val="heading 3"/>
    <w:basedOn w:val="a"/>
    <w:link w:val="30"/>
    <w:uiPriority w:val="9"/>
    <w:qFormat/>
    <w:rsid w:val="000C3760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qFormat/>
    <w:rsid w:val="000C3760"/>
    <w:pPr>
      <w:spacing w:after="0" w:line="240" w:lineRule="auto"/>
    </w:pPr>
    <w:rPr>
      <w:rFonts w:eastAsia="Times New Roman" w:cs="Calibri"/>
    </w:rPr>
  </w:style>
  <w:style w:type="character" w:customStyle="1" w:styleId="30">
    <w:name w:val="Заголовок 3 Знак"/>
    <w:basedOn w:val="a0"/>
    <w:link w:val="3"/>
    <w:uiPriority w:val="9"/>
    <w:rsid w:val="000C376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 Spacing"/>
    <w:uiPriority w:val="1"/>
    <w:qFormat/>
    <w:rsid w:val="000C376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C3760"/>
    <w:pPr>
      <w:widowControl/>
      <w:autoSpaceDE/>
      <w:autoSpaceDN/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10">
    <w:name w:val="Заголовок 1 Знак"/>
    <w:basedOn w:val="a0"/>
    <w:link w:val="1"/>
    <w:uiPriority w:val="1"/>
    <w:rsid w:val="001730F2"/>
    <w:rPr>
      <w:rFonts w:ascii="Times New Roman" w:eastAsia="Times New Roman" w:hAnsi="Times New Roman" w:cs="Times New Roman"/>
      <w:b/>
      <w:bCs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1730F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1730F2"/>
    <w:rPr>
      <w:sz w:val="28"/>
      <w:szCs w:val="28"/>
    </w:rPr>
  </w:style>
  <w:style w:type="character" w:customStyle="1" w:styleId="a6">
    <w:name w:val="Основний текст Знак"/>
    <w:basedOn w:val="a0"/>
    <w:link w:val="a5"/>
    <w:uiPriority w:val="1"/>
    <w:rsid w:val="001730F2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1730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1171</Words>
  <Characters>669</Characters>
  <Application>Microsoft Office Word</Application>
  <DocSecurity>0</DocSecurity>
  <Lines>5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2026-02-20T10:03:00Z</dcterms:created>
  <dcterms:modified xsi:type="dcterms:W3CDTF">2026-02-23T13:11:00Z</dcterms:modified>
</cp:coreProperties>
</file>