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6DB58" w14:textId="384E6985" w:rsidR="00E23076" w:rsidRDefault="00E23076" w:rsidP="00E23076">
      <w:pPr>
        <w:spacing w:after="0" w:line="240" w:lineRule="auto"/>
        <w:ind w:left="-567" w:firstLine="567"/>
        <w:jc w:val="center"/>
        <w:rPr>
          <w:b/>
          <w:sz w:val="28"/>
          <w:szCs w:val="28"/>
          <w:lang w:val="ru-UA"/>
        </w:rPr>
      </w:pPr>
      <w:r>
        <w:rPr>
          <w:b/>
          <w:sz w:val="28"/>
          <w:szCs w:val="28"/>
        </w:rPr>
        <w:t xml:space="preserve">ПОРЯДОК ДЕННИЙ </w:t>
      </w:r>
      <w:r>
        <w:rPr>
          <w:b/>
          <w:sz w:val="28"/>
          <w:szCs w:val="28"/>
          <w:lang w:val="uk-UA"/>
        </w:rPr>
        <w:t xml:space="preserve">48 </w:t>
      </w:r>
      <w:r>
        <w:rPr>
          <w:b/>
          <w:sz w:val="28"/>
          <w:szCs w:val="28"/>
        </w:rPr>
        <w:t>ЧЕРГОВОЇ СЕСІЇ РАДИ</w:t>
      </w:r>
    </w:p>
    <w:p w14:paraId="6869AF49" w14:textId="77777777" w:rsidR="00E23076" w:rsidRDefault="00E23076" w:rsidP="00E23076">
      <w:pPr>
        <w:spacing w:after="0" w:line="240" w:lineRule="auto"/>
        <w:ind w:left="-567" w:firstLine="567"/>
        <w:jc w:val="center"/>
        <w:rPr>
          <w:b/>
          <w:sz w:val="28"/>
          <w:szCs w:val="28"/>
        </w:rPr>
      </w:pPr>
      <w:r>
        <w:rPr>
          <w:b/>
          <w:sz w:val="28"/>
          <w:szCs w:val="28"/>
        </w:rPr>
        <w:t xml:space="preserve">VIII </w:t>
      </w:r>
      <w:proofErr w:type="gramStart"/>
      <w:r>
        <w:rPr>
          <w:b/>
          <w:sz w:val="28"/>
          <w:szCs w:val="28"/>
        </w:rPr>
        <w:t>СКЛИКАННЯ</w:t>
      </w:r>
      <w:r>
        <w:rPr>
          <w:b/>
          <w:sz w:val="28"/>
          <w:szCs w:val="28"/>
          <w:lang w:val="uk-UA"/>
        </w:rPr>
        <w:t xml:space="preserve">  ДИМЕРСЬКОЇ</w:t>
      </w:r>
      <w:proofErr w:type="gramEnd"/>
      <w:r>
        <w:rPr>
          <w:b/>
          <w:sz w:val="28"/>
          <w:szCs w:val="28"/>
          <w:lang w:val="uk-UA"/>
        </w:rPr>
        <w:t xml:space="preserve"> СЕЛИЩНОЇ РАДИ</w:t>
      </w:r>
    </w:p>
    <w:p w14:paraId="39766813" w14:textId="77777777" w:rsidR="00E23076" w:rsidRDefault="00E23076" w:rsidP="00E23076">
      <w:pPr>
        <w:spacing w:after="0" w:line="240" w:lineRule="auto"/>
        <w:jc w:val="center"/>
        <w:rPr>
          <w:b/>
          <w:sz w:val="28"/>
          <w:szCs w:val="28"/>
          <w:lang w:val="uk-UA"/>
        </w:rPr>
      </w:pPr>
      <w:r>
        <w:rPr>
          <w:b/>
          <w:sz w:val="28"/>
          <w:szCs w:val="28"/>
          <w:lang w:val="uk-UA"/>
        </w:rPr>
        <w:t xml:space="preserve">ВИШГОРОДСЬКОГО РАЙОНУ КИЇВСЬКОЇ ОБЛАСТІ, </w:t>
      </w:r>
    </w:p>
    <w:p w14:paraId="0E83719A" w14:textId="54B6787E" w:rsidR="00E23076" w:rsidRDefault="00E23076" w:rsidP="00E23076">
      <w:pPr>
        <w:spacing w:after="0" w:line="240" w:lineRule="auto"/>
        <w:jc w:val="center"/>
        <w:rPr>
          <w:b/>
          <w:sz w:val="28"/>
          <w:szCs w:val="28"/>
          <w:lang w:val="uk-UA"/>
        </w:rPr>
      </w:pPr>
      <w:r>
        <w:rPr>
          <w:b/>
          <w:sz w:val="28"/>
          <w:szCs w:val="28"/>
          <w:lang w:val="uk-UA"/>
        </w:rPr>
        <w:t>яка відбудеться 23 липня 2024 року о 13-00 годині</w:t>
      </w:r>
    </w:p>
    <w:p w14:paraId="7E1377AC" w14:textId="7253634C" w:rsidR="007A65DD" w:rsidRDefault="00E23076" w:rsidP="00F45FDB">
      <w:pPr>
        <w:spacing w:after="0"/>
        <w:jc w:val="center"/>
        <w:rPr>
          <w:b/>
          <w:sz w:val="28"/>
          <w:szCs w:val="28"/>
          <w:lang w:val="uk-UA"/>
        </w:rPr>
      </w:pPr>
      <w:r>
        <w:rPr>
          <w:b/>
          <w:sz w:val="28"/>
          <w:szCs w:val="28"/>
          <w:lang w:val="uk-UA"/>
        </w:rPr>
        <w:t>в приміщенні селищної ради селища Димер</w:t>
      </w:r>
    </w:p>
    <w:p w14:paraId="04156010" w14:textId="77777777" w:rsidR="00F63E3F" w:rsidRDefault="00F63E3F" w:rsidP="00F45FDB">
      <w:pPr>
        <w:spacing w:after="0"/>
        <w:jc w:val="center"/>
        <w:rPr>
          <w:b/>
          <w:sz w:val="28"/>
          <w:szCs w:val="28"/>
          <w:lang w:val="uk-UA"/>
        </w:rPr>
      </w:pPr>
    </w:p>
    <w:p w14:paraId="70622891" w14:textId="7277950C" w:rsidR="000503DD" w:rsidRPr="00F63E3F" w:rsidRDefault="000503DD" w:rsidP="000503DD">
      <w:pPr>
        <w:tabs>
          <w:tab w:val="left" w:pos="3525"/>
          <w:tab w:val="center" w:pos="4587"/>
        </w:tabs>
        <w:spacing w:after="0" w:line="240" w:lineRule="auto"/>
        <w:jc w:val="both"/>
        <w:rPr>
          <w:bCs/>
          <w:sz w:val="28"/>
          <w:szCs w:val="28"/>
          <w:lang w:val="uk-UA"/>
        </w:rPr>
      </w:pPr>
      <w:r w:rsidRPr="00E55F20">
        <w:rPr>
          <w:b/>
          <w:sz w:val="26"/>
          <w:szCs w:val="26"/>
          <w:lang w:val="uk-UA"/>
        </w:rPr>
        <w:t xml:space="preserve">        </w:t>
      </w:r>
      <w:r w:rsidRPr="00F63E3F">
        <w:rPr>
          <w:b/>
          <w:sz w:val="28"/>
          <w:szCs w:val="28"/>
          <w:lang w:val="uk-UA"/>
        </w:rPr>
        <w:t>1.</w:t>
      </w:r>
      <w:bookmarkStart w:id="0" w:name="_Hlk172545098"/>
      <w:r w:rsidRPr="00F63E3F">
        <w:rPr>
          <w:bCs/>
          <w:sz w:val="28"/>
          <w:szCs w:val="28"/>
          <w:lang w:val="uk-UA"/>
        </w:rPr>
        <w:t>Про присвоєння звання «Почесний громадянин Димерської селищної територіальної громади» у 2024 році.</w:t>
      </w:r>
    </w:p>
    <w:bookmarkEnd w:id="0"/>
    <w:p w14:paraId="600F1FE3" w14:textId="39F81A05" w:rsidR="007A65DD" w:rsidRPr="00F63E3F" w:rsidRDefault="000503DD" w:rsidP="00F45FDB">
      <w:pPr>
        <w:spacing w:after="0" w:line="240" w:lineRule="auto"/>
        <w:jc w:val="both"/>
        <w:rPr>
          <w:b/>
          <w:sz w:val="28"/>
          <w:szCs w:val="28"/>
          <w:lang w:val="uk-UA"/>
        </w:rPr>
      </w:pPr>
      <w:proofErr w:type="spellStart"/>
      <w:r w:rsidRPr="00F63E3F">
        <w:rPr>
          <w:bCs/>
          <w:sz w:val="28"/>
          <w:szCs w:val="28"/>
          <w:u w:val="single"/>
        </w:rPr>
        <w:t>Доповідає</w:t>
      </w:r>
      <w:proofErr w:type="spellEnd"/>
      <w:r w:rsidRPr="00F63E3F">
        <w:rPr>
          <w:bCs/>
          <w:sz w:val="28"/>
          <w:szCs w:val="28"/>
          <w:u w:val="single"/>
        </w:rPr>
        <w:t>:</w:t>
      </w:r>
      <w:r w:rsidRPr="00F63E3F">
        <w:rPr>
          <w:bCs/>
          <w:sz w:val="28"/>
          <w:szCs w:val="28"/>
          <w:lang w:val="uk-UA"/>
        </w:rPr>
        <w:t xml:space="preserve"> селищний голова – Володимир </w:t>
      </w:r>
      <w:proofErr w:type="spellStart"/>
      <w:r w:rsidRPr="00F63E3F">
        <w:rPr>
          <w:bCs/>
          <w:sz w:val="28"/>
          <w:szCs w:val="28"/>
          <w:lang w:val="uk-UA"/>
        </w:rPr>
        <w:t>Підкурганний</w:t>
      </w:r>
      <w:proofErr w:type="spellEnd"/>
      <w:r w:rsidRPr="00F63E3F">
        <w:rPr>
          <w:bCs/>
          <w:sz w:val="28"/>
          <w:szCs w:val="28"/>
          <w:lang w:val="uk-UA"/>
        </w:rPr>
        <w:t>.</w:t>
      </w:r>
      <w:r w:rsidRPr="00F63E3F">
        <w:rPr>
          <w:b/>
          <w:sz w:val="28"/>
          <w:szCs w:val="28"/>
          <w:lang w:val="uk-UA"/>
        </w:rPr>
        <w:t xml:space="preserve"> </w:t>
      </w:r>
    </w:p>
    <w:p w14:paraId="456BDF83" w14:textId="053EA693" w:rsidR="00E23076" w:rsidRPr="00F63E3F" w:rsidRDefault="00E23076" w:rsidP="00E23076">
      <w:pPr>
        <w:pStyle w:val="3"/>
        <w:spacing w:line="240" w:lineRule="auto"/>
        <w:ind w:left="0" w:right="181" w:firstLine="0"/>
        <w:jc w:val="both"/>
        <w:rPr>
          <w:b w:val="0"/>
          <w:bCs w:val="0"/>
          <w:sz w:val="28"/>
          <w:szCs w:val="28"/>
        </w:rPr>
      </w:pPr>
      <w:r w:rsidRPr="00F63E3F">
        <w:rPr>
          <w:b w:val="0"/>
          <w:bCs w:val="0"/>
          <w:color w:val="000000"/>
          <w:sz w:val="28"/>
          <w:szCs w:val="28"/>
          <w:shd w:val="clear" w:color="auto" w:fill="FFFFFF"/>
        </w:rPr>
        <w:t xml:space="preserve">        </w:t>
      </w:r>
      <w:r w:rsidR="00F45FDB" w:rsidRPr="00F63E3F">
        <w:rPr>
          <w:sz w:val="28"/>
          <w:szCs w:val="28"/>
        </w:rPr>
        <w:t>2</w:t>
      </w:r>
      <w:r w:rsidRPr="00F63E3F">
        <w:rPr>
          <w:sz w:val="28"/>
          <w:szCs w:val="28"/>
        </w:rPr>
        <w:t>.</w:t>
      </w:r>
      <w:bookmarkStart w:id="1" w:name="_Hlk158717377"/>
      <w:bookmarkStart w:id="2" w:name="_Hlk142899065"/>
      <w:r w:rsidRPr="00F63E3F">
        <w:rPr>
          <w:b w:val="0"/>
          <w:bCs w:val="0"/>
          <w:sz w:val="28"/>
          <w:szCs w:val="28"/>
        </w:rPr>
        <w:t>Про внесення змін до кошторису спеціального фонду селищного бюджету Димерської селищної ради на 202</w:t>
      </w:r>
      <w:r w:rsidRPr="00F63E3F">
        <w:rPr>
          <w:b w:val="0"/>
          <w:bCs w:val="0"/>
          <w:sz w:val="28"/>
          <w:szCs w:val="28"/>
          <w:lang w:val="ru-RU"/>
        </w:rPr>
        <w:t>4</w:t>
      </w:r>
      <w:r w:rsidRPr="00F63E3F">
        <w:rPr>
          <w:b w:val="0"/>
          <w:bCs w:val="0"/>
          <w:sz w:val="28"/>
          <w:szCs w:val="28"/>
        </w:rPr>
        <w:t xml:space="preserve"> рік.</w:t>
      </w:r>
      <w:bookmarkEnd w:id="1"/>
    </w:p>
    <w:bookmarkEnd w:id="2"/>
    <w:p w14:paraId="566A6F98" w14:textId="77777777" w:rsidR="00E23076" w:rsidRPr="00F63E3F" w:rsidRDefault="00E23076" w:rsidP="00E23076">
      <w:pPr>
        <w:tabs>
          <w:tab w:val="left" w:pos="3525"/>
          <w:tab w:val="center" w:pos="4587"/>
        </w:tabs>
        <w:spacing w:after="0" w:line="240" w:lineRule="auto"/>
        <w:jc w:val="both"/>
        <w:rPr>
          <w:b/>
          <w:sz w:val="28"/>
          <w:szCs w:val="28"/>
          <w:lang w:val="uk-UA"/>
        </w:rPr>
      </w:pPr>
      <w:proofErr w:type="spellStart"/>
      <w:r w:rsidRPr="00F63E3F">
        <w:rPr>
          <w:bCs/>
          <w:sz w:val="28"/>
          <w:szCs w:val="28"/>
          <w:u w:val="single"/>
        </w:rPr>
        <w:t>Доповідає</w:t>
      </w:r>
      <w:proofErr w:type="spellEnd"/>
      <w:r w:rsidRPr="00F63E3F">
        <w:rPr>
          <w:bCs/>
          <w:sz w:val="28"/>
          <w:szCs w:val="28"/>
          <w:u w:val="single"/>
        </w:rPr>
        <w:t>:</w:t>
      </w:r>
      <w:r w:rsidRPr="00F63E3F">
        <w:rPr>
          <w:bCs/>
          <w:sz w:val="28"/>
          <w:szCs w:val="28"/>
        </w:rPr>
        <w:t xml:space="preserve"> начальник </w:t>
      </w:r>
      <w:proofErr w:type="spellStart"/>
      <w:r w:rsidRPr="00F63E3F">
        <w:rPr>
          <w:bCs/>
          <w:sz w:val="28"/>
          <w:szCs w:val="28"/>
        </w:rPr>
        <w:t>фінансового</w:t>
      </w:r>
      <w:proofErr w:type="spellEnd"/>
      <w:r w:rsidRPr="00F63E3F">
        <w:rPr>
          <w:bCs/>
          <w:sz w:val="28"/>
          <w:szCs w:val="28"/>
        </w:rPr>
        <w:t xml:space="preserve"> </w:t>
      </w:r>
      <w:proofErr w:type="spellStart"/>
      <w:r w:rsidRPr="00F63E3F">
        <w:rPr>
          <w:bCs/>
          <w:sz w:val="28"/>
          <w:szCs w:val="28"/>
        </w:rPr>
        <w:t>управління</w:t>
      </w:r>
      <w:proofErr w:type="spellEnd"/>
      <w:r w:rsidRPr="00F63E3F">
        <w:rPr>
          <w:bCs/>
          <w:sz w:val="28"/>
          <w:szCs w:val="28"/>
        </w:rPr>
        <w:t xml:space="preserve"> Димерської </w:t>
      </w:r>
      <w:proofErr w:type="spellStart"/>
      <w:r w:rsidRPr="00F63E3F">
        <w:rPr>
          <w:bCs/>
          <w:sz w:val="28"/>
          <w:szCs w:val="28"/>
        </w:rPr>
        <w:t>селищної</w:t>
      </w:r>
      <w:proofErr w:type="spellEnd"/>
      <w:r w:rsidRPr="00F63E3F">
        <w:rPr>
          <w:bCs/>
          <w:sz w:val="28"/>
          <w:szCs w:val="28"/>
        </w:rPr>
        <w:t xml:space="preserve"> ради – Марина </w:t>
      </w:r>
      <w:proofErr w:type="spellStart"/>
      <w:r w:rsidRPr="00F63E3F">
        <w:rPr>
          <w:bCs/>
          <w:sz w:val="28"/>
          <w:szCs w:val="28"/>
        </w:rPr>
        <w:t>Гордієнко</w:t>
      </w:r>
      <w:proofErr w:type="spellEnd"/>
      <w:r w:rsidRPr="00F63E3F">
        <w:rPr>
          <w:bCs/>
          <w:sz w:val="28"/>
          <w:szCs w:val="28"/>
        </w:rPr>
        <w:t>.</w:t>
      </w:r>
      <w:r w:rsidRPr="00F63E3F">
        <w:rPr>
          <w:b/>
          <w:sz w:val="28"/>
          <w:szCs w:val="28"/>
          <w:lang w:val="uk-UA"/>
        </w:rPr>
        <w:t xml:space="preserve">    </w:t>
      </w:r>
    </w:p>
    <w:p w14:paraId="4C47ED3D" w14:textId="56CA758C" w:rsidR="00E23076" w:rsidRPr="00F63E3F" w:rsidRDefault="00E23076" w:rsidP="00E23076">
      <w:pPr>
        <w:pStyle w:val="a4"/>
        <w:jc w:val="both"/>
        <w:rPr>
          <w:sz w:val="28"/>
          <w:szCs w:val="28"/>
          <w:lang w:val="uk-UA"/>
        </w:rPr>
      </w:pPr>
      <w:r w:rsidRPr="00F63E3F">
        <w:rPr>
          <w:b/>
          <w:sz w:val="28"/>
          <w:szCs w:val="28"/>
          <w:lang w:val="uk-UA"/>
        </w:rPr>
        <w:t xml:space="preserve">       </w:t>
      </w:r>
      <w:r w:rsidR="00F45FDB" w:rsidRPr="00F63E3F">
        <w:rPr>
          <w:b/>
          <w:sz w:val="28"/>
          <w:szCs w:val="28"/>
          <w:lang w:val="uk-UA"/>
        </w:rPr>
        <w:t>3</w:t>
      </w:r>
      <w:r w:rsidRPr="00F63E3F">
        <w:rPr>
          <w:b/>
          <w:sz w:val="28"/>
          <w:szCs w:val="28"/>
          <w:lang w:val="uk-UA"/>
        </w:rPr>
        <w:t>.</w:t>
      </w:r>
      <w:bookmarkStart w:id="3" w:name="_Hlk158717434"/>
      <w:bookmarkStart w:id="4" w:name="_Hlk172545207"/>
      <w:r w:rsidRPr="00F63E3F">
        <w:rPr>
          <w:sz w:val="28"/>
          <w:szCs w:val="28"/>
          <w:lang w:val="uk-UA"/>
        </w:rPr>
        <w:t>Про внесення змін до рішення Димерської селищної ради №1522-38 -</w:t>
      </w:r>
      <w:r w:rsidRPr="00F63E3F">
        <w:rPr>
          <w:sz w:val="28"/>
          <w:szCs w:val="28"/>
          <w:lang w:val="ru-UA"/>
        </w:rPr>
        <w:t>V</w:t>
      </w:r>
      <w:r w:rsidRPr="00F63E3F">
        <w:rPr>
          <w:sz w:val="28"/>
          <w:szCs w:val="28"/>
          <w:lang w:val="uk-UA"/>
        </w:rPr>
        <w:t>ІІІ від 20.12.2023 року «Про  бюджет Димерської селищної територіальної громади на 2024 рік».</w:t>
      </w:r>
      <w:bookmarkEnd w:id="3"/>
    </w:p>
    <w:bookmarkEnd w:id="4"/>
    <w:p w14:paraId="1B8B4359" w14:textId="74A7245D" w:rsidR="00E23076" w:rsidRPr="00F63E3F" w:rsidRDefault="00E23076" w:rsidP="001F64CD">
      <w:pPr>
        <w:pStyle w:val="a4"/>
        <w:rPr>
          <w:b/>
          <w:iCs/>
          <w:sz w:val="28"/>
          <w:szCs w:val="28"/>
        </w:rPr>
      </w:pPr>
      <w:proofErr w:type="spellStart"/>
      <w:r w:rsidRPr="00F63E3F">
        <w:rPr>
          <w:sz w:val="28"/>
          <w:szCs w:val="28"/>
          <w:u w:val="single"/>
        </w:rPr>
        <w:t>Доповідає</w:t>
      </w:r>
      <w:proofErr w:type="spellEnd"/>
      <w:r w:rsidRPr="00F63E3F">
        <w:rPr>
          <w:sz w:val="28"/>
          <w:szCs w:val="28"/>
          <w:u w:val="single"/>
        </w:rPr>
        <w:t>:</w:t>
      </w:r>
      <w:r w:rsidRPr="00F63E3F">
        <w:rPr>
          <w:sz w:val="28"/>
          <w:szCs w:val="28"/>
        </w:rPr>
        <w:t xml:space="preserve"> начальник </w:t>
      </w:r>
      <w:proofErr w:type="spellStart"/>
      <w:r w:rsidRPr="00F63E3F">
        <w:rPr>
          <w:sz w:val="28"/>
          <w:szCs w:val="28"/>
        </w:rPr>
        <w:t>фінансового</w:t>
      </w:r>
      <w:proofErr w:type="spellEnd"/>
      <w:r w:rsidRPr="00F63E3F">
        <w:rPr>
          <w:sz w:val="28"/>
          <w:szCs w:val="28"/>
        </w:rPr>
        <w:t xml:space="preserve"> </w:t>
      </w:r>
      <w:proofErr w:type="spellStart"/>
      <w:r w:rsidRPr="00F63E3F">
        <w:rPr>
          <w:sz w:val="28"/>
          <w:szCs w:val="28"/>
        </w:rPr>
        <w:t>управління</w:t>
      </w:r>
      <w:proofErr w:type="spellEnd"/>
      <w:r w:rsidRPr="00F63E3F">
        <w:rPr>
          <w:sz w:val="28"/>
          <w:szCs w:val="28"/>
        </w:rPr>
        <w:t xml:space="preserve"> Димерської </w:t>
      </w:r>
      <w:proofErr w:type="spellStart"/>
      <w:r w:rsidRPr="00F63E3F">
        <w:rPr>
          <w:sz w:val="28"/>
          <w:szCs w:val="28"/>
        </w:rPr>
        <w:t>селищної</w:t>
      </w:r>
      <w:proofErr w:type="spellEnd"/>
      <w:r w:rsidRPr="00F63E3F">
        <w:rPr>
          <w:sz w:val="28"/>
          <w:szCs w:val="28"/>
        </w:rPr>
        <w:t xml:space="preserve"> ради – Марина </w:t>
      </w:r>
      <w:proofErr w:type="spellStart"/>
      <w:r w:rsidRPr="00F63E3F">
        <w:rPr>
          <w:sz w:val="28"/>
          <w:szCs w:val="28"/>
        </w:rPr>
        <w:t>Гордієнко</w:t>
      </w:r>
      <w:proofErr w:type="spellEnd"/>
      <w:r w:rsidRPr="00F63E3F">
        <w:rPr>
          <w:sz w:val="28"/>
          <w:szCs w:val="28"/>
        </w:rPr>
        <w:t>.</w:t>
      </w:r>
      <w:r w:rsidRPr="00F63E3F">
        <w:rPr>
          <w:b/>
          <w:iCs/>
          <w:sz w:val="28"/>
          <w:szCs w:val="28"/>
        </w:rPr>
        <w:t xml:space="preserve">    </w:t>
      </w:r>
    </w:p>
    <w:p w14:paraId="25217860" w14:textId="66B32981" w:rsidR="00E23076" w:rsidRPr="00F63E3F" w:rsidRDefault="0065409A" w:rsidP="0065409A">
      <w:pPr>
        <w:tabs>
          <w:tab w:val="left" w:pos="3525"/>
          <w:tab w:val="center" w:pos="4587"/>
        </w:tabs>
        <w:spacing w:after="0" w:line="240" w:lineRule="auto"/>
        <w:jc w:val="both"/>
        <w:rPr>
          <w:bCs/>
          <w:sz w:val="28"/>
          <w:szCs w:val="28"/>
          <w:lang w:val="uk-UA"/>
        </w:rPr>
      </w:pPr>
      <w:r w:rsidRPr="00F63E3F">
        <w:rPr>
          <w:b/>
          <w:sz w:val="28"/>
          <w:szCs w:val="28"/>
          <w:lang w:val="uk-UA"/>
        </w:rPr>
        <w:t xml:space="preserve">  </w:t>
      </w:r>
      <w:r w:rsidR="001F64CD" w:rsidRPr="00F63E3F">
        <w:rPr>
          <w:b/>
          <w:sz w:val="28"/>
          <w:szCs w:val="28"/>
          <w:lang w:val="uk-UA"/>
        </w:rPr>
        <w:t xml:space="preserve">    </w:t>
      </w:r>
      <w:r w:rsidRPr="00F63E3F">
        <w:rPr>
          <w:b/>
          <w:sz w:val="28"/>
          <w:szCs w:val="28"/>
          <w:lang w:val="uk-UA"/>
        </w:rPr>
        <w:t xml:space="preserve"> </w:t>
      </w:r>
      <w:r w:rsidR="00F45FDB" w:rsidRPr="00F63E3F">
        <w:rPr>
          <w:b/>
          <w:sz w:val="28"/>
          <w:szCs w:val="28"/>
          <w:lang w:val="uk-UA"/>
        </w:rPr>
        <w:t>4</w:t>
      </w:r>
      <w:r w:rsidR="001F64CD" w:rsidRPr="00F63E3F">
        <w:rPr>
          <w:b/>
          <w:sz w:val="28"/>
          <w:szCs w:val="28"/>
          <w:lang w:val="uk-UA"/>
        </w:rPr>
        <w:t>.</w:t>
      </w:r>
      <w:bookmarkStart w:id="5" w:name="_Hlk172545243"/>
      <w:r w:rsidRPr="00F63E3F">
        <w:rPr>
          <w:bCs/>
          <w:sz w:val="28"/>
          <w:szCs w:val="28"/>
          <w:lang w:val="uk-UA"/>
        </w:rPr>
        <w:t xml:space="preserve">Про затвердження Положення про відділ </w:t>
      </w:r>
      <w:proofErr w:type="spellStart"/>
      <w:r w:rsidRPr="00F63E3F">
        <w:rPr>
          <w:rFonts w:eastAsia="Times New Roman"/>
          <w:bCs/>
          <w:color w:val="000000"/>
          <w:sz w:val="28"/>
          <w:szCs w:val="28"/>
          <w:lang w:eastAsia="zh-CN"/>
        </w:rPr>
        <w:t>соціального</w:t>
      </w:r>
      <w:proofErr w:type="spellEnd"/>
      <w:r w:rsidRPr="00F63E3F">
        <w:rPr>
          <w:rFonts w:eastAsia="Times New Roman"/>
          <w:bCs/>
          <w:color w:val="000000"/>
          <w:sz w:val="28"/>
          <w:szCs w:val="28"/>
          <w:lang w:eastAsia="zh-CN"/>
        </w:rPr>
        <w:t xml:space="preserve"> </w:t>
      </w:r>
      <w:proofErr w:type="spellStart"/>
      <w:r w:rsidRPr="00F63E3F">
        <w:rPr>
          <w:rFonts w:eastAsia="Times New Roman"/>
          <w:bCs/>
          <w:color w:val="000000"/>
          <w:sz w:val="28"/>
          <w:szCs w:val="28"/>
          <w:lang w:eastAsia="zh-CN"/>
        </w:rPr>
        <w:t>захисту</w:t>
      </w:r>
      <w:proofErr w:type="spellEnd"/>
      <w:r w:rsidRPr="00F63E3F">
        <w:rPr>
          <w:rFonts w:eastAsia="Times New Roman"/>
          <w:bCs/>
          <w:color w:val="000000"/>
          <w:sz w:val="28"/>
          <w:szCs w:val="28"/>
          <w:lang w:eastAsia="zh-CN"/>
        </w:rPr>
        <w:t xml:space="preserve"> та </w:t>
      </w:r>
      <w:proofErr w:type="spellStart"/>
      <w:r w:rsidRPr="00F63E3F">
        <w:rPr>
          <w:rFonts w:eastAsia="Times New Roman"/>
          <w:bCs/>
          <w:color w:val="000000"/>
          <w:sz w:val="28"/>
          <w:szCs w:val="28"/>
          <w:lang w:eastAsia="zh-CN"/>
        </w:rPr>
        <w:t>ветеранської</w:t>
      </w:r>
      <w:proofErr w:type="spellEnd"/>
      <w:r w:rsidRPr="00F63E3F">
        <w:rPr>
          <w:rFonts w:eastAsia="Times New Roman"/>
          <w:bCs/>
          <w:color w:val="000000"/>
          <w:sz w:val="28"/>
          <w:szCs w:val="28"/>
          <w:lang w:eastAsia="zh-CN"/>
        </w:rPr>
        <w:t xml:space="preserve"> </w:t>
      </w:r>
      <w:proofErr w:type="spellStart"/>
      <w:r w:rsidRPr="00F63E3F">
        <w:rPr>
          <w:rFonts w:eastAsia="Times New Roman"/>
          <w:bCs/>
          <w:color w:val="000000"/>
          <w:sz w:val="28"/>
          <w:szCs w:val="28"/>
          <w:lang w:eastAsia="zh-CN"/>
        </w:rPr>
        <w:t>політики</w:t>
      </w:r>
      <w:proofErr w:type="spellEnd"/>
      <w:r w:rsidRPr="00F63E3F">
        <w:rPr>
          <w:rFonts w:eastAsia="Times New Roman"/>
          <w:bCs/>
          <w:color w:val="000000"/>
          <w:sz w:val="28"/>
          <w:szCs w:val="28"/>
          <w:lang w:val="uk-UA" w:eastAsia="zh-CN"/>
        </w:rPr>
        <w:t>.</w:t>
      </w:r>
    </w:p>
    <w:bookmarkEnd w:id="5"/>
    <w:p w14:paraId="78988344" w14:textId="0B0A7ED6" w:rsidR="007A65DD" w:rsidRPr="00F63E3F" w:rsidRDefault="00E23076" w:rsidP="00E23076">
      <w:pPr>
        <w:spacing w:after="0" w:line="240" w:lineRule="auto"/>
        <w:jc w:val="both"/>
        <w:rPr>
          <w:b/>
          <w:sz w:val="28"/>
          <w:szCs w:val="28"/>
          <w:lang w:val="uk-UA"/>
        </w:rPr>
      </w:pPr>
      <w:r w:rsidRPr="00F63E3F">
        <w:rPr>
          <w:sz w:val="28"/>
          <w:szCs w:val="28"/>
          <w:u w:val="single"/>
          <w:lang w:val="uk-UA"/>
        </w:rPr>
        <w:t>Доповідає:</w:t>
      </w:r>
      <w:r w:rsidRPr="00F63E3F">
        <w:rPr>
          <w:bCs/>
          <w:sz w:val="28"/>
          <w:szCs w:val="28"/>
          <w:lang w:val="uk-UA"/>
        </w:rPr>
        <w:t xml:space="preserve"> </w:t>
      </w:r>
      <w:r w:rsidR="007A65DD" w:rsidRPr="00F63E3F">
        <w:rPr>
          <w:bCs/>
          <w:sz w:val="28"/>
          <w:szCs w:val="28"/>
          <w:lang w:val="uk-UA"/>
        </w:rPr>
        <w:t xml:space="preserve">начальник відділу соціального захисту </w:t>
      </w:r>
      <w:r w:rsidRPr="00F63E3F">
        <w:rPr>
          <w:bCs/>
          <w:sz w:val="28"/>
          <w:szCs w:val="28"/>
          <w:lang w:val="uk-UA"/>
        </w:rPr>
        <w:t xml:space="preserve"> – </w:t>
      </w:r>
      <w:r w:rsidR="007A65DD" w:rsidRPr="00F63E3F">
        <w:rPr>
          <w:bCs/>
          <w:sz w:val="28"/>
          <w:szCs w:val="28"/>
          <w:lang w:val="uk-UA"/>
        </w:rPr>
        <w:t>Людмила Давиденко</w:t>
      </w:r>
      <w:r w:rsidRPr="00F63E3F">
        <w:rPr>
          <w:bCs/>
          <w:sz w:val="28"/>
          <w:szCs w:val="28"/>
          <w:lang w:val="uk-UA"/>
        </w:rPr>
        <w:t>.</w:t>
      </w:r>
      <w:r w:rsidRPr="00F63E3F">
        <w:rPr>
          <w:b/>
          <w:sz w:val="28"/>
          <w:szCs w:val="28"/>
          <w:lang w:val="uk-UA"/>
        </w:rPr>
        <w:t xml:space="preserve"> </w:t>
      </w:r>
      <w:r w:rsidRPr="00F63E3F">
        <w:rPr>
          <w:sz w:val="28"/>
          <w:szCs w:val="28"/>
          <w:lang w:val="uk-UA"/>
        </w:rPr>
        <w:t xml:space="preserve">                                       </w:t>
      </w:r>
      <w:bookmarkStart w:id="6" w:name="_Hlk162727490"/>
    </w:p>
    <w:p w14:paraId="33E3D8D4" w14:textId="3EE40C4D" w:rsidR="007A65DD" w:rsidRPr="00F63E3F" w:rsidRDefault="007A65DD" w:rsidP="00E23076">
      <w:pPr>
        <w:spacing w:after="0" w:line="240" w:lineRule="auto"/>
        <w:jc w:val="both"/>
        <w:rPr>
          <w:bCs/>
          <w:sz w:val="28"/>
          <w:szCs w:val="28"/>
          <w:lang w:val="uk-UA"/>
        </w:rPr>
      </w:pPr>
      <w:r w:rsidRPr="00F63E3F">
        <w:rPr>
          <w:bCs/>
          <w:sz w:val="28"/>
          <w:szCs w:val="28"/>
          <w:lang w:val="uk-UA"/>
        </w:rPr>
        <w:t xml:space="preserve">     </w:t>
      </w:r>
      <w:r w:rsidR="001F64CD" w:rsidRPr="00F63E3F">
        <w:rPr>
          <w:bCs/>
          <w:sz w:val="28"/>
          <w:szCs w:val="28"/>
          <w:lang w:val="uk-UA"/>
        </w:rPr>
        <w:t xml:space="preserve">  </w:t>
      </w:r>
      <w:r w:rsidR="00F45FDB" w:rsidRPr="00F63E3F">
        <w:rPr>
          <w:b/>
          <w:sz w:val="28"/>
          <w:szCs w:val="28"/>
          <w:lang w:val="uk-UA"/>
        </w:rPr>
        <w:t>5</w:t>
      </w:r>
      <w:r w:rsidR="001F64CD" w:rsidRPr="00F63E3F">
        <w:rPr>
          <w:b/>
          <w:sz w:val="28"/>
          <w:szCs w:val="28"/>
          <w:lang w:val="uk-UA"/>
        </w:rPr>
        <w:t>.</w:t>
      </w:r>
      <w:bookmarkStart w:id="7" w:name="_Hlk172545264"/>
      <w:r w:rsidRPr="00F63E3F">
        <w:rPr>
          <w:bCs/>
          <w:sz w:val="28"/>
          <w:szCs w:val="28"/>
          <w:lang w:val="uk-UA"/>
        </w:rPr>
        <w:t xml:space="preserve">Про затвердження плану трансформації мережі закладів загальної середньої освіти </w:t>
      </w:r>
      <w:r w:rsidRPr="00F63E3F">
        <w:rPr>
          <w:sz w:val="28"/>
          <w:szCs w:val="28"/>
          <w:lang w:val="uk-UA"/>
        </w:rPr>
        <w:t>Димерської селищної ради.</w:t>
      </w:r>
    </w:p>
    <w:bookmarkEnd w:id="7"/>
    <w:p w14:paraId="045454A3" w14:textId="04872926" w:rsidR="001F64CD" w:rsidRPr="00F63E3F" w:rsidRDefault="007A65DD" w:rsidP="007A65DD">
      <w:pPr>
        <w:shd w:val="clear" w:color="auto" w:fill="FFFFFF"/>
        <w:spacing w:after="0" w:line="240" w:lineRule="auto"/>
        <w:jc w:val="both"/>
        <w:rPr>
          <w:bCs/>
          <w:sz w:val="28"/>
          <w:szCs w:val="28"/>
          <w:lang w:val="uk-UA"/>
        </w:rPr>
      </w:pPr>
      <w:proofErr w:type="spellStart"/>
      <w:proofErr w:type="gramStart"/>
      <w:r w:rsidRPr="00F63E3F">
        <w:rPr>
          <w:bCs/>
          <w:sz w:val="28"/>
          <w:szCs w:val="28"/>
          <w:u w:val="single"/>
        </w:rPr>
        <w:t>Доповідає</w:t>
      </w:r>
      <w:proofErr w:type="spellEnd"/>
      <w:r w:rsidRPr="00F63E3F">
        <w:rPr>
          <w:bCs/>
          <w:sz w:val="28"/>
          <w:szCs w:val="28"/>
          <w:u w:val="single"/>
        </w:rPr>
        <w:t>:</w:t>
      </w:r>
      <w:r w:rsidRPr="00F63E3F">
        <w:rPr>
          <w:bCs/>
          <w:sz w:val="28"/>
          <w:szCs w:val="28"/>
          <w:lang w:val="uk-UA"/>
        </w:rPr>
        <w:t>начальник</w:t>
      </w:r>
      <w:proofErr w:type="gramEnd"/>
      <w:r w:rsidRPr="00F63E3F">
        <w:rPr>
          <w:bCs/>
          <w:sz w:val="28"/>
          <w:szCs w:val="28"/>
          <w:lang w:val="uk-UA"/>
        </w:rPr>
        <w:t xml:space="preserve"> Відділу освіти – Дар</w:t>
      </w:r>
      <w:r w:rsidRPr="00F63E3F">
        <w:rPr>
          <w:bCs/>
          <w:sz w:val="28"/>
          <w:szCs w:val="28"/>
        </w:rPr>
        <w:t>’</w:t>
      </w:r>
      <w:r w:rsidRPr="00F63E3F">
        <w:rPr>
          <w:bCs/>
          <w:sz w:val="28"/>
          <w:szCs w:val="28"/>
          <w:lang w:val="uk-UA"/>
        </w:rPr>
        <w:t>я Пономаренко.</w:t>
      </w:r>
    </w:p>
    <w:p w14:paraId="1C396609" w14:textId="4175D054" w:rsidR="008D2A8E" w:rsidRPr="00F63E3F" w:rsidRDefault="008D2A8E" w:rsidP="008D2A8E">
      <w:pPr>
        <w:spacing w:after="0" w:line="240" w:lineRule="auto"/>
        <w:jc w:val="both"/>
        <w:rPr>
          <w:bCs/>
          <w:sz w:val="28"/>
          <w:szCs w:val="28"/>
          <w:lang w:val="uk-UA"/>
        </w:rPr>
      </w:pPr>
      <w:r w:rsidRPr="00F63E3F">
        <w:rPr>
          <w:b/>
          <w:sz w:val="28"/>
          <w:szCs w:val="28"/>
          <w:lang w:val="uk-UA"/>
        </w:rPr>
        <w:t xml:space="preserve">       </w:t>
      </w:r>
      <w:r w:rsidR="00F45FDB" w:rsidRPr="00F63E3F">
        <w:rPr>
          <w:b/>
          <w:sz w:val="28"/>
          <w:szCs w:val="28"/>
          <w:lang w:val="uk-UA"/>
        </w:rPr>
        <w:t>6</w:t>
      </w:r>
      <w:r w:rsidRPr="00F63E3F">
        <w:rPr>
          <w:b/>
          <w:sz w:val="28"/>
          <w:szCs w:val="28"/>
          <w:lang w:val="uk-UA"/>
        </w:rPr>
        <w:t>.</w:t>
      </w:r>
      <w:bookmarkStart w:id="8" w:name="_Hlk172545291"/>
      <w:r w:rsidRPr="00F63E3F">
        <w:rPr>
          <w:bCs/>
          <w:sz w:val="28"/>
          <w:szCs w:val="28"/>
          <w:lang w:val="uk-UA"/>
        </w:rPr>
        <w:t xml:space="preserve">Про безоплатне прийняття </w:t>
      </w:r>
      <w:bookmarkStart w:id="9" w:name="_Hlk162727049"/>
      <w:r w:rsidRPr="00F63E3F">
        <w:rPr>
          <w:bCs/>
          <w:sz w:val="28"/>
          <w:szCs w:val="28"/>
          <w:lang w:val="uk-UA"/>
        </w:rPr>
        <w:t>до комунальної власності Димерської селищної територіальної громади благодійної допомоги</w:t>
      </w:r>
      <w:bookmarkEnd w:id="9"/>
      <w:r w:rsidRPr="00F63E3F">
        <w:rPr>
          <w:bCs/>
          <w:sz w:val="28"/>
          <w:szCs w:val="28"/>
          <w:lang w:val="uk-UA"/>
        </w:rPr>
        <w:t>, наданої юридичними особами в умовах воєнного стану.</w:t>
      </w:r>
    </w:p>
    <w:bookmarkEnd w:id="8"/>
    <w:p w14:paraId="50425811" w14:textId="29B29451" w:rsidR="008D2A8E" w:rsidRPr="00F63E3F" w:rsidRDefault="008D2A8E" w:rsidP="008D2A8E">
      <w:pPr>
        <w:spacing w:after="0" w:line="240" w:lineRule="auto"/>
        <w:jc w:val="both"/>
        <w:rPr>
          <w:sz w:val="28"/>
          <w:szCs w:val="28"/>
          <w:lang w:val="uk-UA"/>
        </w:rPr>
      </w:pPr>
      <w:proofErr w:type="spellStart"/>
      <w:r w:rsidRPr="00F63E3F">
        <w:rPr>
          <w:sz w:val="28"/>
          <w:szCs w:val="28"/>
          <w:u w:val="single"/>
          <w:lang w:val="uk-UA"/>
        </w:rPr>
        <w:t>Доповідає:</w:t>
      </w:r>
      <w:r w:rsidRPr="00F63E3F">
        <w:rPr>
          <w:sz w:val="28"/>
          <w:szCs w:val="28"/>
          <w:lang w:val="uk-UA"/>
        </w:rPr>
        <w:t>начальника</w:t>
      </w:r>
      <w:proofErr w:type="spellEnd"/>
      <w:r w:rsidRPr="00F63E3F">
        <w:rPr>
          <w:sz w:val="28"/>
          <w:szCs w:val="28"/>
          <w:lang w:val="uk-UA"/>
        </w:rPr>
        <w:t xml:space="preserve"> відділу бухгалтерського обліку та звітності Димерської селищної ради Наталію Ткаченко.</w:t>
      </w:r>
    </w:p>
    <w:p w14:paraId="2AAADC70" w14:textId="47AFAFC2" w:rsidR="001F64CD" w:rsidRPr="00F63E3F" w:rsidRDefault="001F64CD" w:rsidP="001F64CD">
      <w:pPr>
        <w:pStyle w:val="a5"/>
        <w:ind w:left="0"/>
        <w:jc w:val="both"/>
        <w:rPr>
          <w:sz w:val="28"/>
          <w:szCs w:val="28"/>
        </w:rPr>
      </w:pPr>
      <w:r w:rsidRPr="00F63E3F">
        <w:rPr>
          <w:sz w:val="28"/>
          <w:szCs w:val="28"/>
        </w:rPr>
        <w:t xml:space="preserve">       </w:t>
      </w:r>
      <w:r w:rsidR="00F45FDB" w:rsidRPr="00F63E3F">
        <w:rPr>
          <w:b/>
          <w:bCs/>
          <w:sz w:val="28"/>
          <w:szCs w:val="28"/>
        </w:rPr>
        <w:t>7</w:t>
      </w:r>
      <w:r w:rsidRPr="00F63E3F">
        <w:rPr>
          <w:b/>
          <w:bCs/>
          <w:sz w:val="28"/>
          <w:szCs w:val="28"/>
        </w:rPr>
        <w:t>.</w:t>
      </w:r>
      <w:bookmarkStart w:id="10" w:name="_Hlk172545315"/>
      <w:r w:rsidRPr="00F63E3F">
        <w:rPr>
          <w:sz w:val="28"/>
          <w:szCs w:val="28"/>
        </w:rPr>
        <w:t xml:space="preserve">Про внесення змін до Програми підтримки діяльності </w:t>
      </w:r>
      <w:proofErr w:type="spellStart"/>
      <w:r w:rsidRPr="00F63E3F">
        <w:rPr>
          <w:sz w:val="28"/>
          <w:szCs w:val="28"/>
        </w:rPr>
        <w:t>Димерського</w:t>
      </w:r>
      <w:proofErr w:type="spellEnd"/>
      <w:r w:rsidRPr="00F63E3F">
        <w:rPr>
          <w:sz w:val="28"/>
          <w:szCs w:val="28"/>
        </w:rPr>
        <w:t xml:space="preserve"> комбінату комунальних підприємств на 2023-2024 роки. </w:t>
      </w:r>
    </w:p>
    <w:bookmarkEnd w:id="10"/>
    <w:p w14:paraId="47183E67" w14:textId="77777777" w:rsidR="00F63E3F" w:rsidRDefault="001F64CD" w:rsidP="00743BBE">
      <w:pPr>
        <w:pStyle w:val="a5"/>
        <w:widowControl w:val="0"/>
        <w:autoSpaceDE w:val="0"/>
        <w:autoSpaceDN w:val="0"/>
        <w:adjustRightInd w:val="0"/>
        <w:ind w:left="0"/>
        <w:rPr>
          <w:bCs/>
          <w:sz w:val="28"/>
          <w:szCs w:val="28"/>
        </w:rPr>
      </w:pPr>
      <w:proofErr w:type="spellStart"/>
      <w:r w:rsidRPr="00F63E3F">
        <w:rPr>
          <w:sz w:val="28"/>
          <w:szCs w:val="28"/>
          <w:u w:val="single"/>
        </w:rPr>
        <w:t>Доповідає:</w:t>
      </w:r>
      <w:r w:rsidRPr="00F63E3F">
        <w:rPr>
          <w:sz w:val="28"/>
          <w:szCs w:val="28"/>
        </w:rPr>
        <w:t>в.о</w:t>
      </w:r>
      <w:proofErr w:type="spellEnd"/>
      <w:r w:rsidRPr="00F63E3F">
        <w:rPr>
          <w:sz w:val="28"/>
          <w:szCs w:val="28"/>
        </w:rPr>
        <w:t xml:space="preserve">. директора </w:t>
      </w:r>
      <w:proofErr w:type="spellStart"/>
      <w:r w:rsidRPr="00F63E3F">
        <w:rPr>
          <w:sz w:val="28"/>
          <w:szCs w:val="28"/>
        </w:rPr>
        <w:t>Димерського</w:t>
      </w:r>
      <w:proofErr w:type="spellEnd"/>
      <w:r w:rsidRPr="00F63E3F">
        <w:rPr>
          <w:sz w:val="28"/>
          <w:szCs w:val="28"/>
        </w:rPr>
        <w:t xml:space="preserve"> комбінату комунальних </w:t>
      </w:r>
      <w:proofErr w:type="spellStart"/>
      <w:r w:rsidRPr="00F63E3F">
        <w:rPr>
          <w:sz w:val="28"/>
          <w:szCs w:val="28"/>
        </w:rPr>
        <w:t>підприємст</w:t>
      </w:r>
      <w:proofErr w:type="spellEnd"/>
      <w:r w:rsidRPr="00F63E3F">
        <w:rPr>
          <w:sz w:val="28"/>
          <w:szCs w:val="28"/>
        </w:rPr>
        <w:t xml:space="preserve"> –</w:t>
      </w:r>
      <w:r w:rsidRPr="00F63E3F">
        <w:rPr>
          <w:sz w:val="28"/>
          <w:szCs w:val="28"/>
          <w:u w:val="single"/>
        </w:rPr>
        <w:t xml:space="preserve"> </w:t>
      </w:r>
      <w:r w:rsidRPr="00F63E3F">
        <w:rPr>
          <w:sz w:val="28"/>
          <w:szCs w:val="28"/>
        </w:rPr>
        <w:t>Тарас Баландін.</w:t>
      </w:r>
      <w:r w:rsidR="008D2A8E" w:rsidRPr="00F63E3F">
        <w:rPr>
          <w:bCs/>
          <w:sz w:val="28"/>
          <w:szCs w:val="28"/>
        </w:rPr>
        <w:t xml:space="preserve">  </w:t>
      </w:r>
    </w:p>
    <w:p w14:paraId="78F142DD" w14:textId="5875A058" w:rsidR="00F63E3F" w:rsidRPr="00F63E3F" w:rsidRDefault="00F63E3F" w:rsidP="00F63E3F">
      <w:pPr>
        <w:spacing w:after="0" w:line="240" w:lineRule="auto"/>
        <w:jc w:val="both"/>
        <w:rPr>
          <w:sz w:val="28"/>
          <w:szCs w:val="28"/>
          <w:lang w:val="uk-UA"/>
        </w:rPr>
      </w:pPr>
      <w:r>
        <w:rPr>
          <w:b/>
          <w:bCs/>
          <w:sz w:val="28"/>
          <w:szCs w:val="28"/>
          <w:lang w:val="uk-UA"/>
        </w:rPr>
        <w:t xml:space="preserve">       8</w:t>
      </w:r>
      <w:r w:rsidRPr="00F63E3F">
        <w:rPr>
          <w:b/>
          <w:bCs/>
          <w:sz w:val="28"/>
          <w:szCs w:val="28"/>
          <w:lang w:val="uk-UA"/>
        </w:rPr>
        <w:t>.</w:t>
      </w:r>
      <w:bookmarkStart w:id="11" w:name="_Hlk172545337"/>
      <w:r w:rsidRPr="00F63E3F">
        <w:rPr>
          <w:sz w:val="28"/>
          <w:szCs w:val="28"/>
          <w:lang w:val="uk-UA"/>
        </w:rPr>
        <w:t>Про внесення змін до Положення про відділ соціальної підтримки військовослужбовців, ветеранів війни та членів їх сімей, членів сімей загиблих (померлих) ветеранів війни, членів сімей загиблих (померлих) Захисників та Захисниць України.</w:t>
      </w:r>
    </w:p>
    <w:bookmarkEnd w:id="11"/>
    <w:p w14:paraId="5A9F217A" w14:textId="77777777" w:rsidR="00F63E3F" w:rsidRPr="00F63E3F" w:rsidRDefault="00F63E3F" w:rsidP="00F63E3F">
      <w:pPr>
        <w:spacing w:after="0"/>
        <w:rPr>
          <w:sz w:val="28"/>
          <w:szCs w:val="28"/>
          <w:lang w:val="uk-UA"/>
        </w:rPr>
      </w:pPr>
      <w:proofErr w:type="spellStart"/>
      <w:r w:rsidRPr="00F63E3F">
        <w:rPr>
          <w:sz w:val="28"/>
          <w:szCs w:val="28"/>
          <w:u w:val="single"/>
        </w:rPr>
        <w:t>Доповідає</w:t>
      </w:r>
      <w:proofErr w:type="spellEnd"/>
      <w:r w:rsidRPr="00F63E3F">
        <w:rPr>
          <w:sz w:val="28"/>
          <w:szCs w:val="28"/>
          <w:u w:val="single"/>
        </w:rPr>
        <w:t>:</w:t>
      </w:r>
      <w:r w:rsidRPr="00F63E3F">
        <w:rPr>
          <w:sz w:val="28"/>
          <w:szCs w:val="28"/>
        </w:rPr>
        <w:t xml:space="preserve"> начальник </w:t>
      </w:r>
      <w:proofErr w:type="spellStart"/>
      <w:r w:rsidRPr="00F63E3F">
        <w:rPr>
          <w:sz w:val="28"/>
          <w:szCs w:val="28"/>
        </w:rPr>
        <w:t>відділу</w:t>
      </w:r>
      <w:proofErr w:type="spellEnd"/>
      <w:r w:rsidRPr="00F63E3F">
        <w:rPr>
          <w:sz w:val="28"/>
          <w:szCs w:val="28"/>
          <w:lang w:val="uk-UA"/>
        </w:rPr>
        <w:t xml:space="preserve"> – Валентина </w:t>
      </w:r>
      <w:proofErr w:type="spellStart"/>
      <w:r w:rsidRPr="00F63E3F">
        <w:rPr>
          <w:sz w:val="28"/>
          <w:szCs w:val="28"/>
          <w:lang w:val="uk-UA"/>
        </w:rPr>
        <w:t>Арестова</w:t>
      </w:r>
      <w:proofErr w:type="spellEnd"/>
      <w:r w:rsidRPr="00F63E3F">
        <w:rPr>
          <w:sz w:val="28"/>
          <w:szCs w:val="28"/>
          <w:lang w:val="uk-UA"/>
        </w:rPr>
        <w:t>.</w:t>
      </w:r>
    </w:p>
    <w:p w14:paraId="25D435A4" w14:textId="7DF5CA69" w:rsidR="00F63E3F" w:rsidRPr="00F63E3F" w:rsidRDefault="00F63E3F" w:rsidP="00F63E3F">
      <w:pPr>
        <w:pStyle w:val="1"/>
        <w:jc w:val="both"/>
        <w:rPr>
          <w:rFonts w:ascii="Times New Roman" w:hAnsi="Times New Roman"/>
          <w:bCs/>
          <w:sz w:val="28"/>
          <w:szCs w:val="28"/>
        </w:rPr>
      </w:pPr>
      <w:r w:rsidRPr="00F63E3F">
        <w:rPr>
          <w:rFonts w:ascii="Times New Roman" w:hAnsi="Times New Roman"/>
          <w:bCs/>
          <w:sz w:val="28"/>
          <w:szCs w:val="28"/>
        </w:rPr>
        <w:t xml:space="preserve">        </w:t>
      </w:r>
      <w:r>
        <w:rPr>
          <w:rFonts w:ascii="Times New Roman" w:hAnsi="Times New Roman"/>
          <w:b/>
          <w:sz w:val="28"/>
          <w:szCs w:val="28"/>
        </w:rPr>
        <w:t>9</w:t>
      </w:r>
      <w:r w:rsidRPr="00F63E3F">
        <w:rPr>
          <w:rFonts w:ascii="Times New Roman" w:hAnsi="Times New Roman"/>
          <w:b/>
          <w:sz w:val="28"/>
          <w:szCs w:val="28"/>
        </w:rPr>
        <w:t>.</w:t>
      </w:r>
      <w:bookmarkStart w:id="12" w:name="_Hlk172545362"/>
      <w:r w:rsidRPr="00F63E3F">
        <w:rPr>
          <w:rFonts w:ascii="Times New Roman" w:hAnsi="Times New Roman"/>
          <w:bCs/>
          <w:sz w:val="28"/>
          <w:szCs w:val="28"/>
        </w:rPr>
        <w:t xml:space="preserve">Про перейменування </w:t>
      </w:r>
      <w:r w:rsidRPr="00F63E3F">
        <w:rPr>
          <w:rFonts w:ascii="Times New Roman" w:hAnsi="Times New Roman" w:cs="Times New Roman"/>
          <w:bCs/>
          <w:color w:val="000000" w:themeColor="text1"/>
          <w:sz w:val="28"/>
          <w:szCs w:val="28"/>
        </w:rPr>
        <w:t>Вишгородського районного територіального центру соціального обслуговування (надання соціальних послуг) в Комунальну установу «Центр надання соціальних послуг» Димерської селищної ради та затвердження Положення в новій редакції.</w:t>
      </w:r>
    </w:p>
    <w:bookmarkEnd w:id="12"/>
    <w:p w14:paraId="591A92C4" w14:textId="77777777" w:rsidR="00F63E3F" w:rsidRPr="00F63E3F" w:rsidRDefault="00F63E3F" w:rsidP="00F63E3F">
      <w:pPr>
        <w:widowControl w:val="0"/>
        <w:suppressAutoHyphens/>
        <w:autoSpaceDN w:val="0"/>
        <w:spacing w:after="0" w:line="240" w:lineRule="auto"/>
        <w:textAlignment w:val="baseline"/>
        <w:rPr>
          <w:bCs/>
          <w:sz w:val="28"/>
          <w:szCs w:val="28"/>
          <w:lang w:val="uk-UA"/>
        </w:rPr>
      </w:pPr>
      <w:r w:rsidRPr="00F63E3F">
        <w:rPr>
          <w:sz w:val="28"/>
          <w:szCs w:val="28"/>
          <w:u w:val="single"/>
          <w:lang w:val="uk-UA"/>
        </w:rPr>
        <w:t>Доповідає:</w:t>
      </w:r>
      <w:r w:rsidRPr="00F63E3F">
        <w:rPr>
          <w:rFonts w:eastAsia="Andale Sans UI" w:cs="Tahoma"/>
          <w:kern w:val="3"/>
          <w:sz w:val="28"/>
          <w:szCs w:val="28"/>
          <w:lang w:val="uk-UA" w:eastAsia="uk-UA"/>
        </w:rPr>
        <w:t xml:space="preserve"> заступник </w:t>
      </w:r>
      <w:proofErr w:type="spellStart"/>
      <w:r w:rsidRPr="00F63E3F">
        <w:rPr>
          <w:rFonts w:eastAsia="Andale Sans UI" w:cs="Tahoma"/>
          <w:kern w:val="3"/>
          <w:sz w:val="28"/>
          <w:szCs w:val="28"/>
          <w:lang w:val="uk-UA" w:eastAsia="uk-UA"/>
        </w:rPr>
        <w:t>Димерського</w:t>
      </w:r>
      <w:proofErr w:type="spellEnd"/>
      <w:r w:rsidRPr="00F63E3F">
        <w:rPr>
          <w:rFonts w:eastAsia="Andale Sans UI" w:cs="Tahoma"/>
          <w:kern w:val="3"/>
          <w:sz w:val="28"/>
          <w:szCs w:val="28"/>
          <w:lang w:val="uk-UA" w:eastAsia="uk-UA"/>
        </w:rPr>
        <w:t xml:space="preserve"> селищного голови</w:t>
      </w:r>
      <w:r w:rsidRPr="00F63E3F">
        <w:rPr>
          <w:rFonts w:eastAsia="Andale Sans UI" w:cs="Tahoma"/>
          <w:b/>
          <w:bCs/>
          <w:kern w:val="3"/>
          <w:sz w:val="28"/>
          <w:szCs w:val="28"/>
          <w:lang w:val="uk-UA" w:eastAsia="uk-UA"/>
        </w:rPr>
        <w:t xml:space="preserve"> </w:t>
      </w:r>
      <w:r w:rsidRPr="00F63E3F">
        <w:rPr>
          <w:rFonts w:eastAsia="Andale Sans UI" w:cs="Tahoma"/>
          <w:kern w:val="3"/>
          <w:sz w:val="28"/>
          <w:szCs w:val="28"/>
          <w:lang w:val="uk-UA" w:eastAsia="uk-UA"/>
        </w:rPr>
        <w:t xml:space="preserve">Лілія  </w:t>
      </w:r>
      <w:proofErr w:type="spellStart"/>
      <w:r w:rsidRPr="00F63E3F">
        <w:rPr>
          <w:rFonts w:eastAsia="Andale Sans UI" w:cs="Tahoma"/>
          <w:kern w:val="3"/>
          <w:sz w:val="28"/>
          <w:szCs w:val="28"/>
          <w:lang w:val="uk-UA" w:eastAsia="uk-UA"/>
        </w:rPr>
        <w:t>Калашнікова</w:t>
      </w:r>
      <w:proofErr w:type="spellEnd"/>
      <w:r w:rsidRPr="00F63E3F">
        <w:rPr>
          <w:rFonts w:eastAsia="Andale Sans UI" w:cs="Tahoma"/>
          <w:kern w:val="3"/>
          <w:sz w:val="28"/>
          <w:szCs w:val="28"/>
          <w:lang w:val="uk-UA" w:eastAsia="uk-UA"/>
        </w:rPr>
        <w:t>.</w:t>
      </w:r>
      <w:r w:rsidRPr="00F63E3F">
        <w:rPr>
          <w:rFonts w:eastAsia="Andale Sans UI" w:cs="Tahoma"/>
          <w:b/>
          <w:bCs/>
          <w:kern w:val="3"/>
          <w:sz w:val="28"/>
          <w:szCs w:val="28"/>
          <w:lang w:val="uk-UA" w:eastAsia="uk-UA"/>
        </w:rPr>
        <w:t xml:space="preserve">    </w:t>
      </w:r>
      <w:r w:rsidRPr="00F63E3F">
        <w:rPr>
          <w:bCs/>
          <w:sz w:val="28"/>
          <w:szCs w:val="28"/>
          <w:lang w:val="uk-UA"/>
        </w:rPr>
        <w:t xml:space="preserve">     </w:t>
      </w:r>
    </w:p>
    <w:p w14:paraId="6B7D6043" w14:textId="65C57524" w:rsidR="00F63E3F" w:rsidRPr="00F63E3F" w:rsidRDefault="00F63E3F" w:rsidP="00F63E3F">
      <w:pPr>
        <w:spacing w:after="0" w:line="240" w:lineRule="auto"/>
        <w:jc w:val="both"/>
        <w:rPr>
          <w:bCs/>
          <w:sz w:val="28"/>
          <w:szCs w:val="28"/>
          <w:lang w:val="uk-UA"/>
        </w:rPr>
      </w:pPr>
      <w:r w:rsidRPr="00F63E3F">
        <w:rPr>
          <w:bCs/>
          <w:sz w:val="28"/>
          <w:szCs w:val="28"/>
          <w:lang w:val="uk-UA"/>
        </w:rPr>
        <w:t xml:space="preserve">       </w:t>
      </w:r>
      <w:r>
        <w:rPr>
          <w:b/>
          <w:sz w:val="28"/>
          <w:szCs w:val="28"/>
          <w:lang w:val="uk-UA"/>
        </w:rPr>
        <w:t>10</w:t>
      </w:r>
      <w:r w:rsidRPr="00F63E3F">
        <w:rPr>
          <w:bCs/>
          <w:sz w:val="28"/>
          <w:szCs w:val="28"/>
          <w:lang w:val="uk-UA"/>
        </w:rPr>
        <w:t>.</w:t>
      </w:r>
      <w:r w:rsidRPr="00F63E3F">
        <w:rPr>
          <w:b/>
          <w:sz w:val="28"/>
          <w:szCs w:val="28"/>
          <w:lang w:val="uk-UA"/>
        </w:rPr>
        <w:t xml:space="preserve"> </w:t>
      </w:r>
      <w:r w:rsidRPr="00F63E3F">
        <w:rPr>
          <w:bCs/>
          <w:sz w:val="28"/>
          <w:szCs w:val="28"/>
          <w:lang w:val="uk-UA"/>
        </w:rPr>
        <w:t xml:space="preserve">Про прийняття на баланс у комунальну власність Димерської селищної територіальної громади та про безоплатну передачу у ДТЕК </w:t>
      </w:r>
      <w:r w:rsidRPr="00F63E3F">
        <w:rPr>
          <w:bCs/>
          <w:sz w:val="28"/>
          <w:szCs w:val="28"/>
          <w:bdr w:val="none" w:sz="0" w:space="0" w:color="auto" w:frame="1"/>
          <w:shd w:val="clear" w:color="auto" w:fill="FFFFFF"/>
          <w:lang w:val="uk-UA"/>
        </w:rPr>
        <w:t>«</w:t>
      </w:r>
      <w:r w:rsidRPr="00F63E3F">
        <w:rPr>
          <w:bCs/>
          <w:sz w:val="28"/>
          <w:szCs w:val="28"/>
          <w:lang w:val="uk-UA"/>
        </w:rPr>
        <w:t>Київські регіональні електромережі» трансформаторн</w:t>
      </w:r>
      <w:r>
        <w:rPr>
          <w:bCs/>
          <w:sz w:val="28"/>
          <w:szCs w:val="28"/>
          <w:lang w:val="uk-UA"/>
        </w:rPr>
        <w:t>их</w:t>
      </w:r>
      <w:r w:rsidRPr="00F63E3F">
        <w:rPr>
          <w:bCs/>
          <w:sz w:val="28"/>
          <w:szCs w:val="28"/>
          <w:lang w:val="uk-UA"/>
        </w:rPr>
        <w:t xml:space="preserve"> підстанці</w:t>
      </w:r>
      <w:r>
        <w:rPr>
          <w:bCs/>
          <w:sz w:val="28"/>
          <w:szCs w:val="28"/>
          <w:lang w:val="uk-UA"/>
        </w:rPr>
        <w:t xml:space="preserve">й, </w:t>
      </w:r>
      <w:r w:rsidRPr="00F63E3F">
        <w:rPr>
          <w:bCs/>
          <w:sz w:val="28"/>
          <w:szCs w:val="28"/>
          <w:lang w:val="uk-UA"/>
        </w:rPr>
        <w:t>як</w:t>
      </w:r>
      <w:r>
        <w:rPr>
          <w:bCs/>
          <w:sz w:val="28"/>
          <w:szCs w:val="28"/>
          <w:lang w:val="uk-UA"/>
        </w:rPr>
        <w:t>і</w:t>
      </w:r>
      <w:r w:rsidRPr="00F63E3F">
        <w:rPr>
          <w:bCs/>
          <w:sz w:val="28"/>
          <w:szCs w:val="28"/>
          <w:lang w:val="uk-UA"/>
        </w:rPr>
        <w:t xml:space="preserve"> розташован</w:t>
      </w:r>
      <w:r>
        <w:rPr>
          <w:bCs/>
          <w:sz w:val="28"/>
          <w:szCs w:val="28"/>
          <w:lang w:val="uk-UA"/>
        </w:rPr>
        <w:t>і</w:t>
      </w:r>
      <w:r w:rsidRPr="00F63E3F">
        <w:rPr>
          <w:bCs/>
          <w:sz w:val="28"/>
          <w:szCs w:val="28"/>
          <w:lang w:val="uk-UA"/>
        </w:rPr>
        <w:t xml:space="preserve"> </w:t>
      </w:r>
      <w:r>
        <w:rPr>
          <w:bCs/>
          <w:sz w:val="28"/>
          <w:szCs w:val="28"/>
          <w:lang w:val="uk-UA"/>
        </w:rPr>
        <w:t>на території громади.</w:t>
      </w:r>
    </w:p>
    <w:p w14:paraId="43E2DC3B" w14:textId="77777777" w:rsidR="00F63E3F" w:rsidRPr="00F63E3F" w:rsidRDefault="00F63E3F" w:rsidP="00F63E3F">
      <w:pPr>
        <w:pStyle w:val="a4"/>
        <w:tabs>
          <w:tab w:val="left" w:pos="851"/>
          <w:tab w:val="left" w:pos="1080"/>
        </w:tabs>
        <w:jc w:val="both"/>
        <w:rPr>
          <w:b/>
          <w:sz w:val="28"/>
          <w:szCs w:val="28"/>
          <w:lang w:val="uk-UA"/>
        </w:rPr>
      </w:pPr>
      <w:r w:rsidRPr="00F63E3F">
        <w:rPr>
          <w:bCs/>
          <w:sz w:val="28"/>
          <w:szCs w:val="28"/>
          <w:u w:val="single"/>
          <w:lang w:val="uk-UA"/>
        </w:rPr>
        <w:t>Доповідає:</w:t>
      </w:r>
      <w:r w:rsidRPr="00F63E3F">
        <w:rPr>
          <w:bCs/>
          <w:sz w:val="28"/>
          <w:szCs w:val="28"/>
          <w:lang w:val="uk-UA"/>
        </w:rPr>
        <w:t xml:space="preserve"> селищний голова – Володимир </w:t>
      </w:r>
      <w:proofErr w:type="spellStart"/>
      <w:r w:rsidRPr="00F63E3F">
        <w:rPr>
          <w:bCs/>
          <w:sz w:val="28"/>
          <w:szCs w:val="28"/>
          <w:lang w:val="uk-UA"/>
        </w:rPr>
        <w:t>Підкурганний</w:t>
      </w:r>
      <w:proofErr w:type="spellEnd"/>
      <w:r w:rsidRPr="00F63E3F">
        <w:rPr>
          <w:bCs/>
          <w:sz w:val="28"/>
          <w:szCs w:val="28"/>
          <w:lang w:val="uk-UA"/>
        </w:rPr>
        <w:t>.</w:t>
      </w:r>
      <w:r w:rsidRPr="00F63E3F">
        <w:rPr>
          <w:b/>
          <w:sz w:val="28"/>
          <w:szCs w:val="28"/>
          <w:lang w:val="uk-UA"/>
        </w:rPr>
        <w:t xml:space="preserve"> </w:t>
      </w:r>
    </w:p>
    <w:p w14:paraId="49D4B447" w14:textId="77777777" w:rsidR="00F63E3F" w:rsidRDefault="00F63E3F" w:rsidP="00743BBE">
      <w:pPr>
        <w:pStyle w:val="a5"/>
        <w:widowControl w:val="0"/>
        <w:autoSpaceDE w:val="0"/>
        <w:autoSpaceDN w:val="0"/>
        <w:adjustRightInd w:val="0"/>
        <w:ind w:left="0"/>
        <w:rPr>
          <w:bCs/>
          <w:sz w:val="28"/>
          <w:szCs w:val="28"/>
        </w:rPr>
      </w:pPr>
    </w:p>
    <w:p w14:paraId="0ED793FC" w14:textId="2FC8EA63" w:rsidR="00E23076" w:rsidRPr="00F63E3F" w:rsidRDefault="008D2A8E" w:rsidP="00743BBE">
      <w:pPr>
        <w:pStyle w:val="a5"/>
        <w:widowControl w:val="0"/>
        <w:autoSpaceDE w:val="0"/>
        <w:autoSpaceDN w:val="0"/>
        <w:adjustRightInd w:val="0"/>
        <w:ind w:left="0"/>
        <w:rPr>
          <w:sz w:val="28"/>
          <w:szCs w:val="28"/>
        </w:rPr>
      </w:pPr>
      <w:r w:rsidRPr="00F63E3F">
        <w:rPr>
          <w:bCs/>
          <w:sz w:val="28"/>
          <w:szCs w:val="28"/>
        </w:rPr>
        <w:lastRenderedPageBreak/>
        <w:t xml:space="preserve">  </w:t>
      </w:r>
      <w:bookmarkEnd w:id="6"/>
    </w:p>
    <w:p w14:paraId="7F54D314" w14:textId="40D7AD01" w:rsidR="00E23076" w:rsidRPr="00F63E3F" w:rsidRDefault="00E23076" w:rsidP="00E23076">
      <w:pPr>
        <w:pStyle w:val="a4"/>
        <w:tabs>
          <w:tab w:val="left" w:pos="851"/>
        </w:tabs>
        <w:jc w:val="both"/>
        <w:rPr>
          <w:sz w:val="28"/>
          <w:szCs w:val="28"/>
          <w:lang w:val="uk-UA"/>
        </w:rPr>
      </w:pPr>
      <w:r w:rsidRPr="00F63E3F">
        <w:rPr>
          <w:b/>
          <w:bCs/>
          <w:sz w:val="28"/>
          <w:szCs w:val="28"/>
          <w:lang w:val="uk-UA"/>
        </w:rPr>
        <w:t xml:space="preserve">       </w:t>
      </w:r>
      <w:r w:rsidR="00F63E3F">
        <w:rPr>
          <w:b/>
          <w:bCs/>
          <w:sz w:val="28"/>
          <w:szCs w:val="28"/>
          <w:lang w:val="uk-UA"/>
        </w:rPr>
        <w:t>11</w:t>
      </w:r>
      <w:r w:rsidRPr="00F63E3F">
        <w:rPr>
          <w:b/>
          <w:bCs/>
          <w:sz w:val="28"/>
          <w:szCs w:val="28"/>
          <w:lang w:val="uk-UA"/>
        </w:rPr>
        <w:t>.</w:t>
      </w:r>
      <w:r w:rsidRPr="00F63E3F">
        <w:rPr>
          <w:sz w:val="28"/>
          <w:szCs w:val="28"/>
          <w:lang w:val="uk-UA"/>
        </w:rPr>
        <w:t>Про регулювання земельних відносин фізичних та юридичних осіб.</w:t>
      </w:r>
    </w:p>
    <w:p w14:paraId="7432B0BB" w14:textId="77777777" w:rsidR="00E23076" w:rsidRPr="00F63E3F" w:rsidRDefault="00E23076" w:rsidP="00E23076">
      <w:pPr>
        <w:pStyle w:val="a5"/>
        <w:ind w:left="0"/>
        <w:jc w:val="both"/>
        <w:rPr>
          <w:bCs/>
          <w:sz w:val="28"/>
          <w:szCs w:val="28"/>
        </w:rPr>
      </w:pPr>
      <w:proofErr w:type="spellStart"/>
      <w:r w:rsidRPr="00F63E3F">
        <w:rPr>
          <w:sz w:val="28"/>
          <w:szCs w:val="28"/>
          <w:u w:val="single"/>
        </w:rPr>
        <w:t>Доповідає:</w:t>
      </w:r>
      <w:r w:rsidRPr="00F63E3F">
        <w:rPr>
          <w:sz w:val="28"/>
          <w:szCs w:val="28"/>
        </w:rPr>
        <w:t>начальник</w:t>
      </w:r>
      <w:proofErr w:type="spellEnd"/>
      <w:r w:rsidRPr="00F63E3F">
        <w:rPr>
          <w:sz w:val="28"/>
          <w:szCs w:val="28"/>
        </w:rPr>
        <w:t xml:space="preserve"> відділу </w:t>
      </w:r>
      <w:r w:rsidRPr="00F63E3F">
        <w:rPr>
          <w:color w:val="000000"/>
          <w:sz w:val="28"/>
          <w:szCs w:val="28"/>
          <w:lang w:eastAsia="zh-CN"/>
        </w:rPr>
        <w:t>земельних відносин, архітектури, містобудування та комунальної власності</w:t>
      </w:r>
      <w:r w:rsidRPr="00F63E3F">
        <w:rPr>
          <w:sz w:val="28"/>
          <w:szCs w:val="28"/>
        </w:rPr>
        <w:t xml:space="preserve"> – Роман </w:t>
      </w:r>
      <w:proofErr w:type="spellStart"/>
      <w:r w:rsidRPr="00F63E3F">
        <w:rPr>
          <w:sz w:val="28"/>
          <w:szCs w:val="28"/>
        </w:rPr>
        <w:t>Нагалюк</w:t>
      </w:r>
      <w:proofErr w:type="spellEnd"/>
      <w:r w:rsidRPr="00F63E3F">
        <w:rPr>
          <w:sz w:val="28"/>
          <w:szCs w:val="28"/>
        </w:rPr>
        <w:t>.</w:t>
      </w:r>
      <w:r w:rsidRPr="00F63E3F">
        <w:rPr>
          <w:bCs/>
          <w:sz w:val="28"/>
          <w:szCs w:val="28"/>
        </w:rPr>
        <w:t xml:space="preserve">   </w:t>
      </w:r>
    </w:p>
    <w:p w14:paraId="1BC6AB7E" w14:textId="01C34776" w:rsidR="00AD352A" w:rsidRPr="00F63E3F" w:rsidRDefault="00E23076">
      <w:pPr>
        <w:rPr>
          <w:sz w:val="28"/>
          <w:szCs w:val="28"/>
          <w:lang w:val="uk-UA"/>
        </w:rPr>
      </w:pPr>
      <w:r w:rsidRPr="00F63E3F">
        <w:rPr>
          <w:sz w:val="28"/>
          <w:szCs w:val="28"/>
          <w:lang w:val="uk-UA"/>
        </w:rPr>
        <w:t xml:space="preserve">       </w:t>
      </w:r>
      <w:r w:rsidR="00F63E3F">
        <w:rPr>
          <w:b/>
          <w:bCs/>
          <w:sz w:val="28"/>
          <w:szCs w:val="28"/>
          <w:lang w:val="uk-UA"/>
        </w:rPr>
        <w:t>12</w:t>
      </w:r>
      <w:r w:rsidRPr="00F63E3F">
        <w:rPr>
          <w:b/>
          <w:bCs/>
          <w:sz w:val="28"/>
          <w:szCs w:val="28"/>
          <w:lang w:val="uk-UA"/>
        </w:rPr>
        <w:t>.</w:t>
      </w:r>
      <w:r w:rsidRPr="00F63E3F">
        <w:rPr>
          <w:sz w:val="28"/>
          <w:szCs w:val="28"/>
          <w:lang w:val="uk-UA"/>
        </w:rPr>
        <w:t>Різне.</w:t>
      </w:r>
    </w:p>
    <w:p w14:paraId="4294B96A" w14:textId="0014D93F" w:rsidR="00B00A40" w:rsidRPr="00F63E3F" w:rsidRDefault="00B00A40" w:rsidP="00B00A40">
      <w:pPr>
        <w:spacing w:after="0"/>
        <w:rPr>
          <w:b/>
          <w:bCs/>
          <w:sz w:val="28"/>
          <w:szCs w:val="28"/>
          <w:lang w:val="uk-UA"/>
        </w:rPr>
      </w:pPr>
      <w:r w:rsidRPr="00F63E3F">
        <w:rPr>
          <w:sz w:val="28"/>
          <w:szCs w:val="28"/>
          <w:lang w:val="uk-UA"/>
        </w:rPr>
        <w:t xml:space="preserve">                                   </w:t>
      </w:r>
      <w:r w:rsidR="00E55F20" w:rsidRPr="00F63E3F">
        <w:rPr>
          <w:sz w:val="28"/>
          <w:szCs w:val="28"/>
          <w:lang w:val="uk-UA"/>
        </w:rPr>
        <w:t xml:space="preserve">      </w:t>
      </w:r>
      <w:r w:rsidR="00F45FDB" w:rsidRPr="00F63E3F">
        <w:rPr>
          <w:sz w:val="28"/>
          <w:szCs w:val="28"/>
          <w:lang w:val="uk-UA"/>
        </w:rPr>
        <w:t xml:space="preserve">  </w:t>
      </w:r>
      <w:r w:rsidRPr="00F63E3F">
        <w:rPr>
          <w:sz w:val="28"/>
          <w:szCs w:val="28"/>
          <w:lang w:val="uk-UA"/>
        </w:rPr>
        <w:t xml:space="preserve"> </w:t>
      </w:r>
    </w:p>
    <w:p w14:paraId="5FC6661D" w14:textId="3B993D4E" w:rsidR="00185E62" w:rsidRPr="00F63E3F" w:rsidRDefault="00B00A40" w:rsidP="00F63E3F">
      <w:pPr>
        <w:spacing w:after="0" w:line="240" w:lineRule="auto"/>
        <w:jc w:val="both"/>
        <w:rPr>
          <w:b/>
          <w:sz w:val="28"/>
          <w:szCs w:val="28"/>
          <w:lang w:val="uk-UA"/>
        </w:rPr>
      </w:pPr>
      <w:r w:rsidRPr="00F63E3F">
        <w:rPr>
          <w:sz w:val="28"/>
          <w:szCs w:val="28"/>
          <w:lang w:val="uk-UA"/>
        </w:rPr>
        <w:t xml:space="preserve">        </w:t>
      </w:r>
    </w:p>
    <w:p w14:paraId="1FC6B463" w14:textId="2503021F" w:rsidR="0088541F" w:rsidRDefault="0088541F" w:rsidP="00F45FDB">
      <w:pPr>
        <w:spacing w:after="0" w:line="240" w:lineRule="auto"/>
        <w:jc w:val="both"/>
        <w:rPr>
          <w:b/>
          <w:sz w:val="26"/>
          <w:szCs w:val="26"/>
          <w:lang w:val="uk-UA"/>
        </w:rPr>
      </w:pPr>
    </w:p>
    <w:p w14:paraId="2E9E69A8" w14:textId="23346C1A" w:rsidR="0088541F" w:rsidRPr="0088541F" w:rsidRDefault="0088541F" w:rsidP="00F63E3F">
      <w:pPr>
        <w:pStyle w:val="a5"/>
        <w:ind w:left="426"/>
        <w:jc w:val="center"/>
        <w:rPr>
          <w:b/>
          <w:sz w:val="36"/>
          <w:szCs w:val="36"/>
        </w:rPr>
      </w:pPr>
      <w:r>
        <w:rPr>
          <w:b/>
          <w:sz w:val="36"/>
          <w:szCs w:val="36"/>
        </w:rPr>
        <w:t>БЛОК ЗЕМЕЛЬНИХ ПИТАНЬ</w:t>
      </w:r>
    </w:p>
    <w:p w14:paraId="0E48237B" w14:textId="77777777" w:rsidR="0088541F" w:rsidRDefault="0088541F" w:rsidP="0088541F">
      <w:pPr>
        <w:pStyle w:val="a5"/>
        <w:ind w:left="0" w:firstLine="426"/>
        <w:jc w:val="both"/>
        <w:rPr>
          <w:b/>
          <w:sz w:val="28"/>
          <w:szCs w:val="28"/>
          <w:lang w:val="ru-RU"/>
        </w:rPr>
      </w:pPr>
      <w:r>
        <w:rPr>
          <w:b/>
          <w:sz w:val="28"/>
          <w:szCs w:val="28"/>
        </w:rPr>
        <w:t>1.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0085EA2C" w14:textId="77777777" w:rsidR="0088541F" w:rsidRDefault="0088541F" w:rsidP="0088541F">
      <w:pPr>
        <w:spacing w:after="0" w:line="240" w:lineRule="auto"/>
        <w:ind w:firstLine="426"/>
        <w:jc w:val="both"/>
        <w:rPr>
          <w:sz w:val="28"/>
          <w:szCs w:val="28"/>
        </w:rPr>
      </w:pPr>
      <w:r>
        <w:rPr>
          <w:b/>
          <w:sz w:val="28"/>
          <w:szCs w:val="28"/>
        </w:rPr>
        <w:t>1.</w:t>
      </w:r>
      <w:proofErr w:type="gramStart"/>
      <w:r>
        <w:rPr>
          <w:b/>
          <w:sz w:val="28"/>
          <w:szCs w:val="28"/>
        </w:rPr>
        <w:t>1.</w:t>
      </w:r>
      <w:r>
        <w:rPr>
          <w:sz w:val="28"/>
          <w:szCs w:val="28"/>
        </w:rPr>
        <w:t>Затвердити</w:t>
      </w:r>
      <w:proofErr w:type="gramEnd"/>
      <w:r>
        <w:rPr>
          <w:sz w:val="28"/>
          <w:szCs w:val="28"/>
        </w:rPr>
        <w:t xml:space="preserve"> </w:t>
      </w:r>
      <w:proofErr w:type="spellStart"/>
      <w:r>
        <w:rPr>
          <w:sz w:val="28"/>
          <w:szCs w:val="28"/>
        </w:rPr>
        <w:t>технічні</w:t>
      </w:r>
      <w:proofErr w:type="spellEnd"/>
      <w:r>
        <w:rPr>
          <w:sz w:val="28"/>
          <w:szCs w:val="28"/>
        </w:rPr>
        <w:t xml:space="preserve"> </w:t>
      </w:r>
      <w:proofErr w:type="spellStart"/>
      <w:r>
        <w:rPr>
          <w:sz w:val="28"/>
          <w:szCs w:val="28"/>
        </w:rPr>
        <w:t>документації</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встановлення</w:t>
      </w:r>
      <w:proofErr w:type="spellEnd"/>
      <w:r>
        <w:rPr>
          <w:sz w:val="28"/>
          <w:szCs w:val="28"/>
        </w:rPr>
        <w:t xml:space="preserve"> (</w:t>
      </w:r>
      <w:proofErr w:type="spellStart"/>
      <w:r>
        <w:rPr>
          <w:sz w:val="28"/>
          <w:szCs w:val="28"/>
        </w:rPr>
        <w:t>відновлення</w:t>
      </w:r>
      <w:proofErr w:type="spellEnd"/>
      <w:r>
        <w:rPr>
          <w:sz w:val="28"/>
          <w:szCs w:val="28"/>
        </w:rPr>
        <w:t xml:space="preserve">) меж </w:t>
      </w:r>
      <w:proofErr w:type="spellStart"/>
      <w:r>
        <w:rPr>
          <w:sz w:val="28"/>
          <w:szCs w:val="28"/>
        </w:rPr>
        <w:t>земельних</w:t>
      </w:r>
      <w:proofErr w:type="spellEnd"/>
      <w:r>
        <w:rPr>
          <w:sz w:val="28"/>
          <w:szCs w:val="28"/>
        </w:rPr>
        <w:t xml:space="preserve"> </w:t>
      </w:r>
      <w:proofErr w:type="spellStart"/>
      <w:r>
        <w:rPr>
          <w:sz w:val="28"/>
          <w:szCs w:val="28"/>
        </w:rPr>
        <w:t>ділянок</w:t>
      </w:r>
      <w:proofErr w:type="spellEnd"/>
      <w:r>
        <w:rPr>
          <w:sz w:val="28"/>
          <w:szCs w:val="28"/>
        </w:rPr>
        <w:t xml:space="preserve"> в </w:t>
      </w:r>
      <w:proofErr w:type="spellStart"/>
      <w:r>
        <w:rPr>
          <w:sz w:val="28"/>
          <w:szCs w:val="28"/>
        </w:rPr>
        <w:t>натурі</w:t>
      </w:r>
      <w:proofErr w:type="spellEnd"/>
      <w:r>
        <w:rPr>
          <w:sz w:val="28"/>
          <w:szCs w:val="28"/>
        </w:rPr>
        <w:t xml:space="preserve"> (на </w:t>
      </w:r>
      <w:proofErr w:type="spellStart"/>
      <w:r>
        <w:rPr>
          <w:sz w:val="28"/>
          <w:szCs w:val="28"/>
        </w:rPr>
        <w:t>місцевості</w:t>
      </w:r>
      <w:proofErr w:type="spellEnd"/>
      <w:r>
        <w:rPr>
          <w:sz w:val="28"/>
          <w:szCs w:val="28"/>
        </w:rPr>
        <w:t xml:space="preserve">) </w:t>
      </w:r>
      <w:proofErr w:type="spellStart"/>
      <w:r>
        <w:rPr>
          <w:sz w:val="28"/>
          <w:szCs w:val="28"/>
          <w:u w:val="single"/>
        </w:rPr>
        <w:t>під</w:t>
      </w:r>
      <w:proofErr w:type="spellEnd"/>
      <w:r>
        <w:rPr>
          <w:sz w:val="28"/>
          <w:szCs w:val="28"/>
          <w:u w:val="single"/>
        </w:rPr>
        <w:t xml:space="preserve"> </w:t>
      </w:r>
      <w:proofErr w:type="spellStart"/>
      <w:r>
        <w:rPr>
          <w:sz w:val="28"/>
          <w:szCs w:val="28"/>
          <w:u w:val="single"/>
        </w:rPr>
        <w:t>об’єктами</w:t>
      </w:r>
      <w:proofErr w:type="spellEnd"/>
      <w:r>
        <w:rPr>
          <w:sz w:val="28"/>
          <w:szCs w:val="28"/>
          <w:u w:val="single"/>
        </w:rPr>
        <w:t xml:space="preserve"> </w:t>
      </w:r>
      <w:proofErr w:type="spellStart"/>
      <w:r>
        <w:rPr>
          <w:sz w:val="28"/>
          <w:szCs w:val="28"/>
          <w:u w:val="single"/>
        </w:rPr>
        <w:t>нерухомого</w:t>
      </w:r>
      <w:proofErr w:type="spellEnd"/>
      <w:r>
        <w:rPr>
          <w:sz w:val="28"/>
          <w:szCs w:val="28"/>
          <w:u w:val="single"/>
        </w:rPr>
        <w:t xml:space="preserve"> майна (</w:t>
      </w:r>
      <w:proofErr w:type="spellStart"/>
      <w:r>
        <w:rPr>
          <w:sz w:val="28"/>
          <w:szCs w:val="28"/>
          <w:u w:val="single"/>
        </w:rPr>
        <w:t>житловими</w:t>
      </w:r>
      <w:proofErr w:type="spellEnd"/>
      <w:r>
        <w:rPr>
          <w:sz w:val="28"/>
          <w:szCs w:val="28"/>
          <w:u w:val="single"/>
        </w:rPr>
        <w:t xml:space="preserve"> </w:t>
      </w:r>
      <w:proofErr w:type="spellStart"/>
      <w:r>
        <w:rPr>
          <w:sz w:val="28"/>
          <w:szCs w:val="28"/>
          <w:u w:val="single"/>
        </w:rPr>
        <w:t>будинками</w:t>
      </w:r>
      <w:proofErr w:type="spellEnd"/>
      <w:r>
        <w:rPr>
          <w:sz w:val="28"/>
          <w:szCs w:val="28"/>
          <w:u w:val="single"/>
        </w:rPr>
        <w:t>),</w:t>
      </w:r>
      <w:r>
        <w:rPr>
          <w:sz w:val="28"/>
          <w:szCs w:val="28"/>
        </w:rPr>
        <w:t xml:space="preserve"> </w:t>
      </w:r>
      <w:proofErr w:type="spellStart"/>
      <w:r>
        <w:rPr>
          <w:sz w:val="28"/>
          <w:szCs w:val="28"/>
        </w:rPr>
        <w:t>громадянам</w:t>
      </w:r>
      <w:proofErr w:type="spellEnd"/>
      <w:r>
        <w:rPr>
          <w:sz w:val="28"/>
          <w:szCs w:val="28"/>
        </w:rPr>
        <w:t xml:space="preserve"> (</w:t>
      </w:r>
      <w:proofErr w:type="spellStart"/>
      <w:r>
        <w:rPr>
          <w:sz w:val="28"/>
          <w:szCs w:val="28"/>
        </w:rPr>
        <w:t>згідно</w:t>
      </w:r>
      <w:proofErr w:type="spellEnd"/>
      <w:r>
        <w:rPr>
          <w:sz w:val="28"/>
          <w:szCs w:val="28"/>
        </w:rPr>
        <w:t xml:space="preserve"> списку - </w:t>
      </w:r>
      <w:proofErr w:type="spellStart"/>
      <w:r>
        <w:rPr>
          <w:sz w:val="28"/>
          <w:szCs w:val="28"/>
        </w:rPr>
        <w:t>додаток</w:t>
      </w:r>
      <w:proofErr w:type="spellEnd"/>
      <w:r>
        <w:rPr>
          <w:sz w:val="28"/>
          <w:szCs w:val="28"/>
        </w:rPr>
        <w:t xml:space="preserve"> №1 до </w:t>
      </w:r>
      <w:proofErr w:type="spellStart"/>
      <w:r>
        <w:rPr>
          <w:sz w:val="28"/>
          <w:szCs w:val="28"/>
        </w:rPr>
        <w:t>рішення</w:t>
      </w:r>
      <w:proofErr w:type="spellEnd"/>
      <w:r>
        <w:rPr>
          <w:sz w:val="28"/>
          <w:szCs w:val="28"/>
        </w:rPr>
        <w:t xml:space="preserve">). </w:t>
      </w:r>
    </w:p>
    <w:p w14:paraId="2C754E36" w14:textId="77777777" w:rsidR="0088541F" w:rsidRDefault="0088541F" w:rsidP="0088541F">
      <w:pPr>
        <w:spacing w:after="0" w:line="240" w:lineRule="auto"/>
        <w:ind w:firstLine="426"/>
        <w:jc w:val="both"/>
        <w:rPr>
          <w:bCs/>
          <w:sz w:val="28"/>
          <w:szCs w:val="28"/>
        </w:rPr>
      </w:pPr>
      <w:r>
        <w:rPr>
          <w:b/>
          <w:sz w:val="28"/>
          <w:szCs w:val="28"/>
        </w:rPr>
        <w:t>1.</w:t>
      </w:r>
      <w:proofErr w:type="gramStart"/>
      <w:r>
        <w:rPr>
          <w:b/>
          <w:sz w:val="28"/>
          <w:szCs w:val="28"/>
        </w:rPr>
        <w:t>2.</w:t>
      </w:r>
      <w:r>
        <w:rPr>
          <w:sz w:val="28"/>
          <w:szCs w:val="28"/>
        </w:rPr>
        <w:t>Передати</w:t>
      </w:r>
      <w:proofErr w:type="gramEnd"/>
      <w:r>
        <w:rPr>
          <w:bCs/>
          <w:sz w:val="28"/>
          <w:szCs w:val="28"/>
        </w:rPr>
        <w:t xml:space="preserve"> </w:t>
      </w:r>
      <w:proofErr w:type="spellStart"/>
      <w:r>
        <w:rPr>
          <w:bCs/>
          <w:sz w:val="28"/>
          <w:szCs w:val="28"/>
        </w:rPr>
        <w:t>безкоштовно</w:t>
      </w:r>
      <w:proofErr w:type="spellEnd"/>
      <w:r>
        <w:rPr>
          <w:bCs/>
          <w:sz w:val="28"/>
          <w:szCs w:val="28"/>
        </w:rPr>
        <w:t xml:space="preserve"> у </w:t>
      </w:r>
      <w:proofErr w:type="spellStart"/>
      <w:r>
        <w:rPr>
          <w:bCs/>
          <w:sz w:val="28"/>
          <w:szCs w:val="28"/>
        </w:rPr>
        <w:t>приватну</w:t>
      </w:r>
      <w:proofErr w:type="spellEnd"/>
      <w:r>
        <w:rPr>
          <w:bCs/>
          <w:sz w:val="28"/>
          <w:szCs w:val="28"/>
        </w:rPr>
        <w:t xml:space="preserve"> </w:t>
      </w:r>
      <w:proofErr w:type="spellStart"/>
      <w:r>
        <w:rPr>
          <w:bCs/>
          <w:sz w:val="28"/>
          <w:szCs w:val="28"/>
        </w:rPr>
        <w:t>власність</w:t>
      </w:r>
      <w:proofErr w:type="spellEnd"/>
      <w:r>
        <w:rPr>
          <w:bCs/>
          <w:sz w:val="28"/>
          <w:szCs w:val="28"/>
        </w:rPr>
        <w:t xml:space="preserve"> </w:t>
      </w:r>
      <w:proofErr w:type="spellStart"/>
      <w:r>
        <w:rPr>
          <w:bCs/>
          <w:sz w:val="28"/>
          <w:szCs w:val="28"/>
        </w:rPr>
        <w:t>земельні</w:t>
      </w:r>
      <w:proofErr w:type="spellEnd"/>
      <w:r>
        <w:rPr>
          <w:bCs/>
          <w:sz w:val="28"/>
          <w:szCs w:val="28"/>
        </w:rPr>
        <w:t xml:space="preserve"> </w:t>
      </w:r>
      <w:proofErr w:type="spellStart"/>
      <w:r>
        <w:rPr>
          <w:bCs/>
          <w:sz w:val="28"/>
          <w:szCs w:val="28"/>
        </w:rPr>
        <w:t>ділянки</w:t>
      </w:r>
      <w:proofErr w:type="spellEnd"/>
      <w:r>
        <w:rPr>
          <w:bCs/>
          <w:sz w:val="28"/>
          <w:szCs w:val="28"/>
        </w:rPr>
        <w:t xml:space="preserve"> </w:t>
      </w:r>
      <w:proofErr w:type="spellStart"/>
      <w:r>
        <w:rPr>
          <w:bCs/>
          <w:sz w:val="28"/>
          <w:szCs w:val="28"/>
        </w:rPr>
        <w:t>громадянам</w:t>
      </w:r>
      <w:proofErr w:type="spellEnd"/>
      <w:r>
        <w:rPr>
          <w:bCs/>
          <w:sz w:val="28"/>
          <w:szCs w:val="28"/>
        </w:rPr>
        <w:t xml:space="preserve"> (</w:t>
      </w:r>
      <w:proofErr w:type="spellStart"/>
      <w:r>
        <w:rPr>
          <w:bCs/>
          <w:sz w:val="28"/>
          <w:szCs w:val="28"/>
        </w:rPr>
        <w:t>згідно</w:t>
      </w:r>
      <w:proofErr w:type="spellEnd"/>
      <w:r>
        <w:rPr>
          <w:bCs/>
          <w:sz w:val="28"/>
          <w:szCs w:val="28"/>
        </w:rPr>
        <w:t xml:space="preserve"> списку - </w:t>
      </w:r>
      <w:proofErr w:type="spellStart"/>
      <w:r>
        <w:rPr>
          <w:bCs/>
          <w:sz w:val="28"/>
          <w:szCs w:val="28"/>
        </w:rPr>
        <w:t>додаток</w:t>
      </w:r>
      <w:proofErr w:type="spellEnd"/>
      <w:r>
        <w:rPr>
          <w:bCs/>
          <w:sz w:val="28"/>
          <w:szCs w:val="28"/>
        </w:rPr>
        <w:t xml:space="preserve"> №1 до </w:t>
      </w:r>
      <w:proofErr w:type="spellStart"/>
      <w:r>
        <w:rPr>
          <w:bCs/>
          <w:sz w:val="28"/>
          <w:szCs w:val="28"/>
        </w:rPr>
        <w:t>рішення</w:t>
      </w:r>
      <w:proofErr w:type="spellEnd"/>
      <w:r>
        <w:rPr>
          <w:bCs/>
          <w:sz w:val="28"/>
          <w:szCs w:val="28"/>
        </w:rPr>
        <w:t xml:space="preserve">) на </w:t>
      </w:r>
      <w:proofErr w:type="spellStart"/>
      <w:r>
        <w:rPr>
          <w:bCs/>
          <w:sz w:val="28"/>
          <w:szCs w:val="28"/>
        </w:rPr>
        <w:t>території</w:t>
      </w:r>
      <w:proofErr w:type="spellEnd"/>
      <w:r>
        <w:rPr>
          <w:bCs/>
          <w:sz w:val="28"/>
          <w:szCs w:val="28"/>
        </w:rPr>
        <w:t xml:space="preserve"> Димерської </w:t>
      </w:r>
      <w:proofErr w:type="spellStart"/>
      <w:r>
        <w:rPr>
          <w:bCs/>
          <w:sz w:val="28"/>
          <w:szCs w:val="28"/>
        </w:rPr>
        <w:t>селищної</w:t>
      </w:r>
      <w:proofErr w:type="spellEnd"/>
      <w:r>
        <w:rPr>
          <w:bCs/>
          <w:sz w:val="28"/>
          <w:szCs w:val="28"/>
        </w:rPr>
        <w:t xml:space="preserve"> </w:t>
      </w:r>
      <w:proofErr w:type="spellStart"/>
      <w:r>
        <w:rPr>
          <w:bCs/>
          <w:sz w:val="28"/>
          <w:szCs w:val="28"/>
        </w:rPr>
        <w:t>територіальної</w:t>
      </w:r>
      <w:proofErr w:type="spellEnd"/>
      <w:r>
        <w:rPr>
          <w:bCs/>
          <w:sz w:val="28"/>
          <w:szCs w:val="28"/>
        </w:rPr>
        <w:t xml:space="preserve"> </w:t>
      </w:r>
      <w:proofErr w:type="spellStart"/>
      <w:r>
        <w:rPr>
          <w:bCs/>
          <w:sz w:val="28"/>
          <w:szCs w:val="28"/>
        </w:rPr>
        <w:t>громади</w:t>
      </w:r>
      <w:proofErr w:type="spellEnd"/>
      <w:r>
        <w:rPr>
          <w:bCs/>
          <w:sz w:val="28"/>
          <w:szCs w:val="28"/>
        </w:rPr>
        <w:t>.</w:t>
      </w:r>
    </w:p>
    <w:p w14:paraId="2B463840" w14:textId="77777777" w:rsidR="0088541F" w:rsidRDefault="0088541F" w:rsidP="0088541F">
      <w:pPr>
        <w:spacing w:after="0" w:line="240" w:lineRule="auto"/>
        <w:ind w:firstLine="426"/>
        <w:jc w:val="both"/>
        <w:rPr>
          <w:bCs/>
          <w:sz w:val="28"/>
          <w:szCs w:val="28"/>
        </w:rPr>
      </w:pP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759"/>
        <w:gridCol w:w="928"/>
        <w:gridCol w:w="2978"/>
        <w:gridCol w:w="2552"/>
      </w:tblGrid>
      <w:tr w:rsidR="0088541F" w14:paraId="40BA3B87" w14:textId="77777777" w:rsidTr="0088541F">
        <w:trPr>
          <w:trHeight w:val="835"/>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FE8AAEE" w14:textId="77777777" w:rsidR="0088541F" w:rsidRDefault="0088541F">
            <w:pPr>
              <w:spacing w:after="0"/>
              <w:jc w:val="center"/>
              <w:rPr>
                <w:b/>
                <w:bCs/>
                <w:color w:val="000000" w:themeColor="text1"/>
                <w:szCs w:val="24"/>
              </w:rPr>
            </w:pPr>
            <w:r>
              <w:rPr>
                <w:b/>
                <w:bCs/>
                <w:color w:val="000000" w:themeColor="text1"/>
                <w:szCs w:val="24"/>
              </w:rPr>
              <w:t>№</w:t>
            </w:r>
          </w:p>
          <w:p w14:paraId="5BF24D14" w14:textId="77777777" w:rsidR="0088541F" w:rsidRDefault="0088541F">
            <w:pPr>
              <w:spacing w:after="0"/>
              <w:jc w:val="center"/>
              <w:rPr>
                <w:b/>
                <w:bCs/>
                <w:color w:val="000000" w:themeColor="text1"/>
                <w:szCs w:val="24"/>
              </w:rPr>
            </w:pPr>
            <w:r>
              <w:rPr>
                <w:b/>
                <w:bCs/>
                <w:color w:val="000000" w:themeColor="text1"/>
                <w:szCs w:val="24"/>
              </w:rPr>
              <w:t>п/п</w:t>
            </w:r>
          </w:p>
        </w:tc>
        <w:tc>
          <w:tcPr>
            <w:tcW w:w="2758" w:type="dxa"/>
            <w:tcBorders>
              <w:top w:val="single" w:sz="4" w:space="0" w:color="auto"/>
              <w:left w:val="single" w:sz="4" w:space="0" w:color="auto"/>
              <w:bottom w:val="single" w:sz="4" w:space="0" w:color="auto"/>
              <w:right w:val="single" w:sz="4" w:space="0" w:color="auto"/>
            </w:tcBorders>
            <w:vAlign w:val="center"/>
            <w:hideMark/>
          </w:tcPr>
          <w:p w14:paraId="7983EDE6" w14:textId="77777777" w:rsidR="0088541F" w:rsidRDefault="0088541F">
            <w:pPr>
              <w:ind w:left="-114" w:right="-113"/>
              <w:jc w:val="center"/>
              <w:rPr>
                <w:b/>
                <w:bCs/>
                <w:color w:val="000000" w:themeColor="text1"/>
                <w:szCs w:val="24"/>
              </w:rPr>
            </w:pPr>
            <w:r>
              <w:rPr>
                <w:b/>
                <w:szCs w:val="24"/>
              </w:rPr>
              <w:t>П. І. Б.</w:t>
            </w:r>
          </w:p>
        </w:tc>
        <w:tc>
          <w:tcPr>
            <w:tcW w:w="928" w:type="dxa"/>
            <w:tcBorders>
              <w:top w:val="single" w:sz="4" w:space="0" w:color="auto"/>
              <w:left w:val="single" w:sz="4" w:space="0" w:color="auto"/>
              <w:bottom w:val="single" w:sz="4" w:space="0" w:color="auto"/>
              <w:right w:val="single" w:sz="4" w:space="0" w:color="auto"/>
            </w:tcBorders>
            <w:vAlign w:val="center"/>
            <w:hideMark/>
          </w:tcPr>
          <w:p w14:paraId="554A9780" w14:textId="77777777" w:rsidR="0088541F" w:rsidRDefault="0088541F">
            <w:pPr>
              <w:jc w:val="center"/>
              <w:rPr>
                <w:b/>
                <w:bCs/>
                <w:color w:val="000000" w:themeColor="text1"/>
                <w:szCs w:val="24"/>
              </w:rPr>
            </w:pPr>
            <w:proofErr w:type="spellStart"/>
            <w:r>
              <w:rPr>
                <w:b/>
                <w:bCs/>
                <w:szCs w:val="24"/>
              </w:rPr>
              <w:t>Площа</w:t>
            </w:r>
            <w:proofErr w:type="spellEnd"/>
            <w:r>
              <w:rPr>
                <w:b/>
                <w:bCs/>
                <w:szCs w:val="24"/>
              </w:rPr>
              <w:t>, га</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9A2E896" w14:textId="77777777" w:rsidR="0088541F" w:rsidRDefault="0088541F">
            <w:pPr>
              <w:spacing w:after="240"/>
              <w:ind w:left="-108" w:right="-108"/>
              <w:jc w:val="center"/>
              <w:rPr>
                <w:b/>
                <w:bCs/>
                <w:color w:val="000000" w:themeColor="text1"/>
                <w:szCs w:val="24"/>
                <w:u w:val="single"/>
              </w:rPr>
            </w:pPr>
            <w:proofErr w:type="spellStart"/>
            <w:r>
              <w:rPr>
                <w:b/>
                <w:bCs/>
                <w:szCs w:val="24"/>
              </w:rPr>
              <w:t>Місце</w:t>
            </w:r>
            <w:proofErr w:type="spellEnd"/>
            <w:r>
              <w:rPr>
                <w:b/>
                <w:bCs/>
                <w:szCs w:val="24"/>
              </w:rPr>
              <w:t xml:space="preserve"> </w:t>
            </w:r>
            <w:proofErr w:type="spellStart"/>
            <w:r>
              <w:rPr>
                <w:b/>
                <w:bCs/>
                <w:szCs w:val="24"/>
              </w:rPr>
              <w:t>розташування</w:t>
            </w:r>
            <w:proofErr w:type="spellEnd"/>
            <w:r>
              <w:rPr>
                <w:b/>
                <w:bCs/>
                <w:szCs w:val="24"/>
              </w:rPr>
              <w:t xml:space="preserve"> </w:t>
            </w:r>
            <w:proofErr w:type="spellStart"/>
            <w:r>
              <w:rPr>
                <w:b/>
                <w:bCs/>
                <w:szCs w:val="24"/>
              </w:rPr>
              <w:t>земельної</w:t>
            </w:r>
            <w:proofErr w:type="spellEnd"/>
            <w:r>
              <w:rPr>
                <w:b/>
                <w:bCs/>
                <w:szCs w:val="24"/>
              </w:rPr>
              <w:t xml:space="preserve"> </w:t>
            </w:r>
            <w:proofErr w:type="spellStart"/>
            <w:r>
              <w:rPr>
                <w:b/>
                <w:bCs/>
                <w:szCs w:val="24"/>
              </w:rPr>
              <w:t>ділянки</w:t>
            </w:r>
            <w:proofErr w:type="spellEnd"/>
          </w:p>
        </w:tc>
        <w:tc>
          <w:tcPr>
            <w:tcW w:w="2551" w:type="dxa"/>
            <w:tcBorders>
              <w:top w:val="single" w:sz="4" w:space="0" w:color="auto"/>
              <w:left w:val="single" w:sz="4" w:space="0" w:color="auto"/>
              <w:bottom w:val="single" w:sz="4" w:space="0" w:color="auto"/>
              <w:right w:val="single" w:sz="4" w:space="0" w:color="auto"/>
            </w:tcBorders>
            <w:vAlign w:val="center"/>
            <w:hideMark/>
          </w:tcPr>
          <w:p w14:paraId="69C18939" w14:textId="77777777" w:rsidR="0088541F" w:rsidRDefault="0088541F">
            <w:pPr>
              <w:ind w:left="-108" w:right="-102"/>
              <w:jc w:val="center"/>
              <w:rPr>
                <w:b/>
                <w:bCs/>
                <w:color w:val="000000" w:themeColor="text1"/>
                <w:szCs w:val="24"/>
                <w:u w:val="single"/>
              </w:rPr>
            </w:pPr>
            <w:proofErr w:type="spellStart"/>
            <w:r>
              <w:rPr>
                <w:b/>
                <w:bCs/>
                <w:szCs w:val="24"/>
              </w:rPr>
              <w:t>Кадастровий</w:t>
            </w:r>
            <w:proofErr w:type="spellEnd"/>
            <w:r>
              <w:rPr>
                <w:b/>
                <w:bCs/>
                <w:szCs w:val="24"/>
              </w:rPr>
              <w:t xml:space="preserve"> номер </w:t>
            </w:r>
            <w:proofErr w:type="spellStart"/>
            <w:r>
              <w:rPr>
                <w:b/>
                <w:bCs/>
                <w:szCs w:val="24"/>
              </w:rPr>
              <w:t>земельної</w:t>
            </w:r>
            <w:proofErr w:type="spellEnd"/>
            <w:r>
              <w:rPr>
                <w:b/>
                <w:bCs/>
                <w:szCs w:val="24"/>
              </w:rPr>
              <w:t xml:space="preserve"> </w:t>
            </w:r>
            <w:proofErr w:type="spellStart"/>
            <w:r>
              <w:rPr>
                <w:b/>
                <w:bCs/>
                <w:szCs w:val="24"/>
              </w:rPr>
              <w:t>ділянки</w:t>
            </w:r>
            <w:proofErr w:type="spellEnd"/>
          </w:p>
        </w:tc>
      </w:tr>
      <w:tr w:rsidR="0088541F" w14:paraId="1B005154" w14:textId="77777777" w:rsidTr="0088541F">
        <w:trPr>
          <w:trHeight w:val="736"/>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38A927E" w14:textId="77777777" w:rsidR="0088541F" w:rsidRDefault="0088541F">
            <w:pPr>
              <w:spacing w:after="0"/>
              <w:jc w:val="center"/>
              <w:rPr>
                <w:b/>
                <w:bCs/>
                <w:color w:val="000000" w:themeColor="text1"/>
                <w:szCs w:val="24"/>
              </w:rPr>
            </w:pPr>
            <w:r>
              <w:rPr>
                <w:b/>
                <w:bCs/>
                <w:szCs w:val="24"/>
              </w:rPr>
              <w:t>1</w:t>
            </w:r>
          </w:p>
        </w:tc>
        <w:tc>
          <w:tcPr>
            <w:tcW w:w="2758" w:type="dxa"/>
            <w:tcBorders>
              <w:top w:val="single" w:sz="4" w:space="0" w:color="auto"/>
              <w:left w:val="single" w:sz="4" w:space="0" w:color="auto"/>
              <w:bottom w:val="single" w:sz="4" w:space="0" w:color="auto"/>
              <w:right w:val="single" w:sz="4" w:space="0" w:color="auto"/>
            </w:tcBorders>
            <w:vAlign w:val="center"/>
            <w:hideMark/>
          </w:tcPr>
          <w:p w14:paraId="3622CD8E" w14:textId="77777777" w:rsidR="0088541F" w:rsidRDefault="0088541F">
            <w:pPr>
              <w:spacing w:after="0"/>
              <w:ind w:left="-114" w:right="-113"/>
              <w:jc w:val="center"/>
              <w:rPr>
                <w:szCs w:val="24"/>
              </w:rPr>
            </w:pPr>
            <w:proofErr w:type="spellStart"/>
            <w:r>
              <w:rPr>
                <w:szCs w:val="24"/>
              </w:rPr>
              <w:t>Ковмир</w:t>
            </w:r>
            <w:proofErr w:type="spellEnd"/>
            <w:r>
              <w:rPr>
                <w:szCs w:val="24"/>
              </w:rPr>
              <w:t xml:space="preserve"> Катерина </w:t>
            </w:r>
            <w:proofErr w:type="spellStart"/>
            <w:r>
              <w:rPr>
                <w:szCs w:val="24"/>
              </w:rPr>
              <w:t>Митрофанівна</w:t>
            </w:r>
            <w:proofErr w:type="spellEnd"/>
          </w:p>
        </w:tc>
        <w:tc>
          <w:tcPr>
            <w:tcW w:w="928" w:type="dxa"/>
            <w:tcBorders>
              <w:top w:val="single" w:sz="4" w:space="0" w:color="auto"/>
              <w:left w:val="single" w:sz="4" w:space="0" w:color="auto"/>
              <w:bottom w:val="single" w:sz="4" w:space="0" w:color="auto"/>
              <w:right w:val="single" w:sz="4" w:space="0" w:color="auto"/>
            </w:tcBorders>
            <w:vAlign w:val="center"/>
            <w:hideMark/>
          </w:tcPr>
          <w:p w14:paraId="70349BFF" w14:textId="77777777" w:rsidR="0088541F" w:rsidRDefault="0088541F">
            <w:pPr>
              <w:spacing w:after="0"/>
              <w:ind w:left="-253" w:firstLine="253"/>
              <w:jc w:val="center"/>
              <w:rPr>
                <w:bCs/>
                <w:szCs w:val="24"/>
              </w:rPr>
            </w:pPr>
            <w:r>
              <w:rPr>
                <w:bCs/>
                <w:szCs w:val="24"/>
              </w:rPr>
              <w:t>0,2500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D51768E" w14:textId="77777777" w:rsidR="0088541F" w:rsidRDefault="0088541F">
            <w:pPr>
              <w:spacing w:after="0"/>
              <w:ind w:left="-108" w:right="-108"/>
              <w:jc w:val="center"/>
              <w:rPr>
                <w:bCs/>
                <w:szCs w:val="24"/>
                <w:lang w:val="uk-UA"/>
              </w:rPr>
            </w:pPr>
            <w:r>
              <w:rPr>
                <w:bCs/>
                <w:szCs w:val="24"/>
              </w:rPr>
              <w:t xml:space="preserve">с. </w:t>
            </w:r>
            <w:proofErr w:type="spellStart"/>
            <w:r>
              <w:rPr>
                <w:bCs/>
                <w:szCs w:val="24"/>
              </w:rPr>
              <w:t>Любимівка</w:t>
            </w:r>
            <w:proofErr w:type="spellEnd"/>
            <w:r>
              <w:rPr>
                <w:bCs/>
                <w:szCs w:val="24"/>
              </w:rPr>
              <w:t xml:space="preserve">, </w:t>
            </w:r>
          </w:p>
          <w:p w14:paraId="293DF53D" w14:textId="77777777" w:rsidR="0088541F" w:rsidRDefault="0088541F">
            <w:pPr>
              <w:spacing w:after="0"/>
              <w:ind w:left="-108" w:right="-108"/>
              <w:jc w:val="center"/>
              <w:rPr>
                <w:bCs/>
                <w:szCs w:val="24"/>
              </w:rPr>
            </w:pPr>
            <w:proofErr w:type="spellStart"/>
            <w:r>
              <w:rPr>
                <w:bCs/>
                <w:szCs w:val="24"/>
              </w:rPr>
              <w:t>вул</w:t>
            </w:r>
            <w:proofErr w:type="spellEnd"/>
            <w:r>
              <w:rPr>
                <w:bCs/>
                <w:szCs w:val="24"/>
              </w:rPr>
              <w:t>. Карташова, 7</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8F5DBDC" w14:textId="77777777" w:rsidR="0088541F" w:rsidRDefault="0088541F">
            <w:pPr>
              <w:spacing w:after="0"/>
              <w:ind w:left="-108" w:right="-102"/>
              <w:jc w:val="center"/>
              <w:rPr>
                <w:bCs/>
                <w:szCs w:val="24"/>
              </w:rPr>
            </w:pPr>
            <w:r>
              <w:rPr>
                <w:bCs/>
                <w:szCs w:val="24"/>
              </w:rPr>
              <w:t>3221884801:17:029:0002</w:t>
            </w:r>
          </w:p>
        </w:tc>
      </w:tr>
      <w:tr w:rsidR="0088541F" w14:paraId="3F639BAC" w14:textId="77777777" w:rsidTr="0088541F">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763CC526" w14:textId="77777777" w:rsidR="0088541F" w:rsidRDefault="0088541F">
            <w:pPr>
              <w:spacing w:after="0"/>
              <w:jc w:val="center"/>
              <w:rPr>
                <w:b/>
                <w:bCs/>
                <w:color w:val="000000" w:themeColor="text1"/>
                <w:szCs w:val="24"/>
              </w:rPr>
            </w:pPr>
            <w:r>
              <w:rPr>
                <w:b/>
                <w:bCs/>
                <w:szCs w:val="24"/>
              </w:rPr>
              <w:t>2</w:t>
            </w:r>
          </w:p>
        </w:tc>
        <w:tc>
          <w:tcPr>
            <w:tcW w:w="2758" w:type="dxa"/>
            <w:tcBorders>
              <w:top w:val="single" w:sz="4" w:space="0" w:color="auto"/>
              <w:left w:val="single" w:sz="4" w:space="0" w:color="auto"/>
              <w:bottom w:val="single" w:sz="4" w:space="0" w:color="auto"/>
              <w:right w:val="single" w:sz="4" w:space="0" w:color="auto"/>
            </w:tcBorders>
            <w:vAlign w:val="center"/>
            <w:hideMark/>
          </w:tcPr>
          <w:p w14:paraId="14644781" w14:textId="77777777" w:rsidR="0088541F" w:rsidRDefault="0088541F">
            <w:pPr>
              <w:spacing w:after="0"/>
              <w:ind w:left="-114" w:right="-113"/>
              <w:jc w:val="center"/>
              <w:rPr>
                <w:szCs w:val="24"/>
              </w:rPr>
            </w:pPr>
            <w:proofErr w:type="spellStart"/>
            <w:r>
              <w:rPr>
                <w:szCs w:val="24"/>
              </w:rPr>
              <w:t>Вашкевич</w:t>
            </w:r>
            <w:proofErr w:type="spellEnd"/>
            <w:r>
              <w:rPr>
                <w:szCs w:val="24"/>
              </w:rPr>
              <w:t xml:space="preserve"> </w:t>
            </w:r>
            <w:proofErr w:type="spellStart"/>
            <w:r>
              <w:rPr>
                <w:szCs w:val="24"/>
              </w:rPr>
              <w:t>Ігор</w:t>
            </w:r>
            <w:proofErr w:type="spellEnd"/>
            <w:r>
              <w:rPr>
                <w:szCs w:val="24"/>
              </w:rPr>
              <w:t xml:space="preserve"> </w:t>
            </w:r>
            <w:proofErr w:type="spellStart"/>
            <w:r>
              <w:rPr>
                <w:szCs w:val="24"/>
              </w:rPr>
              <w:t>Васильович</w:t>
            </w:r>
            <w:proofErr w:type="spellEnd"/>
          </w:p>
        </w:tc>
        <w:tc>
          <w:tcPr>
            <w:tcW w:w="928" w:type="dxa"/>
            <w:tcBorders>
              <w:top w:val="single" w:sz="4" w:space="0" w:color="auto"/>
              <w:left w:val="single" w:sz="4" w:space="0" w:color="auto"/>
              <w:bottom w:val="single" w:sz="4" w:space="0" w:color="auto"/>
              <w:right w:val="single" w:sz="4" w:space="0" w:color="auto"/>
            </w:tcBorders>
            <w:vAlign w:val="center"/>
            <w:hideMark/>
          </w:tcPr>
          <w:p w14:paraId="6617EDB6" w14:textId="77777777" w:rsidR="0088541F" w:rsidRDefault="0088541F">
            <w:pPr>
              <w:spacing w:after="0"/>
              <w:jc w:val="center"/>
              <w:rPr>
                <w:bCs/>
                <w:szCs w:val="24"/>
              </w:rPr>
            </w:pPr>
            <w:r>
              <w:rPr>
                <w:bCs/>
                <w:szCs w:val="24"/>
              </w:rPr>
              <w:t>0,1500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F0754C1" w14:textId="77777777" w:rsidR="0088541F" w:rsidRDefault="0088541F">
            <w:pPr>
              <w:spacing w:after="0"/>
              <w:ind w:left="-108" w:right="-108"/>
              <w:jc w:val="center"/>
              <w:rPr>
                <w:bCs/>
                <w:szCs w:val="24"/>
              </w:rPr>
            </w:pPr>
            <w:r>
              <w:rPr>
                <w:bCs/>
                <w:szCs w:val="24"/>
              </w:rPr>
              <w:t>с-</w:t>
            </w:r>
            <w:proofErr w:type="spellStart"/>
            <w:r>
              <w:rPr>
                <w:bCs/>
                <w:szCs w:val="24"/>
              </w:rPr>
              <w:t>ще</w:t>
            </w:r>
            <w:proofErr w:type="spellEnd"/>
            <w:r>
              <w:rPr>
                <w:bCs/>
                <w:szCs w:val="24"/>
              </w:rPr>
              <w:t xml:space="preserve"> </w:t>
            </w:r>
            <w:proofErr w:type="spellStart"/>
            <w:r>
              <w:rPr>
                <w:bCs/>
                <w:szCs w:val="24"/>
              </w:rPr>
              <w:t>Димер</w:t>
            </w:r>
            <w:proofErr w:type="spellEnd"/>
            <w:r>
              <w:rPr>
                <w:bCs/>
                <w:szCs w:val="24"/>
              </w:rPr>
              <w:t xml:space="preserve">, </w:t>
            </w:r>
            <w:proofErr w:type="spellStart"/>
            <w:r>
              <w:rPr>
                <w:bCs/>
                <w:szCs w:val="24"/>
              </w:rPr>
              <w:t>вул</w:t>
            </w:r>
            <w:proofErr w:type="spellEnd"/>
            <w:r>
              <w:rPr>
                <w:bCs/>
                <w:szCs w:val="24"/>
              </w:rPr>
              <w:t xml:space="preserve">. </w:t>
            </w:r>
            <w:proofErr w:type="spellStart"/>
            <w:r>
              <w:rPr>
                <w:bCs/>
                <w:szCs w:val="24"/>
              </w:rPr>
              <w:t>Олександра</w:t>
            </w:r>
            <w:proofErr w:type="spellEnd"/>
            <w:r>
              <w:rPr>
                <w:bCs/>
                <w:szCs w:val="24"/>
              </w:rPr>
              <w:t xml:space="preserve"> Довженка, 29</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74B50B3" w14:textId="77777777" w:rsidR="0088541F" w:rsidRDefault="0088541F">
            <w:pPr>
              <w:spacing w:after="0"/>
              <w:ind w:left="-108" w:right="-102"/>
              <w:jc w:val="center"/>
              <w:rPr>
                <w:bCs/>
                <w:szCs w:val="24"/>
              </w:rPr>
            </w:pPr>
            <w:r>
              <w:rPr>
                <w:bCs/>
                <w:szCs w:val="24"/>
              </w:rPr>
              <w:t>3221855300:19:034:0004</w:t>
            </w:r>
          </w:p>
        </w:tc>
      </w:tr>
      <w:tr w:rsidR="0088541F" w14:paraId="7A889F6B" w14:textId="77777777" w:rsidTr="0088541F">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B57FB9C" w14:textId="77777777" w:rsidR="0088541F" w:rsidRDefault="0088541F">
            <w:pPr>
              <w:spacing w:after="0"/>
              <w:jc w:val="center"/>
              <w:rPr>
                <w:b/>
                <w:bCs/>
                <w:szCs w:val="24"/>
              </w:rPr>
            </w:pPr>
            <w:r>
              <w:rPr>
                <w:b/>
                <w:bCs/>
                <w:szCs w:val="24"/>
              </w:rPr>
              <w:t>3</w:t>
            </w:r>
          </w:p>
        </w:tc>
        <w:tc>
          <w:tcPr>
            <w:tcW w:w="2758" w:type="dxa"/>
            <w:tcBorders>
              <w:top w:val="single" w:sz="4" w:space="0" w:color="auto"/>
              <w:left w:val="single" w:sz="4" w:space="0" w:color="auto"/>
              <w:bottom w:val="single" w:sz="4" w:space="0" w:color="auto"/>
              <w:right w:val="single" w:sz="4" w:space="0" w:color="auto"/>
            </w:tcBorders>
            <w:vAlign w:val="center"/>
            <w:hideMark/>
          </w:tcPr>
          <w:p w14:paraId="295C7F9E" w14:textId="77777777" w:rsidR="0088541F" w:rsidRDefault="0088541F">
            <w:pPr>
              <w:spacing w:after="0"/>
              <w:ind w:left="-114" w:right="-113"/>
              <w:jc w:val="center"/>
              <w:rPr>
                <w:szCs w:val="24"/>
              </w:rPr>
            </w:pPr>
            <w:proofErr w:type="spellStart"/>
            <w:r>
              <w:rPr>
                <w:szCs w:val="24"/>
              </w:rPr>
              <w:t>Овсієнко</w:t>
            </w:r>
            <w:proofErr w:type="spellEnd"/>
            <w:r>
              <w:rPr>
                <w:szCs w:val="24"/>
              </w:rPr>
              <w:t xml:space="preserve"> </w:t>
            </w:r>
            <w:proofErr w:type="spellStart"/>
            <w:r>
              <w:rPr>
                <w:szCs w:val="24"/>
              </w:rPr>
              <w:t>Марія</w:t>
            </w:r>
            <w:proofErr w:type="spellEnd"/>
            <w:r>
              <w:rPr>
                <w:szCs w:val="24"/>
              </w:rPr>
              <w:t xml:space="preserve"> </w:t>
            </w:r>
            <w:proofErr w:type="spellStart"/>
            <w:r>
              <w:rPr>
                <w:szCs w:val="24"/>
              </w:rPr>
              <w:t>Олексіївна</w:t>
            </w:r>
            <w:proofErr w:type="spellEnd"/>
          </w:p>
        </w:tc>
        <w:tc>
          <w:tcPr>
            <w:tcW w:w="928" w:type="dxa"/>
            <w:tcBorders>
              <w:top w:val="single" w:sz="4" w:space="0" w:color="auto"/>
              <w:left w:val="single" w:sz="4" w:space="0" w:color="auto"/>
              <w:bottom w:val="single" w:sz="4" w:space="0" w:color="auto"/>
              <w:right w:val="single" w:sz="4" w:space="0" w:color="auto"/>
            </w:tcBorders>
            <w:vAlign w:val="center"/>
            <w:hideMark/>
          </w:tcPr>
          <w:p w14:paraId="5C989242" w14:textId="77777777" w:rsidR="0088541F" w:rsidRDefault="0088541F">
            <w:pPr>
              <w:spacing w:after="0"/>
              <w:jc w:val="center"/>
              <w:rPr>
                <w:bCs/>
                <w:szCs w:val="24"/>
              </w:rPr>
            </w:pPr>
            <w:r>
              <w:rPr>
                <w:bCs/>
                <w:szCs w:val="24"/>
              </w:rPr>
              <w:t>0,0966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42FE137" w14:textId="77777777" w:rsidR="0088541F" w:rsidRDefault="0088541F">
            <w:pPr>
              <w:spacing w:after="0"/>
              <w:ind w:left="-108" w:right="-108"/>
              <w:jc w:val="center"/>
              <w:rPr>
                <w:bCs/>
                <w:szCs w:val="24"/>
              </w:rPr>
            </w:pPr>
            <w:r>
              <w:rPr>
                <w:bCs/>
                <w:szCs w:val="24"/>
              </w:rPr>
              <w:t xml:space="preserve">с. </w:t>
            </w:r>
            <w:proofErr w:type="spellStart"/>
            <w:r>
              <w:rPr>
                <w:bCs/>
                <w:szCs w:val="24"/>
              </w:rPr>
              <w:t>Козаровичі</w:t>
            </w:r>
            <w:proofErr w:type="spellEnd"/>
            <w:r>
              <w:rPr>
                <w:bCs/>
                <w:szCs w:val="24"/>
              </w:rPr>
              <w:t>,</w:t>
            </w:r>
          </w:p>
          <w:p w14:paraId="1BDFE2C2" w14:textId="77777777" w:rsidR="0088541F" w:rsidRDefault="0088541F">
            <w:pPr>
              <w:spacing w:after="0"/>
              <w:ind w:left="-108" w:right="-108"/>
              <w:jc w:val="center"/>
              <w:rPr>
                <w:bCs/>
                <w:szCs w:val="24"/>
              </w:rPr>
            </w:pPr>
            <w:proofErr w:type="spellStart"/>
            <w:r>
              <w:rPr>
                <w:bCs/>
                <w:szCs w:val="24"/>
              </w:rPr>
              <w:t>вул</w:t>
            </w:r>
            <w:proofErr w:type="spellEnd"/>
            <w:r>
              <w:rPr>
                <w:bCs/>
                <w:szCs w:val="24"/>
              </w:rPr>
              <w:t xml:space="preserve">. </w:t>
            </w:r>
            <w:proofErr w:type="spellStart"/>
            <w:r>
              <w:rPr>
                <w:bCs/>
                <w:szCs w:val="24"/>
              </w:rPr>
              <w:t>Володимирська</w:t>
            </w:r>
            <w:proofErr w:type="spellEnd"/>
            <w:r>
              <w:rPr>
                <w:bCs/>
                <w:szCs w:val="24"/>
              </w:rPr>
              <w:t>, 40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70AF5E7" w14:textId="77777777" w:rsidR="0088541F" w:rsidRDefault="0088541F">
            <w:pPr>
              <w:spacing w:after="0"/>
              <w:ind w:left="-108" w:right="-102"/>
              <w:jc w:val="center"/>
              <w:rPr>
                <w:bCs/>
                <w:szCs w:val="24"/>
              </w:rPr>
            </w:pPr>
            <w:r>
              <w:rPr>
                <w:bCs/>
                <w:szCs w:val="24"/>
              </w:rPr>
              <w:t>3221883601:20:157:0706</w:t>
            </w:r>
          </w:p>
        </w:tc>
      </w:tr>
      <w:tr w:rsidR="0088541F" w14:paraId="0D12231C" w14:textId="77777777" w:rsidTr="0088541F">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658B97D" w14:textId="77777777" w:rsidR="0088541F" w:rsidRDefault="0088541F">
            <w:pPr>
              <w:spacing w:after="0"/>
              <w:jc w:val="center"/>
              <w:rPr>
                <w:b/>
                <w:bCs/>
                <w:szCs w:val="24"/>
              </w:rPr>
            </w:pPr>
            <w:r>
              <w:rPr>
                <w:b/>
                <w:bCs/>
                <w:szCs w:val="24"/>
              </w:rPr>
              <w:t>4</w:t>
            </w:r>
          </w:p>
        </w:tc>
        <w:tc>
          <w:tcPr>
            <w:tcW w:w="2758" w:type="dxa"/>
            <w:tcBorders>
              <w:top w:val="single" w:sz="4" w:space="0" w:color="auto"/>
              <w:left w:val="single" w:sz="4" w:space="0" w:color="auto"/>
              <w:bottom w:val="single" w:sz="4" w:space="0" w:color="auto"/>
              <w:right w:val="single" w:sz="4" w:space="0" w:color="auto"/>
            </w:tcBorders>
            <w:vAlign w:val="center"/>
            <w:hideMark/>
          </w:tcPr>
          <w:p w14:paraId="74D0E6B8" w14:textId="77777777" w:rsidR="0088541F" w:rsidRDefault="0088541F">
            <w:pPr>
              <w:spacing w:after="0"/>
              <w:ind w:left="-114" w:right="-113"/>
              <w:jc w:val="center"/>
              <w:rPr>
                <w:szCs w:val="24"/>
              </w:rPr>
            </w:pPr>
            <w:proofErr w:type="spellStart"/>
            <w:r>
              <w:rPr>
                <w:szCs w:val="24"/>
              </w:rPr>
              <w:t>Ткачова</w:t>
            </w:r>
            <w:proofErr w:type="spellEnd"/>
            <w:r>
              <w:rPr>
                <w:szCs w:val="24"/>
              </w:rPr>
              <w:t xml:space="preserve"> Ольга </w:t>
            </w:r>
            <w:proofErr w:type="spellStart"/>
            <w:r>
              <w:rPr>
                <w:szCs w:val="24"/>
              </w:rPr>
              <w:t>Валентинівна</w:t>
            </w:r>
            <w:proofErr w:type="spellEnd"/>
          </w:p>
        </w:tc>
        <w:tc>
          <w:tcPr>
            <w:tcW w:w="928" w:type="dxa"/>
            <w:tcBorders>
              <w:top w:val="single" w:sz="4" w:space="0" w:color="auto"/>
              <w:left w:val="single" w:sz="4" w:space="0" w:color="auto"/>
              <w:bottom w:val="single" w:sz="4" w:space="0" w:color="auto"/>
              <w:right w:val="single" w:sz="4" w:space="0" w:color="auto"/>
            </w:tcBorders>
            <w:vAlign w:val="center"/>
            <w:hideMark/>
          </w:tcPr>
          <w:p w14:paraId="0D3019C8" w14:textId="77777777" w:rsidR="0088541F" w:rsidRDefault="0088541F">
            <w:pPr>
              <w:spacing w:after="0"/>
              <w:jc w:val="center"/>
              <w:rPr>
                <w:bCs/>
                <w:szCs w:val="24"/>
              </w:rPr>
            </w:pPr>
            <w:r>
              <w:rPr>
                <w:bCs/>
                <w:szCs w:val="24"/>
              </w:rPr>
              <w:t>0,1500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959C7BB" w14:textId="77777777" w:rsidR="0088541F" w:rsidRDefault="0088541F">
            <w:pPr>
              <w:spacing w:after="0"/>
              <w:ind w:left="-108" w:right="-108"/>
              <w:jc w:val="center"/>
              <w:rPr>
                <w:bCs/>
                <w:szCs w:val="24"/>
              </w:rPr>
            </w:pPr>
            <w:r>
              <w:rPr>
                <w:bCs/>
                <w:szCs w:val="24"/>
              </w:rPr>
              <w:t>с-</w:t>
            </w:r>
            <w:proofErr w:type="spellStart"/>
            <w:r>
              <w:rPr>
                <w:bCs/>
                <w:szCs w:val="24"/>
              </w:rPr>
              <w:t>ще</w:t>
            </w:r>
            <w:proofErr w:type="spellEnd"/>
            <w:r>
              <w:rPr>
                <w:bCs/>
                <w:szCs w:val="24"/>
              </w:rPr>
              <w:t xml:space="preserve"> </w:t>
            </w:r>
            <w:proofErr w:type="spellStart"/>
            <w:r>
              <w:rPr>
                <w:bCs/>
                <w:szCs w:val="24"/>
              </w:rPr>
              <w:t>Димер</w:t>
            </w:r>
            <w:proofErr w:type="spellEnd"/>
            <w:r>
              <w:rPr>
                <w:bCs/>
                <w:szCs w:val="24"/>
              </w:rPr>
              <w:t xml:space="preserve">, </w:t>
            </w:r>
          </w:p>
          <w:p w14:paraId="544FFBA4" w14:textId="77777777" w:rsidR="0088541F" w:rsidRDefault="0088541F">
            <w:pPr>
              <w:spacing w:after="0"/>
              <w:ind w:left="-108" w:right="-108"/>
              <w:jc w:val="center"/>
              <w:rPr>
                <w:bCs/>
                <w:szCs w:val="24"/>
              </w:rPr>
            </w:pPr>
            <w:proofErr w:type="spellStart"/>
            <w:r>
              <w:rPr>
                <w:bCs/>
                <w:szCs w:val="24"/>
              </w:rPr>
              <w:t>вул</w:t>
            </w:r>
            <w:proofErr w:type="spellEnd"/>
            <w:r>
              <w:rPr>
                <w:bCs/>
                <w:szCs w:val="24"/>
              </w:rPr>
              <w:t xml:space="preserve">. </w:t>
            </w:r>
            <w:proofErr w:type="spellStart"/>
            <w:r>
              <w:rPr>
                <w:bCs/>
                <w:szCs w:val="24"/>
              </w:rPr>
              <w:t>Освітянська</w:t>
            </w:r>
            <w:proofErr w:type="spellEnd"/>
            <w:r>
              <w:rPr>
                <w:bCs/>
                <w:szCs w:val="24"/>
              </w:rPr>
              <w:t>, 58</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B75B0F3" w14:textId="77777777" w:rsidR="0088541F" w:rsidRDefault="0088541F">
            <w:pPr>
              <w:spacing w:after="0"/>
              <w:ind w:left="-108" w:right="-102"/>
              <w:jc w:val="center"/>
              <w:rPr>
                <w:bCs/>
                <w:szCs w:val="24"/>
              </w:rPr>
            </w:pPr>
            <w:r>
              <w:rPr>
                <w:bCs/>
                <w:szCs w:val="24"/>
              </w:rPr>
              <w:t>3221855300:11:268:0005</w:t>
            </w:r>
          </w:p>
        </w:tc>
      </w:tr>
      <w:tr w:rsidR="0088541F" w14:paraId="28851730" w14:textId="77777777" w:rsidTr="0088541F">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BD9B1EE" w14:textId="77777777" w:rsidR="0088541F" w:rsidRDefault="0088541F">
            <w:pPr>
              <w:spacing w:after="0"/>
              <w:jc w:val="center"/>
              <w:rPr>
                <w:b/>
                <w:bCs/>
                <w:szCs w:val="24"/>
              </w:rPr>
            </w:pPr>
            <w:r>
              <w:rPr>
                <w:b/>
                <w:bCs/>
                <w:szCs w:val="24"/>
              </w:rPr>
              <w:t>5</w:t>
            </w:r>
          </w:p>
        </w:tc>
        <w:tc>
          <w:tcPr>
            <w:tcW w:w="2758" w:type="dxa"/>
            <w:tcBorders>
              <w:top w:val="single" w:sz="4" w:space="0" w:color="auto"/>
              <w:left w:val="single" w:sz="4" w:space="0" w:color="auto"/>
              <w:bottom w:val="single" w:sz="4" w:space="0" w:color="auto"/>
              <w:right w:val="single" w:sz="4" w:space="0" w:color="auto"/>
            </w:tcBorders>
            <w:vAlign w:val="center"/>
            <w:hideMark/>
          </w:tcPr>
          <w:p w14:paraId="398BB940" w14:textId="77777777" w:rsidR="0088541F" w:rsidRDefault="0088541F">
            <w:pPr>
              <w:spacing w:after="0"/>
              <w:ind w:left="-114" w:right="-113"/>
              <w:jc w:val="center"/>
              <w:rPr>
                <w:szCs w:val="24"/>
              </w:rPr>
            </w:pPr>
            <w:proofErr w:type="spellStart"/>
            <w:r>
              <w:rPr>
                <w:szCs w:val="24"/>
              </w:rPr>
              <w:t>Оріненко</w:t>
            </w:r>
            <w:proofErr w:type="spellEnd"/>
            <w:r>
              <w:rPr>
                <w:szCs w:val="24"/>
              </w:rPr>
              <w:t xml:space="preserve"> </w:t>
            </w:r>
            <w:proofErr w:type="spellStart"/>
            <w:r>
              <w:rPr>
                <w:szCs w:val="24"/>
              </w:rPr>
              <w:t>Сергій</w:t>
            </w:r>
            <w:proofErr w:type="spellEnd"/>
          </w:p>
          <w:p w14:paraId="404E9229" w14:textId="77777777" w:rsidR="0088541F" w:rsidRDefault="0088541F">
            <w:pPr>
              <w:spacing w:after="0"/>
              <w:ind w:left="-114" w:right="-113"/>
              <w:jc w:val="center"/>
              <w:rPr>
                <w:szCs w:val="24"/>
              </w:rPr>
            </w:pPr>
            <w:r>
              <w:rPr>
                <w:szCs w:val="24"/>
              </w:rPr>
              <w:t>Петрович</w:t>
            </w:r>
          </w:p>
        </w:tc>
        <w:tc>
          <w:tcPr>
            <w:tcW w:w="928" w:type="dxa"/>
            <w:tcBorders>
              <w:top w:val="single" w:sz="4" w:space="0" w:color="auto"/>
              <w:left w:val="single" w:sz="4" w:space="0" w:color="auto"/>
              <w:bottom w:val="single" w:sz="4" w:space="0" w:color="auto"/>
              <w:right w:val="single" w:sz="4" w:space="0" w:color="auto"/>
            </w:tcBorders>
            <w:vAlign w:val="center"/>
            <w:hideMark/>
          </w:tcPr>
          <w:p w14:paraId="2149F46E" w14:textId="77777777" w:rsidR="0088541F" w:rsidRDefault="0088541F">
            <w:pPr>
              <w:spacing w:after="0"/>
              <w:jc w:val="center"/>
              <w:rPr>
                <w:bCs/>
                <w:szCs w:val="24"/>
              </w:rPr>
            </w:pPr>
            <w:r>
              <w:rPr>
                <w:bCs/>
                <w:szCs w:val="24"/>
              </w:rPr>
              <w:t>0,0878</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D32E904" w14:textId="77777777" w:rsidR="0088541F" w:rsidRDefault="0088541F">
            <w:pPr>
              <w:spacing w:after="0"/>
              <w:ind w:left="-108" w:right="-108"/>
              <w:jc w:val="center"/>
              <w:rPr>
                <w:bCs/>
                <w:szCs w:val="24"/>
              </w:rPr>
            </w:pPr>
            <w:r>
              <w:rPr>
                <w:bCs/>
                <w:szCs w:val="24"/>
              </w:rPr>
              <w:t xml:space="preserve">с. </w:t>
            </w:r>
            <w:proofErr w:type="spellStart"/>
            <w:r>
              <w:rPr>
                <w:bCs/>
                <w:szCs w:val="24"/>
              </w:rPr>
              <w:t>Глібівка</w:t>
            </w:r>
            <w:proofErr w:type="spellEnd"/>
            <w:r>
              <w:rPr>
                <w:bCs/>
                <w:szCs w:val="24"/>
              </w:rPr>
              <w:t>,</w:t>
            </w:r>
          </w:p>
          <w:p w14:paraId="15221C1E" w14:textId="77777777" w:rsidR="0088541F" w:rsidRDefault="0088541F">
            <w:pPr>
              <w:spacing w:after="0"/>
              <w:ind w:left="-108" w:right="-108"/>
              <w:jc w:val="center"/>
              <w:rPr>
                <w:bCs/>
                <w:szCs w:val="24"/>
              </w:rPr>
            </w:pPr>
            <w:proofErr w:type="spellStart"/>
            <w:r>
              <w:rPr>
                <w:bCs/>
                <w:szCs w:val="24"/>
              </w:rPr>
              <w:t>вул</w:t>
            </w:r>
            <w:proofErr w:type="spellEnd"/>
            <w:r>
              <w:rPr>
                <w:bCs/>
                <w:szCs w:val="24"/>
              </w:rPr>
              <w:t xml:space="preserve">. </w:t>
            </w:r>
            <w:proofErr w:type="spellStart"/>
            <w:r>
              <w:rPr>
                <w:bCs/>
                <w:szCs w:val="24"/>
              </w:rPr>
              <w:t>Соборна</w:t>
            </w:r>
            <w:proofErr w:type="spellEnd"/>
            <w:r>
              <w:rPr>
                <w:bCs/>
                <w:szCs w:val="24"/>
              </w:rPr>
              <w:t>, 59</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89D6052" w14:textId="77777777" w:rsidR="0088541F" w:rsidRDefault="0088541F">
            <w:pPr>
              <w:spacing w:after="0"/>
              <w:ind w:left="-108" w:right="-102"/>
              <w:jc w:val="center"/>
              <w:rPr>
                <w:bCs/>
                <w:szCs w:val="24"/>
              </w:rPr>
            </w:pPr>
            <w:r>
              <w:rPr>
                <w:bCs/>
                <w:szCs w:val="24"/>
              </w:rPr>
              <w:t>3221882201:21:020:0189</w:t>
            </w:r>
          </w:p>
        </w:tc>
      </w:tr>
      <w:tr w:rsidR="0088541F" w14:paraId="5E901B48" w14:textId="77777777" w:rsidTr="0088541F">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4D74769" w14:textId="77777777" w:rsidR="0088541F" w:rsidRDefault="0088541F">
            <w:pPr>
              <w:spacing w:after="0"/>
              <w:jc w:val="center"/>
              <w:rPr>
                <w:b/>
                <w:bCs/>
                <w:szCs w:val="24"/>
              </w:rPr>
            </w:pPr>
            <w:r>
              <w:rPr>
                <w:b/>
                <w:bCs/>
                <w:szCs w:val="24"/>
              </w:rPr>
              <w:t>6</w:t>
            </w:r>
          </w:p>
        </w:tc>
        <w:tc>
          <w:tcPr>
            <w:tcW w:w="2758" w:type="dxa"/>
            <w:tcBorders>
              <w:top w:val="single" w:sz="4" w:space="0" w:color="auto"/>
              <w:left w:val="single" w:sz="4" w:space="0" w:color="auto"/>
              <w:bottom w:val="single" w:sz="4" w:space="0" w:color="auto"/>
              <w:right w:val="single" w:sz="4" w:space="0" w:color="auto"/>
            </w:tcBorders>
            <w:vAlign w:val="center"/>
            <w:hideMark/>
          </w:tcPr>
          <w:p w14:paraId="21DB38C0" w14:textId="77777777" w:rsidR="0088541F" w:rsidRDefault="0088541F">
            <w:pPr>
              <w:spacing w:after="0"/>
              <w:ind w:left="-114" w:right="-113"/>
              <w:jc w:val="center"/>
              <w:rPr>
                <w:szCs w:val="24"/>
              </w:rPr>
            </w:pPr>
            <w:r>
              <w:rPr>
                <w:szCs w:val="24"/>
              </w:rPr>
              <w:t xml:space="preserve">Дудко Вадим </w:t>
            </w:r>
            <w:proofErr w:type="spellStart"/>
            <w:r>
              <w:rPr>
                <w:szCs w:val="24"/>
              </w:rPr>
              <w:t>Леонідович</w:t>
            </w:r>
            <w:proofErr w:type="spellEnd"/>
          </w:p>
        </w:tc>
        <w:tc>
          <w:tcPr>
            <w:tcW w:w="928" w:type="dxa"/>
            <w:tcBorders>
              <w:top w:val="single" w:sz="4" w:space="0" w:color="auto"/>
              <w:left w:val="single" w:sz="4" w:space="0" w:color="auto"/>
              <w:bottom w:val="single" w:sz="4" w:space="0" w:color="auto"/>
              <w:right w:val="single" w:sz="4" w:space="0" w:color="auto"/>
            </w:tcBorders>
            <w:vAlign w:val="center"/>
            <w:hideMark/>
          </w:tcPr>
          <w:p w14:paraId="721CDAAA" w14:textId="77777777" w:rsidR="0088541F" w:rsidRDefault="0088541F">
            <w:pPr>
              <w:spacing w:after="0"/>
              <w:jc w:val="center"/>
              <w:rPr>
                <w:bCs/>
                <w:szCs w:val="24"/>
              </w:rPr>
            </w:pPr>
            <w:r>
              <w:rPr>
                <w:bCs/>
                <w:szCs w:val="24"/>
              </w:rPr>
              <w:t>0,1169</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7FD9F72" w14:textId="77777777" w:rsidR="0088541F" w:rsidRDefault="0088541F">
            <w:pPr>
              <w:spacing w:after="0"/>
              <w:ind w:left="-108" w:right="-108"/>
              <w:jc w:val="center"/>
              <w:rPr>
                <w:bCs/>
                <w:szCs w:val="24"/>
              </w:rPr>
            </w:pPr>
            <w:r>
              <w:rPr>
                <w:bCs/>
                <w:szCs w:val="24"/>
              </w:rPr>
              <w:t xml:space="preserve">с. </w:t>
            </w:r>
            <w:proofErr w:type="spellStart"/>
            <w:r>
              <w:rPr>
                <w:bCs/>
                <w:szCs w:val="24"/>
              </w:rPr>
              <w:t>Катюжанка</w:t>
            </w:r>
            <w:proofErr w:type="spellEnd"/>
            <w:r>
              <w:rPr>
                <w:bCs/>
                <w:szCs w:val="24"/>
              </w:rPr>
              <w:t xml:space="preserve">, </w:t>
            </w:r>
            <w:proofErr w:type="spellStart"/>
            <w:r>
              <w:rPr>
                <w:bCs/>
                <w:szCs w:val="24"/>
              </w:rPr>
              <w:t>вул</w:t>
            </w:r>
            <w:proofErr w:type="spellEnd"/>
            <w:r>
              <w:rPr>
                <w:bCs/>
                <w:szCs w:val="24"/>
              </w:rPr>
              <w:t>. Вишнева, 15</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7DAC3A3" w14:textId="77777777" w:rsidR="0088541F" w:rsidRDefault="0088541F">
            <w:pPr>
              <w:spacing w:after="0"/>
              <w:ind w:left="-108" w:right="-102"/>
              <w:jc w:val="center"/>
              <w:rPr>
                <w:bCs/>
                <w:szCs w:val="24"/>
              </w:rPr>
            </w:pPr>
            <w:r>
              <w:rPr>
                <w:bCs/>
                <w:szCs w:val="24"/>
              </w:rPr>
              <w:t>3221883201:08:133:0151</w:t>
            </w:r>
          </w:p>
        </w:tc>
      </w:tr>
      <w:tr w:rsidR="0088541F" w14:paraId="7B9791F8" w14:textId="77777777" w:rsidTr="0088541F">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973758B" w14:textId="77777777" w:rsidR="0088541F" w:rsidRDefault="0088541F">
            <w:pPr>
              <w:spacing w:after="0"/>
              <w:jc w:val="center"/>
              <w:rPr>
                <w:b/>
                <w:bCs/>
                <w:szCs w:val="24"/>
              </w:rPr>
            </w:pPr>
            <w:r>
              <w:rPr>
                <w:b/>
                <w:bCs/>
                <w:szCs w:val="24"/>
              </w:rPr>
              <w:t>7</w:t>
            </w:r>
          </w:p>
        </w:tc>
        <w:tc>
          <w:tcPr>
            <w:tcW w:w="2758" w:type="dxa"/>
            <w:tcBorders>
              <w:top w:val="single" w:sz="4" w:space="0" w:color="auto"/>
              <w:left w:val="single" w:sz="4" w:space="0" w:color="auto"/>
              <w:bottom w:val="single" w:sz="4" w:space="0" w:color="auto"/>
              <w:right w:val="single" w:sz="4" w:space="0" w:color="auto"/>
            </w:tcBorders>
            <w:vAlign w:val="center"/>
            <w:hideMark/>
          </w:tcPr>
          <w:p w14:paraId="3D712DE9" w14:textId="77777777" w:rsidR="0088541F" w:rsidRDefault="0088541F">
            <w:pPr>
              <w:spacing w:after="0"/>
              <w:ind w:left="-114" w:right="-113"/>
              <w:jc w:val="center"/>
              <w:rPr>
                <w:szCs w:val="24"/>
              </w:rPr>
            </w:pPr>
            <w:r>
              <w:rPr>
                <w:szCs w:val="24"/>
              </w:rPr>
              <w:t xml:space="preserve">Зайченко </w:t>
            </w:r>
            <w:proofErr w:type="spellStart"/>
            <w:r>
              <w:rPr>
                <w:szCs w:val="24"/>
              </w:rPr>
              <w:t>Сергій</w:t>
            </w:r>
            <w:proofErr w:type="spellEnd"/>
            <w:r>
              <w:rPr>
                <w:szCs w:val="24"/>
              </w:rPr>
              <w:t xml:space="preserve"> Вадимович </w:t>
            </w:r>
            <w:r>
              <w:rPr>
                <w:szCs w:val="24"/>
              </w:rPr>
              <w:br/>
              <w:t xml:space="preserve">1/2 </w:t>
            </w:r>
            <w:proofErr w:type="spellStart"/>
            <w:r>
              <w:rPr>
                <w:szCs w:val="24"/>
              </w:rPr>
              <w:t>частка</w:t>
            </w:r>
            <w:proofErr w:type="spellEnd"/>
          </w:p>
        </w:tc>
        <w:tc>
          <w:tcPr>
            <w:tcW w:w="928" w:type="dxa"/>
            <w:tcBorders>
              <w:top w:val="single" w:sz="4" w:space="0" w:color="auto"/>
              <w:left w:val="single" w:sz="4" w:space="0" w:color="auto"/>
              <w:bottom w:val="single" w:sz="4" w:space="0" w:color="auto"/>
              <w:right w:val="single" w:sz="4" w:space="0" w:color="auto"/>
            </w:tcBorders>
            <w:vAlign w:val="center"/>
            <w:hideMark/>
          </w:tcPr>
          <w:p w14:paraId="39FB2A5F" w14:textId="77777777" w:rsidR="0088541F" w:rsidRDefault="0088541F">
            <w:pPr>
              <w:spacing w:after="0"/>
              <w:jc w:val="center"/>
              <w:rPr>
                <w:bCs/>
                <w:szCs w:val="24"/>
              </w:rPr>
            </w:pPr>
            <w:r>
              <w:rPr>
                <w:bCs/>
                <w:szCs w:val="24"/>
              </w:rPr>
              <w:t>0,1444</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3955979" w14:textId="77777777" w:rsidR="0088541F" w:rsidRDefault="0088541F">
            <w:pPr>
              <w:spacing w:after="0"/>
              <w:ind w:left="-108" w:right="-108"/>
              <w:jc w:val="center"/>
              <w:rPr>
                <w:bCs/>
                <w:szCs w:val="24"/>
              </w:rPr>
            </w:pPr>
            <w:r>
              <w:rPr>
                <w:bCs/>
                <w:szCs w:val="24"/>
              </w:rPr>
              <w:t xml:space="preserve">с. Ясногородка, </w:t>
            </w:r>
            <w:proofErr w:type="spellStart"/>
            <w:r>
              <w:rPr>
                <w:bCs/>
                <w:szCs w:val="24"/>
              </w:rPr>
              <w:t>вул</w:t>
            </w:r>
            <w:proofErr w:type="spellEnd"/>
            <w:r>
              <w:rPr>
                <w:bCs/>
                <w:szCs w:val="24"/>
              </w:rPr>
              <w:t xml:space="preserve">. </w:t>
            </w:r>
            <w:proofErr w:type="spellStart"/>
            <w:r>
              <w:rPr>
                <w:bCs/>
                <w:szCs w:val="24"/>
              </w:rPr>
              <w:t>Соборна</w:t>
            </w:r>
            <w:proofErr w:type="spellEnd"/>
            <w:r>
              <w:rPr>
                <w:bCs/>
                <w:szCs w:val="24"/>
              </w:rPr>
              <w:t>, 48</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396646D" w14:textId="77777777" w:rsidR="0088541F" w:rsidRDefault="0088541F">
            <w:pPr>
              <w:spacing w:after="0"/>
              <w:ind w:left="-108" w:right="-102"/>
              <w:jc w:val="center"/>
              <w:rPr>
                <w:bCs/>
                <w:szCs w:val="24"/>
              </w:rPr>
            </w:pPr>
            <w:r>
              <w:rPr>
                <w:bCs/>
                <w:szCs w:val="24"/>
              </w:rPr>
              <w:t>3221889001:21:091:6001</w:t>
            </w:r>
          </w:p>
        </w:tc>
      </w:tr>
    </w:tbl>
    <w:p w14:paraId="00C7D846" w14:textId="77777777" w:rsidR="0088541F" w:rsidRDefault="0088541F" w:rsidP="0088541F">
      <w:pPr>
        <w:rPr>
          <w:sz w:val="14"/>
          <w:szCs w:val="14"/>
          <w:lang w:val="uk-UA"/>
        </w:rPr>
      </w:pPr>
    </w:p>
    <w:p w14:paraId="0DC0AE9A" w14:textId="77777777" w:rsidR="0088541F" w:rsidRDefault="0088541F" w:rsidP="0088541F">
      <w:pPr>
        <w:spacing w:after="0" w:line="240" w:lineRule="auto"/>
        <w:ind w:firstLine="567"/>
        <w:jc w:val="both"/>
        <w:rPr>
          <w:b/>
          <w:sz w:val="28"/>
          <w:szCs w:val="28"/>
        </w:rPr>
      </w:pPr>
      <w:r>
        <w:rPr>
          <w:b/>
          <w:bCs/>
          <w:sz w:val="28"/>
          <w:szCs w:val="28"/>
        </w:rPr>
        <w:t>2.</w:t>
      </w:r>
      <w:r>
        <w:rPr>
          <w:sz w:val="28"/>
          <w:szCs w:val="28"/>
        </w:rPr>
        <w:t xml:space="preserve"> </w:t>
      </w:r>
      <w:r>
        <w:rPr>
          <w:b/>
          <w:sz w:val="28"/>
          <w:szCs w:val="28"/>
        </w:rPr>
        <w:t xml:space="preserve">Про </w:t>
      </w:r>
      <w:proofErr w:type="spellStart"/>
      <w:r>
        <w:rPr>
          <w:b/>
          <w:sz w:val="28"/>
          <w:szCs w:val="28"/>
        </w:rPr>
        <w:t>затвердження</w:t>
      </w:r>
      <w:proofErr w:type="spellEnd"/>
      <w:r>
        <w:rPr>
          <w:b/>
          <w:sz w:val="28"/>
          <w:szCs w:val="28"/>
        </w:rPr>
        <w:t xml:space="preserve"> </w:t>
      </w:r>
      <w:proofErr w:type="spellStart"/>
      <w:r>
        <w:rPr>
          <w:b/>
          <w:sz w:val="28"/>
          <w:szCs w:val="28"/>
        </w:rPr>
        <w:t>технічної</w:t>
      </w:r>
      <w:proofErr w:type="spellEnd"/>
      <w:r>
        <w:rPr>
          <w:b/>
          <w:sz w:val="28"/>
          <w:szCs w:val="28"/>
        </w:rPr>
        <w:t xml:space="preserve"> </w:t>
      </w:r>
      <w:proofErr w:type="spellStart"/>
      <w:r>
        <w:rPr>
          <w:b/>
          <w:sz w:val="28"/>
          <w:szCs w:val="28"/>
        </w:rPr>
        <w:t>документації</w:t>
      </w:r>
      <w:proofErr w:type="spellEnd"/>
      <w:r>
        <w:rPr>
          <w:b/>
          <w:sz w:val="28"/>
          <w:szCs w:val="28"/>
        </w:rPr>
        <w:t xml:space="preserve"> </w:t>
      </w:r>
      <w:proofErr w:type="spellStart"/>
      <w:r>
        <w:rPr>
          <w:b/>
          <w:sz w:val="28"/>
          <w:szCs w:val="28"/>
        </w:rPr>
        <w:t>із</w:t>
      </w:r>
      <w:proofErr w:type="spellEnd"/>
      <w:r>
        <w:rPr>
          <w:b/>
          <w:sz w:val="28"/>
          <w:szCs w:val="28"/>
        </w:rPr>
        <w:t xml:space="preserve"> </w:t>
      </w:r>
      <w:proofErr w:type="spellStart"/>
      <w:r>
        <w:rPr>
          <w:b/>
          <w:sz w:val="28"/>
          <w:szCs w:val="28"/>
        </w:rPr>
        <w:t>землеустрою</w:t>
      </w:r>
      <w:proofErr w:type="spellEnd"/>
      <w:r>
        <w:rPr>
          <w:b/>
          <w:sz w:val="28"/>
          <w:szCs w:val="28"/>
        </w:rPr>
        <w:t xml:space="preserve"> </w:t>
      </w:r>
      <w:proofErr w:type="spellStart"/>
      <w:r>
        <w:rPr>
          <w:b/>
          <w:sz w:val="28"/>
          <w:szCs w:val="28"/>
        </w:rPr>
        <w:t>щодо</w:t>
      </w:r>
      <w:proofErr w:type="spellEnd"/>
      <w:r>
        <w:rPr>
          <w:b/>
          <w:sz w:val="28"/>
          <w:szCs w:val="28"/>
        </w:rPr>
        <w:t xml:space="preserve"> </w:t>
      </w:r>
      <w:proofErr w:type="spellStart"/>
      <w:r>
        <w:rPr>
          <w:b/>
          <w:sz w:val="28"/>
          <w:szCs w:val="28"/>
        </w:rPr>
        <w:t>встановлення</w:t>
      </w:r>
      <w:proofErr w:type="spellEnd"/>
      <w:r>
        <w:rPr>
          <w:b/>
          <w:sz w:val="28"/>
          <w:szCs w:val="28"/>
        </w:rPr>
        <w:t xml:space="preserve"> (</w:t>
      </w:r>
      <w:proofErr w:type="spellStart"/>
      <w:r>
        <w:rPr>
          <w:b/>
          <w:sz w:val="28"/>
          <w:szCs w:val="28"/>
        </w:rPr>
        <w:t>відновлення</w:t>
      </w:r>
      <w:proofErr w:type="spellEnd"/>
      <w:r>
        <w:rPr>
          <w:b/>
          <w:sz w:val="28"/>
          <w:szCs w:val="28"/>
        </w:rPr>
        <w:t xml:space="preserve">) меж </w:t>
      </w:r>
      <w:proofErr w:type="spellStart"/>
      <w:r>
        <w:rPr>
          <w:b/>
          <w:sz w:val="28"/>
          <w:szCs w:val="28"/>
        </w:rPr>
        <w:t>земельних</w:t>
      </w:r>
      <w:proofErr w:type="spellEnd"/>
      <w:r>
        <w:rPr>
          <w:b/>
          <w:sz w:val="28"/>
          <w:szCs w:val="28"/>
        </w:rPr>
        <w:t xml:space="preserve"> </w:t>
      </w:r>
      <w:proofErr w:type="spellStart"/>
      <w:r>
        <w:rPr>
          <w:b/>
          <w:sz w:val="28"/>
          <w:szCs w:val="28"/>
        </w:rPr>
        <w:t>ділянок</w:t>
      </w:r>
      <w:proofErr w:type="spellEnd"/>
      <w:r>
        <w:rPr>
          <w:b/>
          <w:sz w:val="28"/>
          <w:szCs w:val="28"/>
        </w:rPr>
        <w:t xml:space="preserve"> в </w:t>
      </w:r>
      <w:proofErr w:type="spellStart"/>
      <w:r>
        <w:rPr>
          <w:b/>
          <w:sz w:val="28"/>
          <w:szCs w:val="28"/>
        </w:rPr>
        <w:t>натурі</w:t>
      </w:r>
      <w:proofErr w:type="spellEnd"/>
      <w:r>
        <w:rPr>
          <w:b/>
          <w:sz w:val="28"/>
          <w:szCs w:val="28"/>
        </w:rPr>
        <w:t xml:space="preserve"> (на </w:t>
      </w:r>
      <w:proofErr w:type="spellStart"/>
      <w:r>
        <w:rPr>
          <w:b/>
          <w:sz w:val="28"/>
          <w:szCs w:val="28"/>
        </w:rPr>
        <w:t>місцевості</w:t>
      </w:r>
      <w:proofErr w:type="spellEnd"/>
      <w:r>
        <w:rPr>
          <w:b/>
          <w:sz w:val="28"/>
          <w:szCs w:val="28"/>
        </w:rPr>
        <w:t xml:space="preserve">) на </w:t>
      </w:r>
      <w:proofErr w:type="spellStart"/>
      <w:r>
        <w:rPr>
          <w:b/>
          <w:sz w:val="28"/>
          <w:szCs w:val="28"/>
        </w:rPr>
        <w:t>земельні</w:t>
      </w:r>
      <w:proofErr w:type="spellEnd"/>
      <w:r>
        <w:rPr>
          <w:b/>
          <w:sz w:val="28"/>
          <w:szCs w:val="28"/>
        </w:rPr>
        <w:t xml:space="preserve"> </w:t>
      </w:r>
      <w:proofErr w:type="spellStart"/>
      <w:r>
        <w:rPr>
          <w:b/>
          <w:sz w:val="28"/>
          <w:szCs w:val="28"/>
        </w:rPr>
        <w:t>частки</w:t>
      </w:r>
      <w:proofErr w:type="spellEnd"/>
      <w:r>
        <w:rPr>
          <w:b/>
          <w:sz w:val="28"/>
          <w:szCs w:val="28"/>
        </w:rPr>
        <w:t xml:space="preserve"> (</w:t>
      </w:r>
      <w:proofErr w:type="spellStart"/>
      <w:r>
        <w:rPr>
          <w:b/>
          <w:sz w:val="28"/>
          <w:szCs w:val="28"/>
        </w:rPr>
        <w:t>паї</w:t>
      </w:r>
      <w:proofErr w:type="spellEnd"/>
      <w:r>
        <w:rPr>
          <w:b/>
          <w:sz w:val="28"/>
          <w:szCs w:val="28"/>
        </w:rPr>
        <w:t>).</w:t>
      </w:r>
    </w:p>
    <w:p w14:paraId="33F71420" w14:textId="77777777" w:rsidR="0088541F" w:rsidRDefault="0088541F" w:rsidP="0088541F">
      <w:pPr>
        <w:spacing w:after="0" w:line="240" w:lineRule="auto"/>
        <w:ind w:firstLine="567"/>
        <w:jc w:val="both"/>
        <w:rPr>
          <w:bCs/>
          <w:sz w:val="28"/>
          <w:szCs w:val="28"/>
        </w:rPr>
      </w:pPr>
      <w:r>
        <w:rPr>
          <w:b/>
          <w:sz w:val="28"/>
          <w:szCs w:val="28"/>
        </w:rPr>
        <w:lastRenderedPageBreak/>
        <w:t>2.1.</w:t>
      </w:r>
      <w:r>
        <w:rPr>
          <w:bCs/>
          <w:sz w:val="28"/>
          <w:szCs w:val="28"/>
        </w:rPr>
        <w:t xml:space="preserve"> </w:t>
      </w:r>
      <w:proofErr w:type="spellStart"/>
      <w:r>
        <w:rPr>
          <w:bCs/>
          <w:sz w:val="28"/>
          <w:szCs w:val="28"/>
        </w:rPr>
        <w:t>Затвердити</w:t>
      </w:r>
      <w:proofErr w:type="spellEnd"/>
      <w:r>
        <w:rPr>
          <w:bCs/>
          <w:sz w:val="28"/>
          <w:szCs w:val="28"/>
        </w:rPr>
        <w:t xml:space="preserve"> гр. Головань </w:t>
      </w:r>
      <w:proofErr w:type="spellStart"/>
      <w:r>
        <w:rPr>
          <w:bCs/>
          <w:sz w:val="28"/>
          <w:szCs w:val="28"/>
        </w:rPr>
        <w:t>Ніні</w:t>
      </w:r>
      <w:proofErr w:type="spellEnd"/>
      <w:r>
        <w:rPr>
          <w:bCs/>
          <w:sz w:val="28"/>
          <w:szCs w:val="28"/>
        </w:rPr>
        <w:t xml:space="preserve"> </w:t>
      </w:r>
      <w:proofErr w:type="spellStart"/>
      <w:r>
        <w:rPr>
          <w:bCs/>
          <w:sz w:val="28"/>
          <w:szCs w:val="28"/>
        </w:rPr>
        <w:t>Василівні</w:t>
      </w:r>
      <w:proofErr w:type="spellEnd"/>
      <w:r>
        <w:rPr>
          <w:bCs/>
          <w:sz w:val="28"/>
          <w:szCs w:val="28"/>
        </w:rPr>
        <w:t xml:space="preserve"> </w:t>
      </w:r>
      <w:proofErr w:type="spellStart"/>
      <w:r>
        <w:rPr>
          <w:bCs/>
          <w:sz w:val="28"/>
          <w:szCs w:val="28"/>
        </w:rPr>
        <w:t>технічну</w:t>
      </w:r>
      <w:proofErr w:type="spellEnd"/>
      <w:r>
        <w:rPr>
          <w:bCs/>
          <w:sz w:val="28"/>
          <w:szCs w:val="28"/>
        </w:rPr>
        <w:t xml:space="preserve"> </w:t>
      </w:r>
      <w:proofErr w:type="spellStart"/>
      <w:r>
        <w:rPr>
          <w:bCs/>
          <w:sz w:val="28"/>
          <w:szCs w:val="28"/>
        </w:rPr>
        <w:t>документацію</w:t>
      </w:r>
      <w:proofErr w:type="spellEnd"/>
      <w:r>
        <w:rPr>
          <w:bCs/>
          <w:sz w:val="28"/>
          <w:szCs w:val="28"/>
        </w:rPr>
        <w:t xml:space="preserve"> </w:t>
      </w:r>
      <w:proofErr w:type="spellStart"/>
      <w:r>
        <w:rPr>
          <w:bCs/>
          <w:sz w:val="28"/>
          <w:szCs w:val="28"/>
        </w:rPr>
        <w:t>із</w:t>
      </w:r>
      <w:proofErr w:type="spellEnd"/>
      <w:r>
        <w:rPr>
          <w:bCs/>
          <w:sz w:val="28"/>
          <w:szCs w:val="28"/>
        </w:rPr>
        <w:t xml:space="preserve"> </w:t>
      </w:r>
      <w:proofErr w:type="spellStart"/>
      <w:r>
        <w:rPr>
          <w:bCs/>
          <w:sz w:val="28"/>
          <w:szCs w:val="28"/>
        </w:rPr>
        <w:t>землеустрою</w:t>
      </w:r>
      <w:proofErr w:type="spellEnd"/>
      <w:r>
        <w:rPr>
          <w:bCs/>
          <w:sz w:val="28"/>
          <w:szCs w:val="28"/>
        </w:rPr>
        <w:t xml:space="preserve"> </w:t>
      </w:r>
      <w:proofErr w:type="spellStart"/>
      <w:r>
        <w:rPr>
          <w:bCs/>
          <w:sz w:val="28"/>
          <w:szCs w:val="28"/>
        </w:rPr>
        <w:t>щодо</w:t>
      </w:r>
      <w:proofErr w:type="spellEnd"/>
      <w:r>
        <w:rPr>
          <w:bCs/>
          <w:sz w:val="28"/>
          <w:szCs w:val="28"/>
        </w:rPr>
        <w:t xml:space="preserve"> </w:t>
      </w:r>
      <w:proofErr w:type="spellStart"/>
      <w:r>
        <w:rPr>
          <w:bCs/>
          <w:sz w:val="28"/>
          <w:szCs w:val="28"/>
        </w:rPr>
        <w:t>встановлення</w:t>
      </w:r>
      <w:proofErr w:type="spellEnd"/>
      <w:r>
        <w:rPr>
          <w:bCs/>
          <w:sz w:val="28"/>
          <w:szCs w:val="28"/>
        </w:rPr>
        <w:t xml:space="preserve"> (</w:t>
      </w:r>
      <w:proofErr w:type="spellStart"/>
      <w:r>
        <w:rPr>
          <w:bCs/>
          <w:sz w:val="28"/>
          <w:szCs w:val="28"/>
        </w:rPr>
        <w:t>відновлення</w:t>
      </w:r>
      <w:proofErr w:type="spellEnd"/>
      <w:r>
        <w:rPr>
          <w:bCs/>
          <w:sz w:val="28"/>
          <w:szCs w:val="28"/>
        </w:rPr>
        <w:t xml:space="preserve">) меж </w:t>
      </w:r>
      <w:proofErr w:type="spellStart"/>
      <w:r>
        <w:rPr>
          <w:bCs/>
          <w:sz w:val="28"/>
          <w:szCs w:val="28"/>
        </w:rPr>
        <w:t>земельних</w:t>
      </w:r>
      <w:proofErr w:type="spellEnd"/>
      <w:r>
        <w:rPr>
          <w:bCs/>
          <w:sz w:val="28"/>
          <w:szCs w:val="28"/>
        </w:rPr>
        <w:t xml:space="preserve"> </w:t>
      </w:r>
      <w:proofErr w:type="spellStart"/>
      <w:r>
        <w:rPr>
          <w:bCs/>
          <w:sz w:val="28"/>
          <w:szCs w:val="28"/>
        </w:rPr>
        <w:t>ділянок</w:t>
      </w:r>
      <w:proofErr w:type="spellEnd"/>
      <w:r>
        <w:rPr>
          <w:bCs/>
          <w:sz w:val="28"/>
          <w:szCs w:val="28"/>
        </w:rPr>
        <w:t xml:space="preserve"> в </w:t>
      </w:r>
      <w:proofErr w:type="spellStart"/>
      <w:r>
        <w:rPr>
          <w:bCs/>
          <w:sz w:val="28"/>
          <w:szCs w:val="28"/>
        </w:rPr>
        <w:t>натурі</w:t>
      </w:r>
      <w:proofErr w:type="spellEnd"/>
      <w:r>
        <w:rPr>
          <w:bCs/>
          <w:sz w:val="28"/>
          <w:szCs w:val="28"/>
        </w:rPr>
        <w:t xml:space="preserve"> (на </w:t>
      </w:r>
      <w:proofErr w:type="spellStart"/>
      <w:r>
        <w:rPr>
          <w:bCs/>
          <w:sz w:val="28"/>
          <w:szCs w:val="28"/>
        </w:rPr>
        <w:t>місцевості</w:t>
      </w:r>
      <w:proofErr w:type="spellEnd"/>
      <w:r>
        <w:rPr>
          <w:bCs/>
          <w:sz w:val="28"/>
          <w:szCs w:val="28"/>
        </w:rPr>
        <w:t xml:space="preserve">) </w:t>
      </w:r>
      <w:bookmarkStart w:id="13" w:name="_Hlk158820291"/>
      <w:r>
        <w:rPr>
          <w:bCs/>
          <w:sz w:val="28"/>
          <w:szCs w:val="28"/>
        </w:rPr>
        <w:t xml:space="preserve">на </w:t>
      </w:r>
      <w:proofErr w:type="spellStart"/>
      <w:r>
        <w:rPr>
          <w:bCs/>
          <w:sz w:val="28"/>
          <w:szCs w:val="28"/>
        </w:rPr>
        <w:t>земельну</w:t>
      </w:r>
      <w:proofErr w:type="spellEnd"/>
      <w:r>
        <w:rPr>
          <w:bCs/>
          <w:sz w:val="28"/>
          <w:szCs w:val="28"/>
        </w:rPr>
        <w:t xml:space="preserve"> </w:t>
      </w:r>
      <w:proofErr w:type="spellStart"/>
      <w:r>
        <w:rPr>
          <w:bCs/>
          <w:sz w:val="28"/>
          <w:szCs w:val="28"/>
        </w:rPr>
        <w:t>частку</w:t>
      </w:r>
      <w:proofErr w:type="spellEnd"/>
      <w:r>
        <w:rPr>
          <w:bCs/>
          <w:sz w:val="28"/>
          <w:szCs w:val="28"/>
        </w:rPr>
        <w:t xml:space="preserve"> (пай) для </w:t>
      </w:r>
      <w:proofErr w:type="spellStart"/>
      <w:r>
        <w:rPr>
          <w:bCs/>
          <w:sz w:val="28"/>
          <w:szCs w:val="28"/>
        </w:rPr>
        <w:t>ведення</w:t>
      </w:r>
      <w:proofErr w:type="spellEnd"/>
      <w:r>
        <w:rPr>
          <w:bCs/>
          <w:sz w:val="28"/>
          <w:szCs w:val="28"/>
        </w:rPr>
        <w:t xml:space="preserve"> товарного </w:t>
      </w:r>
      <w:proofErr w:type="spellStart"/>
      <w:r>
        <w:rPr>
          <w:bCs/>
          <w:sz w:val="28"/>
          <w:szCs w:val="28"/>
        </w:rPr>
        <w:t>сільськогосподарського</w:t>
      </w:r>
      <w:proofErr w:type="spellEnd"/>
      <w:r>
        <w:rPr>
          <w:bCs/>
          <w:sz w:val="28"/>
          <w:szCs w:val="28"/>
        </w:rPr>
        <w:t xml:space="preserve"> </w:t>
      </w:r>
      <w:proofErr w:type="spellStart"/>
      <w:r>
        <w:rPr>
          <w:bCs/>
          <w:sz w:val="28"/>
          <w:szCs w:val="28"/>
        </w:rPr>
        <w:t>виробництва</w:t>
      </w:r>
      <w:proofErr w:type="spellEnd"/>
      <w:r>
        <w:rPr>
          <w:bCs/>
          <w:sz w:val="28"/>
          <w:szCs w:val="28"/>
        </w:rPr>
        <w:t xml:space="preserve"> (код КВЦПЗД-01.01) на </w:t>
      </w:r>
      <w:proofErr w:type="spellStart"/>
      <w:r>
        <w:rPr>
          <w:bCs/>
          <w:sz w:val="28"/>
          <w:szCs w:val="28"/>
        </w:rPr>
        <w:t>території</w:t>
      </w:r>
      <w:proofErr w:type="spellEnd"/>
      <w:r>
        <w:rPr>
          <w:bCs/>
          <w:sz w:val="28"/>
          <w:szCs w:val="28"/>
        </w:rPr>
        <w:t xml:space="preserve"> Димерської </w:t>
      </w:r>
      <w:proofErr w:type="spellStart"/>
      <w:r>
        <w:rPr>
          <w:bCs/>
          <w:sz w:val="28"/>
          <w:szCs w:val="28"/>
        </w:rPr>
        <w:t>селищної</w:t>
      </w:r>
      <w:proofErr w:type="spellEnd"/>
      <w:r>
        <w:rPr>
          <w:bCs/>
          <w:sz w:val="28"/>
          <w:szCs w:val="28"/>
        </w:rPr>
        <w:t xml:space="preserve"> </w:t>
      </w:r>
      <w:proofErr w:type="spellStart"/>
      <w:r>
        <w:rPr>
          <w:bCs/>
          <w:sz w:val="28"/>
          <w:szCs w:val="28"/>
        </w:rPr>
        <w:t>територіальної</w:t>
      </w:r>
      <w:proofErr w:type="spellEnd"/>
      <w:r>
        <w:rPr>
          <w:bCs/>
          <w:sz w:val="28"/>
          <w:szCs w:val="28"/>
        </w:rPr>
        <w:t xml:space="preserve"> </w:t>
      </w:r>
      <w:proofErr w:type="spellStart"/>
      <w:r>
        <w:rPr>
          <w:bCs/>
          <w:sz w:val="28"/>
          <w:szCs w:val="28"/>
        </w:rPr>
        <w:t>громади</w:t>
      </w:r>
      <w:bookmarkEnd w:id="13"/>
      <w:proofErr w:type="spellEnd"/>
      <w:r>
        <w:rPr>
          <w:bCs/>
          <w:sz w:val="28"/>
          <w:szCs w:val="28"/>
        </w:rPr>
        <w:t xml:space="preserve">, </w:t>
      </w:r>
      <w:proofErr w:type="spellStart"/>
      <w:r>
        <w:rPr>
          <w:bCs/>
          <w:sz w:val="28"/>
          <w:szCs w:val="28"/>
        </w:rPr>
        <w:t>площею</w:t>
      </w:r>
      <w:proofErr w:type="spellEnd"/>
      <w:r>
        <w:rPr>
          <w:bCs/>
          <w:sz w:val="28"/>
          <w:szCs w:val="28"/>
        </w:rPr>
        <w:t>:</w:t>
      </w:r>
    </w:p>
    <w:p w14:paraId="28CBEE39" w14:textId="77777777" w:rsidR="0088541F" w:rsidRDefault="0088541F" w:rsidP="0088541F">
      <w:pPr>
        <w:spacing w:after="0" w:line="240" w:lineRule="auto"/>
        <w:ind w:firstLine="567"/>
        <w:jc w:val="both"/>
        <w:rPr>
          <w:bCs/>
          <w:sz w:val="28"/>
          <w:szCs w:val="28"/>
        </w:rPr>
      </w:pPr>
      <w:r>
        <w:rPr>
          <w:bCs/>
          <w:sz w:val="28"/>
          <w:szCs w:val="28"/>
        </w:rPr>
        <w:t xml:space="preserve">- </w:t>
      </w:r>
      <w:r>
        <w:rPr>
          <w:b/>
          <w:sz w:val="28"/>
          <w:szCs w:val="28"/>
        </w:rPr>
        <w:t>0,3500</w:t>
      </w:r>
      <w:r>
        <w:rPr>
          <w:bCs/>
          <w:sz w:val="28"/>
          <w:szCs w:val="28"/>
        </w:rPr>
        <w:t xml:space="preserve"> га, </w:t>
      </w:r>
      <w:proofErr w:type="spellStart"/>
      <w:r>
        <w:rPr>
          <w:bCs/>
          <w:sz w:val="28"/>
          <w:szCs w:val="28"/>
        </w:rPr>
        <w:t>кадастровий</w:t>
      </w:r>
      <w:proofErr w:type="spellEnd"/>
      <w:r>
        <w:rPr>
          <w:bCs/>
          <w:sz w:val="28"/>
          <w:szCs w:val="28"/>
        </w:rPr>
        <w:t xml:space="preserve"> номер </w:t>
      </w:r>
      <w:r>
        <w:rPr>
          <w:b/>
          <w:sz w:val="28"/>
          <w:szCs w:val="28"/>
        </w:rPr>
        <w:t>3221883600:20:137:0001</w:t>
      </w:r>
      <w:r>
        <w:rPr>
          <w:bCs/>
          <w:sz w:val="28"/>
          <w:szCs w:val="28"/>
        </w:rPr>
        <w:t>;</w:t>
      </w:r>
    </w:p>
    <w:p w14:paraId="327ED3B1" w14:textId="77777777" w:rsidR="0088541F" w:rsidRDefault="0088541F" w:rsidP="0088541F">
      <w:pPr>
        <w:spacing w:after="0" w:line="240" w:lineRule="auto"/>
        <w:ind w:firstLine="567"/>
        <w:jc w:val="both"/>
        <w:rPr>
          <w:bCs/>
          <w:sz w:val="28"/>
          <w:szCs w:val="28"/>
        </w:rPr>
      </w:pPr>
      <w:r>
        <w:rPr>
          <w:bCs/>
          <w:sz w:val="28"/>
          <w:szCs w:val="28"/>
        </w:rPr>
        <w:t xml:space="preserve">- </w:t>
      </w:r>
      <w:r>
        <w:rPr>
          <w:b/>
          <w:sz w:val="28"/>
          <w:szCs w:val="28"/>
        </w:rPr>
        <w:t>2,0107</w:t>
      </w:r>
      <w:r>
        <w:rPr>
          <w:bCs/>
          <w:sz w:val="28"/>
          <w:szCs w:val="28"/>
        </w:rPr>
        <w:t xml:space="preserve"> га, </w:t>
      </w:r>
      <w:proofErr w:type="spellStart"/>
      <w:r>
        <w:rPr>
          <w:bCs/>
          <w:sz w:val="28"/>
          <w:szCs w:val="28"/>
        </w:rPr>
        <w:t>кадастровий</w:t>
      </w:r>
      <w:proofErr w:type="spellEnd"/>
      <w:r>
        <w:rPr>
          <w:bCs/>
          <w:sz w:val="28"/>
          <w:szCs w:val="28"/>
        </w:rPr>
        <w:t xml:space="preserve"> номер </w:t>
      </w:r>
      <w:r>
        <w:rPr>
          <w:b/>
          <w:sz w:val="28"/>
          <w:szCs w:val="28"/>
        </w:rPr>
        <w:t>3221883600:07:187:0001</w:t>
      </w:r>
      <w:r>
        <w:rPr>
          <w:bCs/>
          <w:sz w:val="28"/>
          <w:szCs w:val="28"/>
        </w:rPr>
        <w:t>.</w:t>
      </w:r>
    </w:p>
    <w:p w14:paraId="468BFA5D" w14:textId="77777777" w:rsidR="0088541F" w:rsidRDefault="0088541F" w:rsidP="0088541F">
      <w:pPr>
        <w:spacing w:after="0" w:line="240" w:lineRule="auto"/>
        <w:ind w:firstLine="567"/>
        <w:jc w:val="both"/>
        <w:rPr>
          <w:bCs/>
          <w:sz w:val="28"/>
          <w:szCs w:val="28"/>
        </w:rPr>
      </w:pPr>
      <w:r>
        <w:rPr>
          <w:b/>
          <w:sz w:val="28"/>
          <w:szCs w:val="28"/>
        </w:rPr>
        <w:t>2.2.</w:t>
      </w:r>
      <w:r>
        <w:rPr>
          <w:bCs/>
          <w:sz w:val="28"/>
          <w:szCs w:val="28"/>
        </w:rPr>
        <w:t xml:space="preserve"> </w:t>
      </w:r>
      <w:proofErr w:type="spellStart"/>
      <w:r>
        <w:rPr>
          <w:bCs/>
          <w:sz w:val="28"/>
          <w:szCs w:val="28"/>
        </w:rPr>
        <w:t>Затвердити</w:t>
      </w:r>
      <w:proofErr w:type="spellEnd"/>
      <w:r>
        <w:rPr>
          <w:bCs/>
          <w:sz w:val="28"/>
          <w:szCs w:val="28"/>
        </w:rPr>
        <w:t xml:space="preserve"> гр. </w:t>
      </w:r>
      <w:proofErr w:type="spellStart"/>
      <w:r>
        <w:rPr>
          <w:bCs/>
          <w:sz w:val="28"/>
          <w:szCs w:val="28"/>
        </w:rPr>
        <w:t>Цибенко</w:t>
      </w:r>
      <w:proofErr w:type="spellEnd"/>
      <w:r>
        <w:rPr>
          <w:bCs/>
          <w:sz w:val="28"/>
          <w:szCs w:val="28"/>
        </w:rPr>
        <w:t xml:space="preserve"> </w:t>
      </w:r>
      <w:proofErr w:type="spellStart"/>
      <w:r>
        <w:rPr>
          <w:bCs/>
          <w:sz w:val="28"/>
          <w:szCs w:val="28"/>
        </w:rPr>
        <w:t>Марії</w:t>
      </w:r>
      <w:proofErr w:type="spellEnd"/>
      <w:r>
        <w:rPr>
          <w:bCs/>
          <w:sz w:val="28"/>
          <w:szCs w:val="28"/>
        </w:rPr>
        <w:t xml:space="preserve"> </w:t>
      </w:r>
      <w:proofErr w:type="spellStart"/>
      <w:r>
        <w:rPr>
          <w:bCs/>
          <w:sz w:val="28"/>
          <w:szCs w:val="28"/>
        </w:rPr>
        <w:t>Миколаївні</w:t>
      </w:r>
      <w:proofErr w:type="spellEnd"/>
      <w:r>
        <w:rPr>
          <w:bCs/>
          <w:sz w:val="28"/>
          <w:szCs w:val="28"/>
        </w:rPr>
        <w:t xml:space="preserve"> </w:t>
      </w:r>
      <w:proofErr w:type="spellStart"/>
      <w:r>
        <w:rPr>
          <w:bCs/>
          <w:sz w:val="28"/>
          <w:szCs w:val="28"/>
        </w:rPr>
        <w:t>технічну</w:t>
      </w:r>
      <w:proofErr w:type="spellEnd"/>
      <w:r>
        <w:rPr>
          <w:bCs/>
          <w:sz w:val="28"/>
          <w:szCs w:val="28"/>
        </w:rPr>
        <w:t xml:space="preserve"> </w:t>
      </w:r>
      <w:proofErr w:type="spellStart"/>
      <w:r>
        <w:rPr>
          <w:bCs/>
          <w:sz w:val="28"/>
          <w:szCs w:val="28"/>
        </w:rPr>
        <w:t>документацію</w:t>
      </w:r>
      <w:proofErr w:type="spellEnd"/>
      <w:r>
        <w:rPr>
          <w:bCs/>
          <w:sz w:val="28"/>
          <w:szCs w:val="28"/>
        </w:rPr>
        <w:t xml:space="preserve"> </w:t>
      </w:r>
      <w:proofErr w:type="spellStart"/>
      <w:r>
        <w:rPr>
          <w:bCs/>
          <w:sz w:val="28"/>
          <w:szCs w:val="28"/>
        </w:rPr>
        <w:t>із</w:t>
      </w:r>
      <w:proofErr w:type="spellEnd"/>
      <w:r>
        <w:rPr>
          <w:bCs/>
          <w:sz w:val="28"/>
          <w:szCs w:val="28"/>
        </w:rPr>
        <w:t xml:space="preserve"> </w:t>
      </w:r>
      <w:proofErr w:type="spellStart"/>
      <w:r>
        <w:rPr>
          <w:bCs/>
          <w:sz w:val="28"/>
          <w:szCs w:val="28"/>
        </w:rPr>
        <w:t>землеустрою</w:t>
      </w:r>
      <w:proofErr w:type="spellEnd"/>
      <w:r>
        <w:rPr>
          <w:bCs/>
          <w:sz w:val="28"/>
          <w:szCs w:val="28"/>
        </w:rPr>
        <w:t xml:space="preserve"> </w:t>
      </w:r>
      <w:proofErr w:type="spellStart"/>
      <w:r>
        <w:rPr>
          <w:bCs/>
          <w:sz w:val="28"/>
          <w:szCs w:val="28"/>
        </w:rPr>
        <w:t>щодо</w:t>
      </w:r>
      <w:proofErr w:type="spellEnd"/>
      <w:r>
        <w:rPr>
          <w:bCs/>
          <w:sz w:val="28"/>
          <w:szCs w:val="28"/>
        </w:rPr>
        <w:t xml:space="preserve"> </w:t>
      </w:r>
      <w:proofErr w:type="spellStart"/>
      <w:r>
        <w:rPr>
          <w:bCs/>
          <w:sz w:val="28"/>
          <w:szCs w:val="28"/>
        </w:rPr>
        <w:t>встановлення</w:t>
      </w:r>
      <w:proofErr w:type="spellEnd"/>
      <w:r>
        <w:rPr>
          <w:bCs/>
          <w:sz w:val="28"/>
          <w:szCs w:val="28"/>
        </w:rPr>
        <w:t xml:space="preserve"> (</w:t>
      </w:r>
      <w:proofErr w:type="spellStart"/>
      <w:r>
        <w:rPr>
          <w:bCs/>
          <w:sz w:val="28"/>
          <w:szCs w:val="28"/>
        </w:rPr>
        <w:t>відновлення</w:t>
      </w:r>
      <w:proofErr w:type="spellEnd"/>
      <w:r>
        <w:rPr>
          <w:bCs/>
          <w:sz w:val="28"/>
          <w:szCs w:val="28"/>
        </w:rPr>
        <w:t xml:space="preserve">) меж </w:t>
      </w:r>
      <w:proofErr w:type="spellStart"/>
      <w:r>
        <w:rPr>
          <w:bCs/>
          <w:sz w:val="28"/>
          <w:szCs w:val="28"/>
        </w:rPr>
        <w:t>земельних</w:t>
      </w:r>
      <w:proofErr w:type="spellEnd"/>
      <w:r>
        <w:rPr>
          <w:bCs/>
          <w:sz w:val="28"/>
          <w:szCs w:val="28"/>
        </w:rPr>
        <w:t xml:space="preserve"> </w:t>
      </w:r>
      <w:proofErr w:type="spellStart"/>
      <w:r>
        <w:rPr>
          <w:bCs/>
          <w:sz w:val="28"/>
          <w:szCs w:val="28"/>
        </w:rPr>
        <w:t>ділянок</w:t>
      </w:r>
      <w:proofErr w:type="spellEnd"/>
      <w:r>
        <w:rPr>
          <w:bCs/>
          <w:sz w:val="28"/>
          <w:szCs w:val="28"/>
        </w:rPr>
        <w:t xml:space="preserve"> в </w:t>
      </w:r>
      <w:proofErr w:type="spellStart"/>
      <w:r>
        <w:rPr>
          <w:bCs/>
          <w:sz w:val="28"/>
          <w:szCs w:val="28"/>
        </w:rPr>
        <w:t>натурі</w:t>
      </w:r>
      <w:proofErr w:type="spellEnd"/>
      <w:r>
        <w:rPr>
          <w:bCs/>
          <w:sz w:val="28"/>
          <w:szCs w:val="28"/>
        </w:rPr>
        <w:t xml:space="preserve"> (на </w:t>
      </w:r>
      <w:proofErr w:type="spellStart"/>
      <w:r>
        <w:rPr>
          <w:bCs/>
          <w:sz w:val="28"/>
          <w:szCs w:val="28"/>
        </w:rPr>
        <w:t>місцевості</w:t>
      </w:r>
      <w:proofErr w:type="spellEnd"/>
      <w:r>
        <w:rPr>
          <w:bCs/>
          <w:sz w:val="28"/>
          <w:szCs w:val="28"/>
        </w:rPr>
        <w:t xml:space="preserve">) на </w:t>
      </w:r>
      <w:proofErr w:type="spellStart"/>
      <w:r>
        <w:rPr>
          <w:bCs/>
          <w:sz w:val="28"/>
          <w:szCs w:val="28"/>
        </w:rPr>
        <w:t>земельну</w:t>
      </w:r>
      <w:proofErr w:type="spellEnd"/>
      <w:r>
        <w:rPr>
          <w:bCs/>
          <w:sz w:val="28"/>
          <w:szCs w:val="28"/>
        </w:rPr>
        <w:t xml:space="preserve"> </w:t>
      </w:r>
      <w:proofErr w:type="spellStart"/>
      <w:r>
        <w:rPr>
          <w:bCs/>
          <w:sz w:val="28"/>
          <w:szCs w:val="28"/>
        </w:rPr>
        <w:t>частку</w:t>
      </w:r>
      <w:proofErr w:type="spellEnd"/>
      <w:r>
        <w:rPr>
          <w:bCs/>
          <w:sz w:val="28"/>
          <w:szCs w:val="28"/>
        </w:rPr>
        <w:t xml:space="preserve"> (пай) для </w:t>
      </w:r>
      <w:proofErr w:type="spellStart"/>
      <w:r>
        <w:rPr>
          <w:bCs/>
          <w:sz w:val="28"/>
          <w:szCs w:val="28"/>
        </w:rPr>
        <w:t>ведення</w:t>
      </w:r>
      <w:proofErr w:type="spellEnd"/>
      <w:r>
        <w:rPr>
          <w:bCs/>
          <w:sz w:val="28"/>
          <w:szCs w:val="28"/>
        </w:rPr>
        <w:t xml:space="preserve"> товарного </w:t>
      </w:r>
      <w:proofErr w:type="spellStart"/>
      <w:r>
        <w:rPr>
          <w:bCs/>
          <w:sz w:val="28"/>
          <w:szCs w:val="28"/>
        </w:rPr>
        <w:t>сільськогосподарського</w:t>
      </w:r>
      <w:proofErr w:type="spellEnd"/>
      <w:r>
        <w:rPr>
          <w:bCs/>
          <w:sz w:val="28"/>
          <w:szCs w:val="28"/>
        </w:rPr>
        <w:t xml:space="preserve"> </w:t>
      </w:r>
      <w:proofErr w:type="spellStart"/>
      <w:r>
        <w:rPr>
          <w:bCs/>
          <w:sz w:val="28"/>
          <w:szCs w:val="28"/>
        </w:rPr>
        <w:t>виробництва</w:t>
      </w:r>
      <w:proofErr w:type="spellEnd"/>
      <w:r>
        <w:rPr>
          <w:bCs/>
          <w:sz w:val="28"/>
          <w:szCs w:val="28"/>
        </w:rPr>
        <w:t xml:space="preserve"> (код КВЦПЗД-01.01) на </w:t>
      </w:r>
      <w:proofErr w:type="spellStart"/>
      <w:r>
        <w:rPr>
          <w:bCs/>
          <w:sz w:val="28"/>
          <w:szCs w:val="28"/>
        </w:rPr>
        <w:t>території</w:t>
      </w:r>
      <w:proofErr w:type="spellEnd"/>
      <w:r>
        <w:rPr>
          <w:bCs/>
          <w:sz w:val="28"/>
          <w:szCs w:val="28"/>
        </w:rPr>
        <w:t xml:space="preserve"> Димерської </w:t>
      </w:r>
      <w:proofErr w:type="spellStart"/>
      <w:r>
        <w:rPr>
          <w:bCs/>
          <w:sz w:val="28"/>
          <w:szCs w:val="28"/>
        </w:rPr>
        <w:t>селищної</w:t>
      </w:r>
      <w:proofErr w:type="spellEnd"/>
      <w:r>
        <w:rPr>
          <w:bCs/>
          <w:sz w:val="28"/>
          <w:szCs w:val="28"/>
        </w:rPr>
        <w:t xml:space="preserve"> </w:t>
      </w:r>
      <w:proofErr w:type="spellStart"/>
      <w:r>
        <w:rPr>
          <w:bCs/>
          <w:sz w:val="28"/>
          <w:szCs w:val="28"/>
        </w:rPr>
        <w:t>територіальної</w:t>
      </w:r>
      <w:proofErr w:type="spellEnd"/>
      <w:r>
        <w:rPr>
          <w:bCs/>
          <w:sz w:val="28"/>
          <w:szCs w:val="28"/>
        </w:rPr>
        <w:t xml:space="preserve"> </w:t>
      </w:r>
      <w:proofErr w:type="spellStart"/>
      <w:r>
        <w:rPr>
          <w:bCs/>
          <w:sz w:val="28"/>
          <w:szCs w:val="28"/>
        </w:rPr>
        <w:t>громади</w:t>
      </w:r>
      <w:proofErr w:type="spellEnd"/>
      <w:r>
        <w:rPr>
          <w:bCs/>
          <w:sz w:val="28"/>
          <w:szCs w:val="28"/>
        </w:rPr>
        <w:t xml:space="preserve">, </w:t>
      </w:r>
      <w:proofErr w:type="spellStart"/>
      <w:r>
        <w:rPr>
          <w:bCs/>
          <w:sz w:val="28"/>
          <w:szCs w:val="28"/>
        </w:rPr>
        <w:t>площею</w:t>
      </w:r>
      <w:proofErr w:type="spellEnd"/>
      <w:r>
        <w:rPr>
          <w:bCs/>
          <w:sz w:val="28"/>
          <w:szCs w:val="28"/>
        </w:rPr>
        <w:t>:</w:t>
      </w:r>
    </w:p>
    <w:p w14:paraId="0310A7CE" w14:textId="77777777" w:rsidR="0088541F" w:rsidRDefault="0088541F" w:rsidP="0088541F">
      <w:pPr>
        <w:spacing w:after="0" w:line="240" w:lineRule="auto"/>
        <w:ind w:firstLine="567"/>
        <w:jc w:val="both"/>
        <w:rPr>
          <w:bCs/>
          <w:sz w:val="28"/>
          <w:szCs w:val="28"/>
        </w:rPr>
      </w:pPr>
      <w:r>
        <w:rPr>
          <w:bCs/>
          <w:sz w:val="28"/>
          <w:szCs w:val="28"/>
        </w:rPr>
        <w:t xml:space="preserve">- </w:t>
      </w:r>
      <w:r>
        <w:rPr>
          <w:b/>
          <w:sz w:val="28"/>
          <w:szCs w:val="28"/>
        </w:rPr>
        <w:t>0,5455</w:t>
      </w:r>
      <w:r>
        <w:rPr>
          <w:bCs/>
          <w:sz w:val="28"/>
          <w:szCs w:val="28"/>
        </w:rPr>
        <w:t xml:space="preserve"> га, </w:t>
      </w:r>
      <w:proofErr w:type="spellStart"/>
      <w:r>
        <w:rPr>
          <w:bCs/>
          <w:sz w:val="28"/>
          <w:szCs w:val="28"/>
        </w:rPr>
        <w:t>кадастровий</w:t>
      </w:r>
      <w:proofErr w:type="spellEnd"/>
      <w:r>
        <w:rPr>
          <w:bCs/>
          <w:sz w:val="28"/>
          <w:szCs w:val="28"/>
        </w:rPr>
        <w:t xml:space="preserve"> номер </w:t>
      </w:r>
      <w:r>
        <w:rPr>
          <w:b/>
          <w:sz w:val="28"/>
          <w:szCs w:val="28"/>
        </w:rPr>
        <w:t>3221884800:14:125:0693</w:t>
      </w:r>
      <w:r>
        <w:rPr>
          <w:bCs/>
          <w:sz w:val="28"/>
          <w:szCs w:val="28"/>
        </w:rPr>
        <w:t>;</w:t>
      </w:r>
    </w:p>
    <w:p w14:paraId="310235BF" w14:textId="77777777" w:rsidR="0088541F" w:rsidRDefault="0088541F" w:rsidP="0088541F">
      <w:pPr>
        <w:spacing w:after="0" w:line="240" w:lineRule="auto"/>
        <w:ind w:firstLine="567"/>
        <w:jc w:val="both"/>
        <w:rPr>
          <w:bCs/>
          <w:sz w:val="28"/>
          <w:szCs w:val="28"/>
        </w:rPr>
      </w:pPr>
      <w:r>
        <w:rPr>
          <w:bCs/>
          <w:sz w:val="28"/>
          <w:szCs w:val="28"/>
        </w:rPr>
        <w:t xml:space="preserve">- </w:t>
      </w:r>
      <w:r>
        <w:rPr>
          <w:b/>
          <w:sz w:val="28"/>
          <w:szCs w:val="28"/>
        </w:rPr>
        <w:t>0,3547</w:t>
      </w:r>
      <w:r>
        <w:rPr>
          <w:bCs/>
          <w:sz w:val="28"/>
          <w:szCs w:val="28"/>
        </w:rPr>
        <w:t xml:space="preserve"> га, </w:t>
      </w:r>
      <w:proofErr w:type="spellStart"/>
      <w:r>
        <w:rPr>
          <w:bCs/>
          <w:sz w:val="28"/>
          <w:szCs w:val="28"/>
        </w:rPr>
        <w:t>кадастровий</w:t>
      </w:r>
      <w:proofErr w:type="spellEnd"/>
      <w:r>
        <w:rPr>
          <w:bCs/>
          <w:sz w:val="28"/>
          <w:szCs w:val="28"/>
        </w:rPr>
        <w:t xml:space="preserve"> номер </w:t>
      </w:r>
      <w:r>
        <w:rPr>
          <w:b/>
          <w:sz w:val="28"/>
          <w:szCs w:val="28"/>
        </w:rPr>
        <w:t>3221884800:14:179:0695</w:t>
      </w:r>
      <w:r>
        <w:rPr>
          <w:bCs/>
          <w:sz w:val="28"/>
          <w:szCs w:val="28"/>
        </w:rPr>
        <w:t>.</w:t>
      </w:r>
    </w:p>
    <w:p w14:paraId="3CD4A4CD" w14:textId="77777777" w:rsidR="0088541F" w:rsidRDefault="0088541F" w:rsidP="0088541F">
      <w:pPr>
        <w:spacing w:after="0" w:line="240" w:lineRule="auto"/>
        <w:ind w:firstLine="567"/>
        <w:jc w:val="both"/>
        <w:rPr>
          <w:sz w:val="28"/>
          <w:szCs w:val="28"/>
        </w:rPr>
      </w:pPr>
      <w:r>
        <w:rPr>
          <w:b/>
          <w:sz w:val="28"/>
          <w:szCs w:val="28"/>
        </w:rPr>
        <w:t>2.3.</w:t>
      </w:r>
      <w:r>
        <w:rPr>
          <w:bCs/>
          <w:sz w:val="28"/>
          <w:szCs w:val="28"/>
        </w:rPr>
        <w:t xml:space="preserve"> </w:t>
      </w:r>
      <w:proofErr w:type="spellStart"/>
      <w:r>
        <w:rPr>
          <w:bCs/>
          <w:sz w:val="28"/>
          <w:szCs w:val="28"/>
        </w:rPr>
        <w:t>Виділити</w:t>
      </w:r>
      <w:proofErr w:type="spellEnd"/>
      <w:r>
        <w:rPr>
          <w:bCs/>
          <w:sz w:val="28"/>
          <w:szCs w:val="28"/>
        </w:rPr>
        <w:t xml:space="preserve"> в </w:t>
      </w:r>
      <w:proofErr w:type="spellStart"/>
      <w:r>
        <w:rPr>
          <w:bCs/>
          <w:sz w:val="28"/>
          <w:szCs w:val="28"/>
        </w:rPr>
        <w:t>натурі</w:t>
      </w:r>
      <w:proofErr w:type="spellEnd"/>
      <w:r>
        <w:rPr>
          <w:bCs/>
          <w:sz w:val="28"/>
          <w:szCs w:val="28"/>
        </w:rPr>
        <w:t xml:space="preserve"> (на </w:t>
      </w:r>
      <w:proofErr w:type="spellStart"/>
      <w:r>
        <w:rPr>
          <w:bCs/>
          <w:sz w:val="28"/>
          <w:szCs w:val="28"/>
        </w:rPr>
        <w:t>місцевості</w:t>
      </w:r>
      <w:proofErr w:type="spellEnd"/>
      <w:r>
        <w:rPr>
          <w:bCs/>
          <w:sz w:val="28"/>
          <w:szCs w:val="28"/>
        </w:rPr>
        <w:t xml:space="preserve">) </w:t>
      </w:r>
      <w:proofErr w:type="spellStart"/>
      <w:r>
        <w:rPr>
          <w:bCs/>
          <w:sz w:val="28"/>
          <w:szCs w:val="28"/>
        </w:rPr>
        <w:t>земельні</w:t>
      </w:r>
      <w:proofErr w:type="spellEnd"/>
      <w:r>
        <w:rPr>
          <w:bCs/>
          <w:sz w:val="28"/>
          <w:szCs w:val="28"/>
        </w:rPr>
        <w:t xml:space="preserve"> </w:t>
      </w:r>
      <w:proofErr w:type="spellStart"/>
      <w:r>
        <w:rPr>
          <w:bCs/>
          <w:sz w:val="28"/>
          <w:szCs w:val="28"/>
        </w:rPr>
        <w:t>ділянки</w:t>
      </w:r>
      <w:proofErr w:type="spellEnd"/>
      <w:r>
        <w:rPr>
          <w:sz w:val="28"/>
          <w:szCs w:val="28"/>
        </w:rPr>
        <w:t xml:space="preserve"> </w:t>
      </w:r>
      <w:proofErr w:type="spellStart"/>
      <w:r>
        <w:rPr>
          <w:sz w:val="28"/>
          <w:szCs w:val="28"/>
        </w:rPr>
        <w:t>згідно</w:t>
      </w:r>
      <w:proofErr w:type="spellEnd"/>
      <w:r>
        <w:rPr>
          <w:sz w:val="28"/>
          <w:szCs w:val="28"/>
        </w:rPr>
        <w:t xml:space="preserve"> пункту 1,2 </w:t>
      </w:r>
      <w:proofErr w:type="spellStart"/>
      <w:r>
        <w:rPr>
          <w:sz w:val="28"/>
          <w:szCs w:val="28"/>
        </w:rPr>
        <w:t>цього</w:t>
      </w:r>
      <w:proofErr w:type="spellEnd"/>
      <w:r>
        <w:rPr>
          <w:sz w:val="28"/>
          <w:szCs w:val="28"/>
        </w:rPr>
        <w:t xml:space="preserve"> </w:t>
      </w:r>
      <w:proofErr w:type="spellStart"/>
      <w:r>
        <w:rPr>
          <w:sz w:val="28"/>
          <w:szCs w:val="28"/>
        </w:rPr>
        <w:t>рішення</w:t>
      </w:r>
      <w:proofErr w:type="spellEnd"/>
      <w:r>
        <w:rPr>
          <w:sz w:val="28"/>
          <w:szCs w:val="28"/>
        </w:rPr>
        <w:t>.</w:t>
      </w:r>
    </w:p>
    <w:p w14:paraId="44C310BB" w14:textId="77777777" w:rsidR="0088541F" w:rsidRDefault="0088541F" w:rsidP="0088541F">
      <w:pPr>
        <w:spacing w:after="0" w:line="240" w:lineRule="auto"/>
        <w:ind w:firstLine="567"/>
        <w:jc w:val="both"/>
        <w:rPr>
          <w:sz w:val="28"/>
          <w:szCs w:val="28"/>
        </w:rPr>
      </w:pPr>
    </w:p>
    <w:p w14:paraId="0A65C1FC" w14:textId="004B19A6" w:rsidR="0088541F" w:rsidRDefault="0088541F" w:rsidP="0088541F">
      <w:pPr>
        <w:pStyle w:val="a5"/>
        <w:numPr>
          <w:ilvl w:val="0"/>
          <w:numId w:val="2"/>
        </w:numPr>
        <w:ind w:left="0" w:firstLine="284"/>
        <w:jc w:val="both"/>
        <w:rPr>
          <w:b/>
          <w:sz w:val="28"/>
          <w:szCs w:val="28"/>
        </w:rPr>
      </w:pPr>
      <w:r>
        <w:rPr>
          <w:b/>
          <w:sz w:val="28"/>
          <w:szCs w:val="28"/>
        </w:rPr>
        <w:t xml:space="preserve">Про надання дозволу на розробку технічної документації із землеустрою щодо встановлення (відновлення) меж земельних ділянок в натурі (на місцевості) на земельні частки (паї) гр. </w:t>
      </w:r>
      <w:proofErr w:type="spellStart"/>
      <w:r>
        <w:rPr>
          <w:b/>
          <w:sz w:val="28"/>
          <w:szCs w:val="28"/>
        </w:rPr>
        <w:t>Лєбєдєву</w:t>
      </w:r>
      <w:proofErr w:type="spellEnd"/>
      <w:r>
        <w:rPr>
          <w:b/>
          <w:sz w:val="28"/>
          <w:szCs w:val="28"/>
        </w:rPr>
        <w:t xml:space="preserve"> Ю.М.</w:t>
      </w:r>
    </w:p>
    <w:p w14:paraId="7CCF912C" w14:textId="77777777" w:rsidR="0088541F" w:rsidRDefault="0088541F" w:rsidP="0088541F">
      <w:pPr>
        <w:pStyle w:val="a5"/>
        <w:numPr>
          <w:ilvl w:val="1"/>
          <w:numId w:val="2"/>
        </w:numPr>
        <w:ind w:left="0" w:firstLine="284"/>
        <w:jc w:val="both"/>
        <w:rPr>
          <w:sz w:val="28"/>
          <w:szCs w:val="28"/>
        </w:rPr>
      </w:pPr>
      <w:r>
        <w:rPr>
          <w:sz w:val="28"/>
          <w:szCs w:val="28"/>
        </w:rPr>
        <w:t xml:space="preserve">Надати гр. </w:t>
      </w:r>
      <w:proofErr w:type="spellStart"/>
      <w:r>
        <w:rPr>
          <w:sz w:val="28"/>
          <w:szCs w:val="28"/>
        </w:rPr>
        <w:t>Лєбєдєву</w:t>
      </w:r>
      <w:proofErr w:type="spellEnd"/>
      <w:r>
        <w:rPr>
          <w:sz w:val="28"/>
          <w:szCs w:val="28"/>
        </w:rPr>
        <w:t xml:space="preserve"> Юрію Миколайовичу дозвіл на розробку технічної документації із землеустрою щодо встановлення (відновлення) меж земельних ділянок в натурі (на місцевості) на земельні частки (паї)</w:t>
      </w:r>
      <w:r>
        <w:rPr>
          <w:b/>
          <w:sz w:val="28"/>
          <w:szCs w:val="28"/>
        </w:rPr>
        <w:t xml:space="preserve"> </w:t>
      </w:r>
      <w:r>
        <w:rPr>
          <w:sz w:val="28"/>
          <w:szCs w:val="28"/>
        </w:rPr>
        <w:t>для ведення особистого селянського господарства (код КВЦПЗД – 01.03) на території Димерської селищної територіальної громади із земель колишнього ВАТ «</w:t>
      </w:r>
      <w:proofErr w:type="spellStart"/>
      <w:r>
        <w:rPr>
          <w:sz w:val="28"/>
          <w:szCs w:val="28"/>
        </w:rPr>
        <w:t>Козаровицьке</w:t>
      </w:r>
      <w:proofErr w:type="spellEnd"/>
      <w:r>
        <w:rPr>
          <w:sz w:val="28"/>
          <w:szCs w:val="28"/>
        </w:rPr>
        <w:t>» розміром 2,80 в умовних кадастрових гектарах, на підставі рішення Вишгородського районного суду Київської області від 22.02.2024 року справа №363/6030/23.</w:t>
      </w:r>
    </w:p>
    <w:p w14:paraId="420140C4" w14:textId="77777777" w:rsidR="0088541F" w:rsidRDefault="0088541F" w:rsidP="0088541F">
      <w:pPr>
        <w:pStyle w:val="a5"/>
        <w:numPr>
          <w:ilvl w:val="1"/>
          <w:numId w:val="2"/>
        </w:numPr>
        <w:ind w:left="0" w:firstLine="284"/>
        <w:jc w:val="both"/>
        <w:rPr>
          <w:sz w:val="28"/>
          <w:szCs w:val="28"/>
        </w:rPr>
      </w:pPr>
      <w:r>
        <w:rPr>
          <w:sz w:val="28"/>
          <w:szCs w:val="28"/>
        </w:rPr>
        <w:t>Розроблену технічну документацію із землеустрою подати на розгляд та затвердження сесії Димерської селищної ради.</w:t>
      </w:r>
    </w:p>
    <w:p w14:paraId="451E7BBD" w14:textId="77777777" w:rsidR="0088541F" w:rsidRDefault="0088541F" w:rsidP="0088541F">
      <w:pPr>
        <w:spacing w:after="0" w:line="240" w:lineRule="auto"/>
        <w:jc w:val="both"/>
        <w:rPr>
          <w:sz w:val="28"/>
          <w:szCs w:val="28"/>
          <w:lang w:val="uk-UA"/>
        </w:rPr>
      </w:pPr>
    </w:p>
    <w:p w14:paraId="3D7DE803" w14:textId="77777777" w:rsidR="0088541F" w:rsidRDefault="0088541F" w:rsidP="0088541F">
      <w:pPr>
        <w:pStyle w:val="a5"/>
        <w:numPr>
          <w:ilvl w:val="0"/>
          <w:numId w:val="2"/>
        </w:numPr>
        <w:ind w:left="0" w:firstLine="426"/>
        <w:jc w:val="both"/>
        <w:rPr>
          <w:sz w:val="28"/>
          <w:szCs w:val="28"/>
        </w:rPr>
      </w:pPr>
      <w:bookmarkStart w:id="14" w:name="_Hlk172620638"/>
      <w:r>
        <w:rPr>
          <w:b/>
          <w:sz w:val="28"/>
          <w:szCs w:val="28"/>
        </w:rPr>
        <w:t>Про затвердження технічної документації із землеустрою щодо встановлення (відновлення) меж земельних ділянок в натурі (на місцевості) для будівництва та обслуговування будівель закладів охорони здоров’я та соціальної допомоги.</w:t>
      </w:r>
    </w:p>
    <w:bookmarkEnd w:id="14"/>
    <w:p w14:paraId="223A9994" w14:textId="77777777" w:rsidR="0088541F" w:rsidRDefault="0088541F" w:rsidP="0088541F">
      <w:pPr>
        <w:pStyle w:val="a5"/>
        <w:ind w:left="0" w:firstLine="426"/>
        <w:jc w:val="both"/>
        <w:rPr>
          <w:bCs/>
          <w:sz w:val="28"/>
          <w:szCs w:val="28"/>
        </w:rPr>
      </w:pPr>
      <w:r>
        <w:rPr>
          <w:b/>
          <w:sz w:val="28"/>
          <w:szCs w:val="28"/>
        </w:rPr>
        <w:t>4.1</w:t>
      </w:r>
      <w:r>
        <w:rPr>
          <w:bCs/>
          <w:sz w:val="28"/>
          <w:szCs w:val="28"/>
        </w:rPr>
        <w:t xml:space="preserve"> Затвердити </w:t>
      </w:r>
      <w:r>
        <w:rPr>
          <w:b/>
          <w:sz w:val="28"/>
          <w:szCs w:val="28"/>
        </w:rPr>
        <w:t>Вишгородській районній державній лікарні ветеринарної медицини (код ЄДРПОУ 00718795)</w:t>
      </w:r>
      <w:r>
        <w:rPr>
          <w:bCs/>
          <w:sz w:val="28"/>
          <w:szCs w:val="28"/>
        </w:rPr>
        <w:t xml:space="preserve"> технічну документацію із землеустрою щодо встановлення (відновлення) меж земельної ділянки в натурі (на місцевості) кадастровий номер 3221889001:21:064:0001  площею 0,0500 га для будівництва та обслуговування будівель закладів охорони здоров'я та соціальної допомоги (код КВЦПЗД – 03.03), яка розташована по вул. Молодіжна, 1 в с. Ясногородка.</w:t>
      </w:r>
    </w:p>
    <w:p w14:paraId="3D22781D" w14:textId="77777777" w:rsidR="0088541F" w:rsidRDefault="0088541F" w:rsidP="0088541F">
      <w:pPr>
        <w:pStyle w:val="a5"/>
        <w:ind w:left="0" w:firstLine="426"/>
        <w:jc w:val="both"/>
        <w:rPr>
          <w:bCs/>
          <w:sz w:val="28"/>
          <w:szCs w:val="28"/>
        </w:rPr>
      </w:pPr>
      <w:r>
        <w:rPr>
          <w:b/>
          <w:sz w:val="28"/>
          <w:szCs w:val="28"/>
        </w:rPr>
        <w:t xml:space="preserve">4.2 </w:t>
      </w:r>
      <w:r>
        <w:rPr>
          <w:bCs/>
          <w:sz w:val="28"/>
          <w:szCs w:val="28"/>
        </w:rPr>
        <w:t>Передати Вишгородській районній державній лікарні ветеринарної медицини (код ЄДРПОУ 00718795) у постійне користування земельну ділянку кадастровий номер 3221889001:21:064:0001  площею 0,0500 га для будівництва та обслуговування будівель закладів охорони здоров'я та соціальної допомоги (код КВЦПЗД – 03.03), яка розташована по вул. Молодіжна, 1 в с. Ясногородка.</w:t>
      </w:r>
    </w:p>
    <w:p w14:paraId="6E66D6F6" w14:textId="77777777" w:rsidR="0088541F" w:rsidRDefault="0088541F" w:rsidP="0088541F">
      <w:pPr>
        <w:pStyle w:val="a5"/>
        <w:ind w:left="0" w:firstLine="426"/>
        <w:jc w:val="both"/>
        <w:rPr>
          <w:bCs/>
          <w:sz w:val="28"/>
          <w:szCs w:val="28"/>
        </w:rPr>
      </w:pPr>
      <w:r>
        <w:rPr>
          <w:b/>
          <w:sz w:val="28"/>
          <w:szCs w:val="28"/>
        </w:rPr>
        <w:lastRenderedPageBreak/>
        <w:t>4.3</w:t>
      </w:r>
      <w:r>
        <w:rPr>
          <w:bCs/>
          <w:sz w:val="28"/>
          <w:szCs w:val="28"/>
        </w:rPr>
        <w:t xml:space="preserve"> Вишгородській районній державній лікарні ветеринарної медицини (код ЄДРПОУ 00718795) зареєструвати право постійного користування земельною ділянкою вказаної в п. 1 відповідно до ЗУ «Про державну реєстрацію речових прав на нерухоме майно та їх обтяжень».</w:t>
      </w:r>
    </w:p>
    <w:p w14:paraId="7A5180D1" w14:textId="77777777" w:rsidR="0088541F" w:rsidRDefault="0088541F" w:rsidP="0088541F">
      <w:pPr>
        <w:pStyle w:val="a5"/>
        <w:ind w:left="0" w:firstLine="426"/>
        <w:jc w:val="both"/>
        <w:rPr>
          <w:bCs/>
          <w:sz w:val="28"/>
          <w:szCs w:val="28"/>
        </w:rPr>
      </w:pPr>
    </w:p>
    <w:p w14:paraId="23C7D008" w14:textId="77777777" w:rsidR="0088541F" w:rsidRDefault="0088541F" w:rsidP="0088541F">
      <w:pPr>
        <w:pStyle w:val="a5"/>
        <w:ind w:left="0" w:firstLine="426"/>
        <w:jc w:val="both"/>
        <w:rPr>
          <w:b/>
          <w:sz w:val="28"/>
          <w:szCs w:val="28"/>
        </w:rPr>
      </w:pPr>
      <w:r>
        <w:rPr>
          <w:b/>
          <w:sz w:val="28"/>
          <w:szCs w:val="28"/>
        </w:rPr>
        <w:t xml:space="preserve">5. </w:t>
      </w:r>
      <w:bookmarkStart w:id="15" w:name="_Hlk172620661"/>
      <w:r>
        <w:rPr>
          <w:b/>
          <w:sz w:val="28"/>
          <w:szCs w:val="28"/>
        </w:rPr>
        <w:t xml:space="preserve">Про відмову Державному спеціалізованому господарському підприємству «Ліси України» у наданні дозволу на розробку </w:t>
      </w:r>
      <w:proofErr w:type="spellStart"/>
      <w:r>
        <w:rPr>
          <w:b/>
          <w:sz w:val="28"/>
          <w:szCs w:val="28"/>
        </w:rPr>
        <w:t>проєкту</w:t>
      </w:r>
      <w:proofErr w:type="spellEnd"/>
      <w:r>
        <w:rPr>
          <w:b/>
          <w:sz w:val="28"/>
          <w:szCs w:val="28"/>
        </w:rPr>
        <w:t xml:space="preserve"> землеустрою щодо відведення земельних ділянок у постійне користування.</w:t>
      </w:r>
    </w:p>
    <w:bookmarkEnd w:id="15"/>
    <w:p w14:paraId="4384915B" w14:textId="77777777" w:rsidR="0088541F" w:rsidRDefault="0088541F" w:rsidP="0088541F">
      <w:pPr>
        <w:pStyle w:val="a5"/>
        <w:ind w:left="0" w:firstLine="284"/>
        <w:jc w:val="both"/>
        <w:rPr>
          <w:bCs/>
          <w:sz w:val="28"/>
          <w:szCs w:val="28"/>
        </w:rPr>
      </w:pPr>
      <w:r>
        <w:rPr>
          <w:b/>
          <w:sz w:val="28"/>
          <w:szCs w:val="28"/>
        </w:rPr>
        <w:t>5.1.</w:t>
      </w:r>
      <w:r>
        <w:rPr>
          <w:b/>
          <w:sz w:val="28"/>
          <w:szCs w:val="28"/>
        </w:rPr>
        <w:tab/>
      </w:r>
      <w:r>
        <w:rPr>
          <w:bCs/>
          <w:sz w:val="28"/>
          <w:szCs w:val="28"/>
        </w:rPr>
        <w:t xml:space="preserve">Відмовити Державному спеціалізованому господарському підприємству «Ліси України» у наданні дозволу на розробку </w:t>
      </w:r>
      <w:proofErr w:type="spellStart"/>
      <w:r>
        <w:rPr>
          <w:bCs/>
          <w:sz w:val="28"/>
          <w:szCs w:val="28"/>
        </w:rPr>
        <w:t>проєкту</w:t>
      </w:r>
      <w:proofErr w:type="spellEnd"/>
      <w:r>
        <w:rPr>
          <w:bCs/>
          <w:sz w:val="28"/>
          <w:szCs w:val="28"/>
        </w:rPr>
        <w:t xml:space="preserve"> землеустрою щодо відведення земельних ділянок у постійне користування, для ведення підсобного лісового господарства і пов’язаних з них послуг (код КВЦПЗД-09.01), загальною площею 212,8000 га:</w:t>
      </w:r>
    </w:p>
    <w:p w14:paraId="4FC930B7" w14:textId="77777777" w:rsidR="0088541F" w:rsidRDefault="0088541F" w:rsidP="0088541F">
      <w:pPr>
        <w:pStyle w:val="a5"/>
        <w:ind w:left="0" w:firstLine="284"/>
        <w:jc w:val="both"/>
        <w:rPr>
          <w:bCs/>
          <w:sz w:val="28"/>
          <w:szCs w:val="28"/>
        </w:rPr>
      </w:pPr>
      <w:r>
        <w:rPr>
          <w:bCs/>
          <w:sz w:val="28"/>
          <w:szCs w:val="28"/>
        </w:rPr>
        <w:t>-</w:t>
      </w:r>
      <w:r>
        <w:rPr>
          <w:bCs/>
          <w:sz w:val="28"/>
          <w:szCs w:val="28"/>
        </w:rPr>
        <w:tab/>
        <w:t>орієнтовною площею 9,7000 га, яка розташована на території Димерської селищної територіальної громади, за межами населених пунктів (біля с. Миколаївка);</w:t>
      </w:r>
    </w:p>
    <w:p w14:paraId="745EC274" w14:textId="77777777" w:rsidR="0088541F" w:rsidRDefault="0088541F" w:rsidP="0088541F">
      <w:pPr>
        <w:pStyle w:val="a5"/>
        <w:ind w:left="0" w:firstLine="284"/>
        <w:jc w:val="both"/>
        <w:rPr>
          <w:bCs/>
          <w:sz w:val="28"/>
          <w:szCs w:val="28"/>
        </w:rPr>
      </w:pPr>
      <w:r>
        <w:rPr>
          <w:bCs/>
          <w:sz w:val="28"/>
          <w:szCs w:val="28"/>
        </w:rPr>
        <w:t>-</w:t>
      </w:r>
      <w:r>
        <w:rPr>
          <w:bCs/>
          <w:sz w:val="28"/>
          <w:szCs w:val="28"/>
        </w:rPr>
        <w:tab/>
        <w:t>орієнтовною площею 59,7000 га, яка розташована на території Димерської селищної територіальної громади, за межами населених пунктів (біля с. Любимівка);</w:t>
      </w:r>
    </w:p>
    <w:p w14:paraId="7256E482" w14:textId="77777777" w:rsidR="0088541F" w:rsidRDefault="0088541F" w:rsidP="0088541F">
      <w:pPr>
        <w:pStyle w:val="a5"/>
        <w:ind w:left="0" w:firstLine="284"/>
        <w:jc w:val="both"/>
        <w:rPr>
          <w:bCs/>
          <w:sz w:val="28"/>
          <w:szCs w:val="28"/>
        </w:rPr>
      </w:pPr>
      <w:r>
        <w:rPr>
          <w:bCs/>
          <w:sz w:val="28"/>
          <w:szCs w:val="28"/>
        </w:rPr>
        <w:t>-</w:t>
      </w:r>
      <w:r>
        <w:rPr>
          <w:bCs/>
          <w:sz w:val="28"/>
          <w:szCs w:val="28"/>
        </w:rPr>
        <w:tab/>
        <w:t>орієнтовною площею 11,3000 га, яка розташована на території Димерської селищної територіальної громади, за межами населених пунктів (біля с. Лісовичі);</w:t>
      </w:r>
    </w:p>
    <w:p w14:paraId="0A893F8C" w14:textId="77777777" w:rsidR="0088541F" w:rsidRDefault="0088541F" w:rsidP="0088541F">
      <w:pPr>
        <w:pStyle w:val="a5"/>
        <w:ind w:left="0" w:firstLine="284"/>
        <w:jc w:val="both"/>
        <w:rPr>
          <w:bCs/>
          <w:sz w:val="28"/>
          <w:szCs w:val="28"/>
        </w:rPr>
      </w:pPr>
      <w:r>
        <w:rPr>
          <w:bCs/>
          <w:sz w:val="28"/>
          <w:szCs w:val="28"/>
        </w:rPr>
        <w:t>-</w:t>
      </w:r>
      <w:r>
        <w:rPr>
          <w:bCs/>
          <w:sz w:val="28"/>
          <w:szCs w:val="28"/>
        </w:rPr>
        <w:tab/>
        <w:t>орієнтовною площею 86,2000 га, яка розташована на території Димерської селищної територіальної громади, за межами населених пунктів (біля с. Рудня-</w:t>
      </w:r>
      <w:proofErr w:type="spellStart"/>
      <w:r>
        <w:rPr>
          <w:bCs/>
          <w:sz w:val="28"/>
          <w:szCs w:val="28"/>
        </w:rPr>
        <w:t>Димерська</w:t>
      </w:r>
      <w:proofErr w:type="spellEnd"/>
      <w:r>
        <w:rPr>
          <w:bCs/>
          <w:sz w:val="28"/>
          <w:szCs w:val="28"/>
        </w:rPr>
        <w:t>);</w:t>
      </w:r>
    </w:p>
    <w:p w14:paraId="4E579C20" w14:textId="77777777" w:rsidR="0088541F" w:rsidRDefault="0088541F" w:rsidP="0088541F">
      <w:pPr>
        <w:pStyle w:val="a5"/>
        <w:ind w:left="0" w:firstLine="284"/>
        <w:jc w:val="both"/>
        <w:rPr>
          <w:bCs/>
          <w:sz w:val="28"/>
          <w:szCs w:val="28"/>
        </w:rPr>
      </w:pPr>
      <w:r>
        <w:rPr>
          <w:bCs/>
          <w:sz w:val="28"/>
          <w:szCs w:val="28"/>
        </w:rPr>
        <w:t>-</w:t>
      </w:r>
      <w:r>
        <w:rPr>
          <w:bCs/>
          <w:sz w:val="28"/>
          <w:szCs w:val="28"/>
        </w:rPr>
        <w:tab/>
        <w:t>орієнтовною площею 17,2000 га, яка розташована на території Димерської селищної територіальної громади, за межами населених пунктів (біля с. Дудки);</w:t>
      </w:r>
    </w:p>
    <w:p w14:paraId="120D4F4B" w14:textId="77777777" w:rsidR="0088541F" w:rsidRDefault="0088541F" w:rsidP="0088541F">
      <w:pPr>
        <w:pStyle w:val="a5"/>
        <w:ind w:left="0" w:firstLine="284"/>
        <w:jc w:val="both"/>
        <w:rPr>
          <w:bCs/>
          <w:sz w:val="28"/>
          <w:szCs w:val="28"/>
        </w:rPr>
      </w:pPr>
      <w:r>
        <w:rPr>
          <w:bCs/>
          <w:sz w:val="28"/>
          <w:szCs w:val="28"/>
        </w:rPr>
        <w:t>-</w:t>
      </w:r>
      <w:r>
        <w:rPr>
          <w:bCs/>
          <w:sz w:val="28"/>
          <w:szCs w:val="28"/>
        </w:rPr>
        <w:tab/>
        <w:t xml:space="preserve">орієнтовною площею 22,3000 га, яка розташована на території Димерської селищної територіальної громади, за межами населених пунктів (біля с. </w:t>
      </w:r>
      <w:proofErr w:type="spellStart"/>
      <w:r>
        <w:rPr>
          <w:bCs/>
          <w:sz w:val="28"/>
          <w:szCs w:val="28"/>
        </w:rPr>
        <w:t>Федорівка</w:t>
      </w:r>
      <w:proofErr w:type="spellEnd"/>
      <w:r>
        <w:rPr>
          <w:bCs/>
          <w:sz w:val="28"/>
          <w:szCs w:val="28"/>
        </w:rPr>
        <w:t>);</w:t>
      </w:r>
    </w:p>
    <w:p w14:paraId="23A7B7A8" w14:textId="77777777" w:rsidR="0088541F" w:rsidRDefault="0088541F" w:rsidP="0088541F">
      <w:pPr>
        <w:pStyle w:val="a5"/>
        <w:ind w:left="0" w:firstLine="284"/>
        <w:jc w:val="both"/>
        <w:rPr>
          <w:bCs/>
          <w:sz w:val="28"/>
          <w:szCs w:val="28"/>
        </w:rPr>
      </w:pPr>
      <w:r>
        <w:rPr>
          <w:bCs/>
          <w:sz w:val="28"/>
          <w:szCs w:val="28"/>
        </w:rPr>
        <w:t xml:space="preserve">- орієнтовною площею 6,4000 га, яка розташована на території Димерської селищної територіальної громади, за межами населених пунктів (межує з територією </w:t>
      </w:r>
      <w:proofErr w:type="spellStart"/>
      <w:r>
        <w:rPr>
          <w:bCs/>
          <w:sz w:val="28"/>
          <w:szCs w:val="28"/>
        </w:rPr>
        <w:t>Руднянського</w:t>
      </w:r>
      <w:proofErr w:type="spellEnd"/>
      <w:r>
        <w:rPr>
          <w:bCs/>
          <w:sz w:val="28"/>
          <w:szCs w:val="28"/>
        </w:rPr>
        <w:t xml:space="preserve"> лісництва).</w:t>
      </w:r>
    </w:p>
    <w:p w14:paraId="743D5F7A" w14:textId="77777777" w:rsidR="0088541F" w:rsidRDefault="0088541F" w:rsidP="0088541F">
      <w:pPr>
        <w:pStyle w:val="a5"/>
        <w:ind w:left="0" w:firstLine="284"/>
        <w:jc w:val="both"/>
        <w:rPr>
          <w:bCs/>
          <w:sz w:val="28"/>
          <w:szCs w:val="28"/>
        </w:rPr>
      </w:pPr>
    </w:p>
    <w:p w14:paraId="7184B50B" w14:textId="77777777" w:rsidR="0088541F" w:rsidRDefault="0088541F" w:rsidP="0088541F">
      <w:pPr>
        <w:pStyle w:val="a5"/>
        <w:ind w:left="0" w:firstLine="284"/>
        <w:jc w:val="both"/>
        <w:rPr>
          <w:b/>
          <w:sz w:val="28"/>
          <w:szCs w:val="28"/>
        </w:rPr>
      </w:pPr>
      <w:r>
        <w:rPr>
          <w:b/>
          <w:sz w:val="28"/>
          <w:szCs w:val="28"/>
        </w:rPr>
        <w:t>6.</w:t>
      </w:r>
      <w:r>
        <w:rPr>
          <w:b/>
        </w:rPr>
        <w:t xml:space="preserve"> </w:t>
      </w:r>
      <w:bookmarkStart w:id="16" w:name="_Hlk172620682"/>
      <w:r>
        <w:rPr>
          <w:b/>
          <w:sz w:val="28"/>
          <w:szCs w:val="28"/>
        </w:rPr>
        <w:t xml:space="preserve">Про відмову гр. </w:t>
      </w:r>
      <w:proofErr w:type="spellStart"/>
      <w:r>
        <w:rPr>
          <w:b/>
          <w:sz w:val="28"/>
          <w:szCs w:val="28"/>
        </w:rPr>
        <w:t>Новіцькому</w:t>
      </w:r>
      <w:proofErr w:type="spellEnd"/>
      <w:r>
        <w:rPr>
          <w:b/>
          <w:sz w:val="28"/>
          <w:szCs w:val="28"/>
        </w:rPr>
        <w:t xml:space="preserve"> Анатолію Миколайовичу у наданні дозволу на розробку </w:t>
      </w:r>
      <w:proofErr w:type="spellStart"/>
      <w:r>
        <w:rPr>
          <w:b/>
          <w:sz w:val="28"/>
          <w:szCs w:val="28"/>
        </w:rPr>
        <w:t>проєкту</w:t>
      </w:r>
      <w:proofErr w:type="spellEnd"/>
      <w:r>
        <w:rPr>
          <w:b/>
          <w:sz w:val="28"/>
          <w:szCs w:val="28"/>
        </w:rPr>
        <w:t xml:space="preserve"> землеустрою щодо відведення земельної ділянки у приватну власність.</w:t>
      </w:r>
    </w:p>
    <w:bookmarkEnd w:id="16"/>
    <w:p w14:paraId="0B224C3A" w14:textId="77777777" w:rsidR="0088541F" w:rsidRDefault="0088541F" w:rsidP="0088541F">
      <w:pPr>
        <w:pStyle w:val="a5"/>
        <w:ind w:left="0" w:firstLine="284"/>
        <w:jc w:val="both"/>
        <w:rPr>
          <w:bCs/>
          <w:sz w:val="28"/>
          <w:szCs w:val="28"/>
        </w:rPr>
      </w:pPr>
      <w:r>
        <w:rPr>
          <w:b/>
          <w:sz w:val="28"/>
          <w:szCs w:val="28"/>
        </w:rPr>
        <w:t xml:space="preserve">6.1 </w:t>
      </w:r>
      <w:r>
        <w:rPr>
          <w:b/>
          <w:sz w:val="28"/>
          <w:szCs w:val="28"/>
        </w:rPr>
        <w:tab/>
      </w:r>
      <w:r>
        <w:rPr>
          <w:bCs/>
          <w:sz w:val="28"/>
          <w:szCs w:val="28"/>
        </w:rPr>
        <w:t xml:space="preserve">Відмовити гр. </w:t>
      </w:r>
      <w:proofErr w:type="spellStart"/>
      <w:r>
        <w:rPr>
          <w:bCs/>
          <w:sz w:val="28"/>
          <w:szCs w:val="28"/>
        </w:rPr>
        <w:t>Новіцькому</w:t>
      </w:r>
      <w:proofErr w:type="spellEnd"/>
      <w:r>
        <w:rPr>
          <w:bCs/>
          <w:sz w:val="28"/>
          <w:szCs w:val="28"/>
        </w:rPr>
        <w:t xml:space="preserve"> Анатолію Миколайовичу у наданні дозволу на розробку </w:t>
      </w:r>
      <w:proofErr w:type="spellStart"/>
      <w:r>
        <w:rPr>
          <w:bCs/>
          <w:sz w:val="28"/>
          <w:szCs w:val="28"/>
        </w:rPr>
        <w:t>проєкту</w:t>
      </w:r>
      <w:proofErr w:type="spellEnd"/>
      <w:r>
        <w:rPr>
          <w:bCs/>
          <w:sz w:val="28"/>
          <w:szCs w:val="28"/>
        </w:rPr>
        <w:t xml:space="preserve"> землеустрою щодо відведення земельної ділянки у приватну власність для ведення особистого селянського господарства (код КВЦПЗД– 01.03) орієнтовною площею 2,0000 га, яка розташована в с. </w:t>
      </w:r>
      <w:proofErr w:type="spellStart"/>
      <w:r>
        <w:rPr>
          <w:bCs/>
          <w:sz w:val="28"/>
          <w:szCs w:val="28"/>
        </w:rPr>
        <w:t>Дмитрівка</w:t>
      </w:r>
      <w:proofErr w:type="spellEnd"/>
      <w:r>
        <w:rPr>
          <w:bCs/>
          <w:sz w:val="28"/>
          <w:szCs w:val="28"/>
        </w:rPr>
        <w:t>, Вишгородського району Київської області.</w:t>
      </w:r>
    </w:p>
    <w:p w14:paraId="3DD30FD5" w14:textId="77777777" w:rsidR="0088541F" w:rsidRDefault="0088541F" w:rsidP="0088541F">
      <w:pPr>
        <w:pStyle w:val="a5"/>
        <w:ind w:left="0" w:firstLine="284"/>
        <w:jc w:val="both"/>
        <w:rPr>
          <w:bCs/>
          <w:sz w:val="28"/>
          <w:szCs w:val="28"/>
        </w:rPr>
      </w:pPr>
      <w:r>
        <w:rPr>
          <w:b/>
          <w:sz w:val="28"/>
          <w:szCs w:val="28"/>
        </w:rPr>
        <w:t>6.2</w:t>
      </w:r>
      <w:r>
        <w:rPr>
          <w:bCs/>
          <w:sz w:val="28"/>
          <w:szCs w:val="28"/>
        </w:rPr>
        <w:t xml:space="preserve"> Дана відмова не позбавляє гр. </w:t>
      </w:r>
      <w:proofErr w:type="spellStart"/>
      <w:r>
        <w:rPr>
          <w:bCs/>
          <w:sz w:val="28"/>
          <w:szCs w:val="28"/>
        </w:rPr>
        <w:t>Новіцького</w:t>
      </w:r>
      <w:proofErr w:type="spellEnd"/>
      <w:r>
        <w:rPr>
          <w:bCs/>
          <w:sz w:val="28"/>
          <w:szCs w:val="28"/>
        </w:rPr>
        <w:t xml:space="preserve"> А.М. права на звернення до Димерської селищної ради з клопотанням про надання дозволу на розробку </w:t>
      </w:r>
      <w:proofErr w:type="spellStart"/>
      <w:r>
        <w:rPr>
          <w:bCs/>
          <w:sz w:val="28"/>
          <w:szCs w:val="28"/>
        </w:rPr>
        <w:t>проєкту</w:t>
      </w:r>
      <w:proofErr w:type="spellEnd"/>
      <w:r>
        <w:rPr>
          <w:bCs/>
          <w:sz w:val="28"/>
          <w:szCs w:val="28"/>
        </w:rPr>
        <w:t xml:space="preserve"> землеустрою щодо відведення земельної ділянки у приватну власність після завершення дії воєнного стану в Україні.</w:t>
      </w:r>
    </w:p>
    <w:p w14:paraId="65133226" w14:textId="77777777" w:rsidR="0088541F" w:rsidRDefault="0088541F" w:rsidP="0088541F">
      <w:pPr>
        <w:pStyle w:val="a5"/>
        <w:ind w:left="0"/>
        <w:jc w:val="both"/>
        <w:rPr>
          <w:bCs/>
          <w:sz w:val="28"/>
          <w:szCs w:val="28"/>
        </w:rPr>
      </w:pPr>
    </w:p>
    <w:p w14:paraId="2C77B87E" w14:textId="77777777" w:rsidR="0088541F" w:rsidRDefault="0088541F" w:rsidP="0088541F">
      <w:pPr>
        <w:pStyle w:val="a5"/>
        <w:ind w:left="0" w:firstLine="284"/>
        <w:jc w:val="both"/>
        <w:rPr>
          <w:b/>
          <w:sz w:val="28"/>
          <w:szCs w:val="28"/>
        </w:rPr>
      </w:pPr>
      <w:r>
        <w:rPr>
          <w:b/>
          <w:sz w:val="28"/>
          <w:szCs w:val="28"/>
        </w:rPr>
        <w:lastRenderedPageBreak/>
        <w:t xml:space="preserve">7. </w:t>
      </w:r>
      <w:bookmarkStart w:id="17" w:name="_Hlk172620702"/>
      <w:r>
        <w:rPr>
          <w:b/>
          <w:sz w:val="28"/>
          <w:szCs w:val="28"/>
        </w:rPr>
        <w:t>Про надання дозволу ПрАТ «ДТЕК Київські Регіональні Електромережі» на розробку технічних документацій із землеустрою щодо встановлення (відновлення) меж земельних ділянок в натурі (на місцевості).</w:t>
      </w:r>
    </w:p>
    <w:bookmarkEnd w:id="17"/>
    <w:p w14:paraId="07ED87B4" w14:textId="77777777" w:rsidR="0088541F" w:rsidRDefault="0088541F" w:rsidP="0088541F">
      <w:pPr>
        <w:pStyle w:val="a5"/>
        <w:numPr>
          <w:ilvl w:val="1"/>
          <w:numId w:val="3"/>
        </w:numPr>
        <w:tabs>
          <w:tab w:val="left" w:pos="284"/>
        </w:tabs>
        <w:ind w:left="0" w:firstLine="284"/>
        <w:jc w:val="both"/>
        <w:rPr>
          <w:color w:val="000000"/>
          <w:sz w:val="28"/>
          <w:szCs w:val="28"/>
          <w:lang w:val="ru-RU"/>
        </w:rPr>
      </w:pPr>
      <w:r>
        <w:rPr>
          <w:color w:val="000000"/>
          <w:sz w:val="28"/>
          <w:szCs w:val="28"/>
        </w:rPr>
        <w:t xml:space="preserve">Надати </w:t>
      </w:r>
      <w:r>
        <w:rPr>
          <w:b/>
          <w:sz w:val="28"/>
          <w:szCs w:val="28"/>
        </w:rPr>
        <w:t>ПрАТ «ДТЕК Київські Регіональні Електромережі»</w:t>
      </w:r>
      <w:r>
        <w:rPr>
          <w:b/>
          <w:color w:val="000000"/>
          <w:sz w:val="28"/>
          <w:szCs w:val="28"/>
        </w:rPr>
        <w:t xml:space="preserve"> (код ЄДРПОУ 23243188)</w:t>
      </w:r>
      <w:r>
        <w:rPr>
          <w:color w:val="000000"/>
          <w:sz w:val="28"/>
          <w:szCs w:val="28"/>
        </w:rPr>
        <w:t xml:space="preserve"> дозвіл на розробку технічної документації із землеустрою щодо встановлення (відновлення) меж земельної ділянки в натурі (на місцевості) для розміщення, будівництва, експлуатації та обслуговування будівель і споруд об’єктів передачі електричної енергії (код КВЦПЗД-14.02) (під існуючою ПС Ясногородка 35/10), орієнтовною площею </w:t>
      </w:r>
      <w:r>
        <w:rPr>
          <w:b/>
          <w:color w:val="000000"/>
          <w:sz w:val="28"/>
          <w:szCs w:val="28"/>
        </w:rPr>
        <w:t>0,0790 га</w:t>
      </w:r>
      <w:r>
        <w:rPr>
          <w:color w:val="000000"/>
          <w:sz w:val="28"/>
          <w:szCs w:val="28"/>
        </w:rPr>
        <w:t>, що розташована на території Димерської селищної територіальної громади.</w:t>
      </w:r>
    </w:p>
    <w:p w14:paraId="3E7BB445" w14:textId="77777777" w:rsidR="0088541F" w:rsidRDefault="0088541F" w:rsidP="0088541F">
      <w:pPr>
        <w:pStyle w:val="a5"/>
        <w:numPr>
          <w:ilvl w:val="1"/>
          <w:numId w:val="3"/>
        </w:numPr>
        <w:tabs>
          <w:tab w:val="left" w:pos="284"/>
        </w:tabs>
        <w:ind w:left="0" w:firstLine="284"/>
        <w:jc w:val="both"/>
        <w:rPr>
          <w:color w:val="000000"/>
          <w:sz w:val="28"/>
          <w:szCs w:val="28"/>
        </w:rPr>
      </w:pPr>
      <w:r>
        <w:rPr>
          <w:color w:val="000000"/>
          <w:sz w:val="28"/>
          <w:szCs w:val="28"/>
        </w:rPr>
        <w:t>Виготовлену технічну документацію із землеустрою подати на розгляд та затвердження сесії Димерської селищної ради.</w:t>
      </w:r>
    </w:p>
    <w:p w14:paraId="2ABF9788" w14:textId="77777777" w:rsidR="0088541F" w:rsidRDefault="0088541F" w:rsidP="0088541F">
      <w:pPr>
        <w:pStyle w:val="a5"/>
        <w:ind w:left="0"/>
        <w:jc w:val="both"/>
        <w:rPr>
          <w:bCs/>
          <w:sz w:val="28"/>
          <w:szCs w:val="28"/>
        </w:rPr>
      </w:pPr>
    </w:p>
    <w:p w14:paraId="1324F56E" w14:textId="77777777" w:rsidR="0088541F" w:rsidRDefault="0088541F" w:rsidP="0088541F">
      <w:pPr>
        <w:pStyle w:val="a5"/>
        <w:ind w:left="0" w:firstLine="426"/>
        <w:jc w:val="both"/>
        <w:rPr>
          <w:b/>
          <w:sz w:val="28"/>
          <w:szCs w:val="28"/>
        </w:rPr>
      </w:pPr>
    </w:p>
    <w:p w14:paraId="0BE83935" w14:textId="77777777" w:rsidR="0088541F" w:rsidRDefault="0088541F" w:rsidP="0088541F">
      <w:pPr>
        <w:pStyle w:val="a5"/>
        <w:ind w:left="0" w:firstLine="426"/>
        <w:jc w:val="both"/>
        <w:rPr>
          <w:b/>
          <w:sz w:val="28"/>
          <w:szCs w:val="28"/>
        </w:rPr>
      </w:pPr>
      <w:r>
        <w:rPr>
          <w:b/>
          <w:sz w:val="28"/>
          <w:szCs w:val="28"/>
        </w:rPr>
        <w:t xml:space="preserve">8. </w:t>
      </w:r>
      <w:bookmarkStart w:id="18" w:name="_Hlk172620720"/>
      <w:r>
        <w:rPr>
          <w:b/>
          <w:sz w:val="28"/>
          <w:szCs w:val="28"/>
        </w:rPr>
        <w:t xml:space="preserve">Про реєстрацію права комунальної власності на земельну ділянку та розробку </w:t>
      </w:r>
      <w:proofErr w:type="spellStart"/>
      <w:r>
        <w:rPr>
          <w:b/>
          <w:sz w:val="28"/>
          <w:szCs w:val="28"/>
        </w:rPr>
        <w:t>проєкту</w:t>
      </w:r>
      <w:proofErr w:type="spellEnd"/>
      <w:r>
        <w:rPr>
          <w:b/>
          <w:sz w:val="28"/>
          <w:szCs w:val="28"/>
        </w:rPr>
        <w:t xml:space="preserve"> землеустрою щодо відведення земельної ділянки у разі  зміни її цільового призначення.</w:t>
      </w:r>
      <w:bookmarkEnd w:id="18"/>
    </w:p>
    <w:p w14:paraId="66E75B3A" w14:textId="77777777" w:rsidR="0088541F" w:rsidRDefault="0088541F" w:rsidP="0088541F">
      <w:pPr>
        <w:pStyle w:val="a5"/>
        <w:ind w:left="0" w:firstLine="284"/>
        <w:jc w:val="both"/>
        <w:rPr>
          <w:bCs/>
          <w:sz w:val="28"/>
          <w:szCs w:val="28"/>
        </w:rPr>
      </w:pPr>
      <w:r>
        <w:rPr>
          <w:b/>
          <w:sz w:val="28"/>
          <w:szCs w:val="28"/>
        </w:rPr>
        <w:t>8.1</w:t>
      </w:r>
      <w:r>
        <w:rPr>
          <w:bCs/>
          <w:sz w:val="28"/>
          <w:szCs w:val="28"/>
        </w:rPr>
        <w:t xml:space="preserve"> Зареєструвати в Державному реєстрі речових прав на нерухоме майно за </w:t>
      </w:r>
      <w:proofErr w:type="spellStart"/>
      <w:r>
        <w:rPr>
          <w:bCs/>
          <w:sz w:val="28"/>
          <w:szCs w:val="28"/>
        </w:rPr>
        <w:t>Димерською</w:t>
      </w:r>
      <w:proofErr w:type="spellEnd"/>
      <w:r>
        <w:rPr>
          <w:bCs/>
          <w:sz w:val="28"/>
          <w:szCs w:val="28"/>
        </w:rPr>
        <w:t xml:space="preserve"> селищною радою право комунальної власності на земельну ділянку площею 0,1676 га, кадастровий номер 3221888601:21:165:0002, цільове призначення для сінокосіння (код КВЦПЗД – 10.06), що розташована в с. </w:t>
      </w:r>
      <w:proofErr w:type="spellStart"/>
      <w:r>
        <w:rPr>
          <w:bCs/>
          <w:sz w:val="28"/>
          <w:szCs w:val="28"/>
        </w:rPr>
        <w:t>Толокунь</w:t>
      </w:r>
      <w:proofErr w:type="spellEnd"/>
      <w:r>
        <w:rPr>
          <w:bCs/>
          <w:sz w:val="28"/>
          <w:szCs w:val="28"/>
        </w:rPr>
        <w:t>, Вишгородського району Київської області.</w:t>
      </w:r>
    </w:p>
    <w:p w14:paraId="54A3AA05" w14:textId="77777777" w:rsidR="0088541F" w:rsidRDefault="0088541F" w:rsidP="0088541F">
      <w:pPr>
        <w:pStyle w:val="a5"/>
        <w:ind w:left="0" w:firstLine="284"/>
        <w:jc w:val="both"/>
        <w:rPr>
          <w:bCs/>
          <w:sz w:val="28"/>
          <w:szCs w:val="28"/>
        </w:rPr>
      </w:pPr>
      <w:r>
        <w:rPr>
          <w:b/>
          <w:sz w:val="28"/>
          <w:szCs w:val="28"/>
        </w:rPr>
        <w:t>8.2</w:t>
      </w:r>
      <w:r>
        <w:rPr>
          <w:bCs/>
          <w:sz w:val="28"/>
          <w:szCs w:val="28"/>
        </w:rPr>
        <w:t xml:space="preserve"> Розробити </w:t>
      </w:r>
      <w:proofErr w:type="spellStart"/>
      <w:r>
        <w:rPr>
          <w:bCs/>
          <w:sz w:val="28"/>
          <w:szCs w:val="28"/>
        </w:rPr>
        <w:t>проєкт</w:t>
      </w:r>
      <w:proofErr w:type="spellEnd"/>
      <w:r>
        <w:rPr>
          <w:bCs/>
          <w:sz w:val="28"/>
          <w:szCs w:val="28"/>
        </w:rPr>
        <w:t xml:space="preserve"> землеустрою щодо відведення земельної ділянки комунальної власності площею 0,1676 га, кадастровий номер 3221888601:21:165:0002, яка розташована в с. </w:t>
      </w:r>
      <w:proofErr w:type="spellStart"/>
      <w:r>
        <w:rPr>
          <w:bCs/>
          <w:sz w:val="28"/>
          <w:szCs w:val="28"/>
        </w:rPr>
        <w:t>Толокунь</w:t>
      </w:r>
      <w:proofErr w:type="spellEnd"/>
      <w:r>
        <w:rPr>
          <w:bCs/>
          <w:sz w:val="28"/>
          <w:szCs w:val="28"/>
        </w:rPr>
        <w:t xml:space="preserve"> Вишгородського району Київської області зі зміною її цільового призначення з існуючого </w:t>
      </w:r>
      <w:r>
        <w:rPr>
          <w:b/>
          <w:i/>
          <w:iCs/>
          <w:sz w:val="28"/>
          <w:szCs w:val="28"/>
        </w:rPr>
        <w:t>«для сінокосіння»</w:t>
      </w:r>
      <w:r>
        <w:rPr>
          <w:b/>
          <w:sz w:val="28"/>
          <w:szCs w:val="28"/>
        </w:rPr>
        <w:t xml:space="preserve"> </w:t>
      </w:r>
      <w:r>
        <w:rPr>
          <w:bCs/>
          <w:sz w:val="28"/>
          <w:szCs w:val="28"/>
        </w:rPr>
        <w:t xml:space="preserve">на </w:t>
      </w:r>
      <w:r>
        <w:rPr>
          <w:b/>
          <w:i/>
          <w:iCs/>
          <w:sz w:val="28"/>
          <w:szCs w:val="28"/>
        </w:rPr>
        <w:t>«для культурно-оздоровчих потреб, рекреаційних, спортивних і туристичних цілей».</w:t>
      </w:r>
    </w:p>
    <w:p w14:paraId="25BE5583" w14:textId="77777777" w:rsidR="0088541F" w:rsidRDefault="0088541F" w:rsidP="0088541F">
      <w:pPr>
        <w:pStyle w:val="a5"/>
        <w:ind w:left="0" w:firstLine="284"/>
        <w:jc w:val="both"/>
        <w:rPr>
          <w:bCs/>
          <w:sz w:val="28"/>
          <w:szCs w:val="28"/>
        </w:rPr>
      </w:pPr>
    </w:p>
    <w:p w14:paraId="11E35850" w14:textId="77777777" w:rsidR="0088541F" w:rsidRDefault="0088541F" w:rsidP="0088541F">
      <w:pPr>
        <w:pStyle w:val="a5"/>
        <w:ind w:left="0" w:firstLine="284"/>
        <w:jc w:val="both"/>
        <w:rPr>
          <w:bCs/>
          <w:sz w:val="28"/>
          <w:szCs w:val="28"/>
        </w:rPr>
      </w:pPr>
    </w:p>
    <w:p w14:paraId="27869542" w14:textId="65D17747" w:rsidR="0088541F" w:rsidRPr="00F63E3F" w:rsidRDefault="0088541F" w:rsidP="00F63E3F">
      <w:pPr>
        <w:pStyle w:val="a5"/>
        <w:ind w:left="0" w:firstLine="284"/>
        <w:jc w:val="both"/>
        <w:rPr>
          <w:b/>
          <w:sz w:val="28"/>
          <w:szCs w:val="28"/>
        </w:rPr>
      </w:pPr>
      <w:r>
        <w:rPr>
          <w:b/>
          <w:sz w:val="28"/>
          <w:szCs w:val="28"/>
        </w:rPr>
        <w:t xml:space="preserve">9. </w:t>
      </w:r>
      <w:bookmarkStart w:id="19" w:name="_Hlk172620741"/>
      <w:r>
        <w:rPr>
          <w:b/>
          <w:sz w:val="28"/>
          <w:szCs w:val="28"/>
        </w:rPr>
        <w:t xml:space="preserve">Про відмову ДП «Адміністрація річкових портів» у наданні дозволу на розробку </w:t>
      </w:r>
      <w:proofErr w:type="spellStart"/>
      <w:r>
        <w:rPr>
          <w:b/>
          <w:sz w:val="28"/>
          <w:szCs w:val="28"/>
        </w:rPr>
        <w:t>проєкту</w:t>
      </w:r>
      <w:proofErr w:type="spellEnd"/>
      <w:r>
        <w:rPr>
          <w:b/>
          <w:sz w:val="28"/>
          <w:szCs w:val="28"/>
        </w:rPr>
        <w:t xml:space="preserve"> землеустрою щодо відведення земельної ділянки</w:t>
      </w:r>
      <w:bookmarkEnd w:id="19"/>
    </w:p>
    <w:p w14:paraId="5D54C135" w14:textId="2D23E661" w:rsidR="0088541F" w:rsidRDefault="0088541F" w:rsidP="0088541F">
      <w:pPr>
        <w:pStyle w:val="a5"/>
        <w:ind w:left="0" w:firstLine="284"/>
        <w:jc w:val="both"/>
        <w:rPr>
          <w:bCs/>
          <w:sz w:val="28"/>
          <w:szCs w:val="28"/>
        </w:rPr>
      </w:pPr>
      <w:r>
        <w:rPr>
          <w:b/>
          <w:sz w:val="28"/>
          <w:szCs w:val="28"/>
        </w:rPr>
        <w:t xml:space="preserve">9.1. </w:t>
      </w:r>
      <w:r>
        <w:rPr>
          <w:bCs/>
          <w:sz w:val="28"/>
          <w:szCs w:val="28"/>
        </w:rPr>
        <w:t xml:space="preserve">Відмовити Державному підприємству «Адміністрація річкових портів» (ЄДРПОУ 33404067) у наданні дозволу на розробку </w:t>
      </w:r>
      <w:proofErr w:type="spellStart"/>
      <w:r>
        <w:rPr>
          <w:bCs/>
          <w:sz w:val="28"/>
          <w:szCs w:val="28"/>
        </w:rPr>
        <w:t>проєкту</w:t>
      </w:r>
      <w:proofErr w:type="spellEnd"/>
      <w:r>
        <w:rPr>
          <w:bCs/>
          <w:sz w:val="28"/>
          <w:szCs w:val="28"/>
        </w:rPr>
        <w:t xml:space="preserve"> землеустрою щодо відведення земельної ділянки для розміщення та експлуатації будівель і споруд річкового транспорту (код КВЦПЗД 12.03), орієнтовною площею 3,04 га на території Димерської селищної територіальної громади, урочище «Зелений бір».</w:t>
      </w:r>
    </w:p>
    <w:p w14:paraId="1784EEFD" w14:textId="77777777" w:rsidR="0088541F" w:rsidRDefault="0088541F" w:rsidP="0088541F">
      <w:pPr>
        <w:pStyle w:val="a5"/>
        <w:ind w:left="0" w:firstLine="284"/>
        <w:jc w:val="both"/>
        <w:rPr>
          <w:bCs/>
          <w:sz w:val="28"/>
          <w:szCs w:val="28"/>
        </w:rPr>
      </w:pPr>
    </w:p>
    <w:p w14:paraId="61D1267E" w14:textId="77777777" w:rsidR="0088541F" w:rsidRDefault="0088541F" w:rsidP="0088541F">
      <w:pPr>
        <w:pStyle w:val="a5"/>
        <w:ind w:left="0" w:firstLine="284"/>
        <w:jc w:val="both"/>
        <w:rPr>
          <w:bCs/>
          <w:sz w:val="28"/>
          <w:szCs w:val="28"/>
        </w:rPr>
      </w:pPr>
    </w:p>
    <w:p w14:paraId="2FBE8DA9" w14:textId="77777777" w:rsidR="0088541F" w:rsidRDefault="0088541F" w:rsidP="0088541F">
      <w:pPr>
        <w:pStyle w:val="a5"/>
        <w:ind w:left="0" w:firstLine="284"/>
        <w:jc w:val="both"/>
        <w:rPr>
          <w:b/>
          <w:sz w:val="28"/>
          <w:szCs w:val="28"/>
        </w:rPr>
      </w:pPr>
      <w:r>
        <w:rPr>
          <w:b/>
          <w:sz w:val="28"/>
          <w:szCs w:val="28"/>
        </w:rPr>
        <w:t xml:space="preserve">10. </w:t>
      </w:r>
      <w:bookmarkStart w:id="20" w:name="_Hlk172620766"/>
      <w:r>
        <w:rPr>
          <w:b/>
          <w:sz w:val="28"/>
          <w:szCs w:val="28"/>
        </w:rPr>
        <w:t xml:space="preserve">Про затвердження </w:t>
      </w:r>
      <w:proofErr w:type="spellStart"/>
      <w:r>
        <w:rPr>
          <w:b/>
          <w:sz w:val="28"/>
          <w:szCs w:val="28"/>
        </w:rPr>
        <w:t>проєктів</w:t>
      </w:r>
      <w:proofErr w:type="spellEnd"/>
      <w:r>
        <w:rPr>
          <w:b/>
          <w:sz w:val="28"/>
          <w:szCs w:val="28"/>
        </w:rPr>
        <w:t xml:space="preserve"> землеустрою щодо відведення земельних ділянок у разі зміни цільового призначення на території Димерської селищної територіальної громади.</w:t>
      </w:r>
    </w:p>
    <w:bookmarkEnd w:id="20"/>
    <w:p w14:paraId="3C4D56B9" w14:textId="77777777" w:rsidR="0088541F" w:rsidRDefault="0088541F" w:rsidP="0088541F">
      <w:pPr>
        <w:spacing w:after="0" w:line="240" w:lineRule="auto"/>
        <w:ind w:firstLine="284"/>
        <w:jc w:val="both"/>
        <w:rPr>
          <w:sz w:val="28"/>
          <w:szCs w:val="28"/>
          <w:lang w:val="uk-UA"/>
        </w:rPr>
      </w:pPr>
      <w:r w:rsidRPr="0088541F">
        <w:rPr>
          <w:b/>
          <w:sz w:val="28"/>
          <w:szCs w:val="28"/>
          <w:lang w:val="uk-UA"/>
        </w:rPr>
        <w:t>10.1</w:t>
      </w:r>
      <w:r w:rsidRPr="0088541F">
        <w:rPr>
          <w:bCs/>
          <w:sz w:val="28"/>
          <w:szCs w:val="28"/>
          <w:lang w:val="uk-UA"/>
        </w:rPr>
        <w:t xml:space="preserve"> </w:t>
      </w:r>
      <w:r w:rsidRPr="0088541F">
        <w:rPr>
          <w:sz w:val="28"/>
          <w:szCs w:val="28"/>
          <w:lang w:val="uk-UA"/>
        </w:rPr>
        <w:t xml:space="preserve">Затвердити (згідно списку - додаток №1 до рішення) </w:t>
      </w:r>
      <w:proofErr w:type="spellStart"/>
      <w:r w:rsidRPr="0088541F">
        <w:rPr>
          <w:sz w:val="28"/>
          <w:szCs w:val="28"/>
          <w:lang w:val="uk-UA"/>
        </w:rPr>
        <w:t>проєкти</w:t>
      </w:r>
      <w:proofErr w:type="spellEnd"/>
      <w:r w:rsidRPr="0088541F">
        <w:rPr>
          <w:sz w:val="28"/>
          <w:szCs w:val="28"/>
          <w:lang w:val="uk-UA"/>
        </w:rPr>
        <w:t xml:space="preserve"> землеустрою щодо відведення земельних ділянок, цільове призначення яких змінюється, які розташовані на території Димерської селищної територіальної громади.</w:t>
      </w:r>
    </w:p>
    <w:p w14:paraId="7E04D83C" w14:textId="77777777" w:rsidR="0088541F" w:rsidRDefault="0088541F" w:rsidP="0088541F">
      <w:pPr>
        <w:pStyle w:val="a5"/>
        <w:numPr>
          <w:ilvl w:val="1"/>
          <w:numId w:val="4"/>
        </w:numPr>
        <w:ind w:left="0" w:firstLine="284"/>
        <w:jc w:val="both"/>
        <w:rPr>
          <w:sz w:val="28"/>
          <w:szCs w:val="28"/>
        </w:rPr>
      </w:pPr>
      <w:r>
        <w:rPr>
          <w:sz w:val="28"/>
          <w:szCs w:val="28"/>
        </w:rPr>
        <w:lastRenderedPageBreak/>
        <w:t>Змінити цільове призначення земельних ділянок (згідно списку - додаток №1 до рішення), які розташовані на території Димерської селищної територіальної громади.</w:t>
      </w:r>
    </w:p>
    <w:p w14:paraId="291E840B" w14:textId="076AB813" w:rsidR="0088541F" w:rsidRPr="0088541F" w:rsidRDefault="0088541F" w:rsidP="0088541F">
      <w:pPr>
        <w:pStyle w:val="a5"/>
        <w:numPr>
          <w:ilvl w:val="1"/>
          <w:numId w:val="4"/>
        </w:numPr>
        <w:spacing w:after="160"/>
        <w:ind w:left="0" w:firstLine="284"/>
        <w:jc w:val="both"/>
        <w:rPr>
          <w:sz w:val="28"/>
          <w:szCs w:val="28"/>
        </w:rPr>
      </w:pPr>
      <w:r>
        <w:rPr>
          <w:sz w:val="28"/>
          <w:szCs w:val="28"/>
        </w:rPr>
        <w:t xml:space="preserve">Розробникам документації із землеустрою забезпечити подання </w:t>
      </w:r>
      <w:proofErr w:type="spellStart"/>
      <w:r>
        <w:rPr>
          <w:sz w:val="28"/>
          <w:szCs w:val="28"/>
        </w:rPr>
        <w:t>проєктів</w:t>
      </w:r>
      <w:proofErr w:type="spellEnd"/>
      <w:r>
        <w:rPr>
          <w:sz w:val="28"/>
          <w:szCs w:val="28"/>
        </w:rPr>
        <w:t xml:space="preserve"> землеустрою до структурних підрозділів </w:t>
      </w:r>
      <w:proofErr w:type="spellStart"/>
      <w:r>
        <w:rPr>
          <w:sz w:val="28"/>
          <w:szCs w:val="28"/>
        </w:rPr>
        <w:t>Держгеокадастру</w:t>
      </w:r>
      <w:proofErr w:type="spellEnd"/>
      <w:r>
        <w:rPr>
          <w:sz w:val="28"/>
          <w:szCs w:val="28"/>
        </w:rPr>
        <w:t>.</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1417"/>
        <w:gridCol w:w="2695"/>
        <w:gridCol w:w="1842"/>
        <w:gridCol w:w="3262"/>
      </w:tblGrid>
      <w:tr w:rsidR="0088541F" w14:paraId="01C6457F" w14:textId="77777777" w:rsidTr="0088541F">
        <w:trPr>
          <w:trHeight w:val="1080"/>
          <w:jc w:val="center"/>
        </w:trPr>
        <w:tc>
          <w:tcPr>
            <w:tcW w:w="279" w:type="dxa"/>
            <w:tcBorders>
              <w:top w:val="single" w:sz="4" w:space="0" w:color="auto"/>
              <w:left w:val="single" w:sz="4" w:space="0" w:color="auto"/>
              <w:bottom w:val="single" w:sz="4" w:space="0" w:color="auto"/>
              <w:right w:val="single" w:sz="4" w:space="0" w:color="auto"/>
            </w:tcBorders>
            <w:vAlign w:val="center"/>
            <w:hideMark/>
          </w:tcPr>
          <w:p w14:paraId="12BC64B4" w14:textId="77777777" w:rsidR="0088541F" w:rsidRDefault="0088541F">
            <w:pPr>
              <w:ind w:left="-120" w:right="-104"/>
              <w:jc w:val="center"/>
              <w:rPr>
                <w:b/>
                <w:bCs/>
                <w:color w:val="000000" w:themeColor="text1"/>
                <w:szCs w:val="24"/>
              </w:rPr>
            </w:pPr>
            <w:r>
              <w:rPr>
                <w:b/>
                <w:bCs/>
                <w:color w:val="000000" w:themeColor="text1"/>
                <w:szCs w:val="24"/>
              </w:rPr>
              <w:t>№</w:t>
            </w:r>
            <w:r>
              <w:rPr>
                <w:b/>
                <w:bCs/>
                <w:color w:val="000000" w:themeColor="text1"/>
                <w:szCs w:val="24"/>
              </w:rPr>
              <w:br/>
              <w:t xml:space="preserve">           п/п</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700489" w14:textId="77777777" w:rsidR="0088541F" w:rsidRDefault="0088541F">
            <w:pPr>
              <w:ind w:left="-114" w:right="-113"/>
              <w:jc w:val="center"/>
              <w:rPr>
                <w:b/>
                <w:bCs/>
                <w:color w:val="000000" w:themeColor="text1"/>
                <w:szCs w:val="24"/>
              </w:rPr>
            </w:pPr>
            <w:r>
              <w:rPr>
                <w:b/>
                <w:szCs w:val="24"/>
              </w:rPr>
              <w:t>П. І. Б.</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46AEFFC" w14:textId="77777777" w:rsidR="0088541F" w:rsidRDefault="0088541F">
            <w:pPr>
              <w:spacing w:after="0"/>
              <w:ind w:left="-114" w:right="-106"/>
              <w:jc w:val="center"/>
              <w:rPr>
                <w:b/>
                <w:szCs w:val="24"/>
              </w:rPr>
            </w:pPr>
            <w:proofErr w:type="spellStart"/>
            <w:r>
              <w:rPr>
                <w:b/>
                <w:szCs w:val="24"/>
              </w:rPr>
              <w:t>Кадастровий</w:t>
            </w:r>
            <w:proofErr w:type="spellEnd"/>
            <w:r>
              <w:rPr>
                <w:b/>
                <w:szCs w:val="24"/>
              </w:rPr>
              <w:t xml:space="preserve"> номер</w:t>
            </w:r>
          </w:p>
          <w:p w14:paraId="558565D2" w14:textId="77777777" w:rsidR="0088541F" w:rsidRDefault="0088541F">
            <w:pPr>
              <w:spacing w:after="0"/>
              <w:ind w:left="-114" w:right="-106"/>
              <w:jc w:val="center"/>
              <w:rPr>
                <w:b/>
                <w:szCs w:val="24"/>
              </w:rPr>
            </w:pPr>
            <w:proofErr w:type="spellStart"/>
            <w:r>
              <w:rPr>
                <w:b/>
                <w:szCs w:val="24"/>
              </w:rPr>
              <w:t>Площа</w:t>
            </w:r>
            <w:proofErr w:type="spellEnd"/>
            <w:r>
              <w:rPr>
                <w:b/>
                <w:szCs w:val="24"/>
              </w:rPr>
              <w:t>, га</w:t>
            </w:r>
          </w:p>
          <w:p w14:paraId="79A009DE" w14:textId="77777777" w:rsidR="0088541F" w:rsidRDefault="0088541F">
            <w:pPr>
              <w:spacing w:after="0"/>
              <w:jc w:val="center"/>
              <w:rPr>
                <w:b/>
                <w:bCs/>
                <w:color w:val="000000" w:themeColor="text1"/>
                <w:szCs w:val="24"/>
              </w:rPr>
            </w:pPr>
            <w:proofErr w:type="spellStart"/>
            <w:r>
              <w:rPr>
                <w:b/>
                <w:szCs w:val="24"/>
              </w:rPr>
              <w:t>Місце</w:t>
            </w:r>
            <w:proofErr w:type="spellEnd"/>
            <w:r>
              <w:rPr>
                <w:b/>
                <w:szCs w:val="24"/>
              </w:rPr>
              <w:t xml:space="preserve"> </w:t>
            </w:r>
            <w:proofErr w:type="spellStart"/>
            <w:r>
              <w:rPr>
                <w:b/>
                <w:szCs w:val="24"/>
              </w:rPr>
              <w:t>розташування</w:t>
            </w:r>
            <w:proofErr w:type="spellEnd"/>
            <w:r>
              <w:rPr>
                <w:b/>
                <w:szCs w:val="24"/>
              </w:rPr>
              <w:t xml:space="preserve"> </w:t>
            </w:r>
            <w:proofErr w:type="spellStart"/>
            <w:r>
              <w:rPr>
                <w:b/>
                <w:szCs w:val="24"/>
              </w:rPr>
              <w:t>земельної</w:t>
            </w:r>
            <w:proofErr w:type="spellEnd"/>
            <w:r>
              <w:rPr>
                <w:b/>
                <w:szCs w:val="24"/>
              </w:rPr>
              <w:t xml:space="preserve"> </w:t>
            </w:r>
            <w:proofErr w:type="spellStart"/>
            <w:r>
              <w:rPr>
                <w:b/>
                <w:szCs w:val="24"/>
              </w:rPr>
              <w:t>ділянки</w:t>
            </w:r>
            <w:proofErr w:type="spellEnd"/>
          </w:p>
        </w:tc>
        <w:tc>
          <w:tcPr>
            <w:tcW w:w="1842" w:type="dxa"/>
            <w:tcBorders>
              <w:top w:val="single" w:sz="4" w:space="0" w:color="auto"/>
              <w:left w:val="single" w:sz="4" w:space="0" w:color="auto"/>
              <w:bottom w:val="single" w:sz="4" w:space="0" w:color="auto"/>
              <w:right w:val="single" w:sz="4" w:space="0" w:color="auto"/>
            </w:tcBorders>
            <w:vAlign w:val="center"/>
            <w:hideMark/>
          </w:tcPr>
          <w:p w14:paraId="0BA78F06" w14:textId="77777777" w:rsidR="0088541F" w:rsidRDefault="0088541F">
            <w:pPr>
              <w:spacing w:after="240"/>
              <w:ind w:left="-108" w:right="-108"/>
              <w:jc w:val="center"/>
              <w:rPr>
                <w:b/>
                <w:bCs/>
                <w:color w:val="000000" w:themeColor="text1"/>
                <w:szCs w:val="24"/>
                <w:u w:val="single"/>
              </w:rPr>
            </w:pPr>
            <w:proofErr w:type="spellStart"/>
            <w:r>
              <w:rPr>
                <w:b/>
                <w:szCs w:val="24"/>
              </w:rPr>
              <w:t>Існуюче</w:t>
            </w:r>
            <w:proofErr w:type="spellEnd"/>
            <w:r>
              <w:rPr>
                <w:b/>
                <w:szCs w:val="24"/>
              </w:rPr>
              <w:t xml:space="preserve"> </w:t>
            </w:r>
            <w:proofErr w:type="spellStart"/>
            <w:r>
              <w:rPr>
                <w:b/>
                <w:szCs w:val="24"/>
              </w:rPr>
              <w:t>цільове</w:t>
            </w:r>
            <w:proofErr w:type="spellEnd"/>
            <w:r>
              <w:rPr>
                <w:b/>
                <w:szCs w:val="24"/>
              </w:rPr>
              <w:t xml:space="preserve"> </w:t>
            </w:r>
            <w:proofErr w:type="spellStart"/>
            <w:r>
              <w:rPr>
                <w:b/>
                <w:szCs w:val="24"/>
              </w:rPr>
              <w:t>призначення</w:t>
            </w:r>
            <w:proofErr w:type="spellEnd"/>
            <w:r>
              <w:rPr>
                <w:b/>
                <w:szCs w:val="24"/>
              </w:rPr>
              <w:t xml:space="preserve"> </w:t>
            </w:r>
            <w:proofErr w:type="spellStart"/>
            <w:r>
              <w:rPr>
                <w:b/>
                <w:szCs w:val="24"/>
              </w:rPr>
              <w:t>земельної</w:t>
            </w:r>
            <w:proofErr w:type="spellEnd"/>
            <w:r>
              <w:rPr>
                <w:b/>
                <w:szCs w:val="24"/>
              </w:rPr>
              <w:t xml:space="preserve"> </w:t>
            </w:r>
            <w:proofErr w:type="spellStart"/>
            <w:r>
              <w:rPr>
                <w:b/>
                <w:szCs w:val="24"/>
              </w:rPr>
              <w:t>ділянки</w:t>
            </w:r>
            <w:proofErr w:type="spellEnd"/>
          </w:p>
        </w:tc>
        <w:tc>
          <w:tcPr>
            <w:tcW w:w="3261" w:type="dxa"/>
            <w:tcBorders>
              <w:top w:val="single" w:sz="4" w:space="0" w:color="auto"/>
              <w:left w:val="single" w:sz="4" w:space="0" w:color="auto"/>
              <w:bottom w:val="single" w:sz="4" w:space="0" w:color="auto"/>
              <w:right w:val="single" w:sz="4" w:space="0" w:color="auto"/>
            </w:tcBorders>
            <w:vAlign w:val="center"/>
            <w:hideMark/>
          </w:tcPr>
          <w:p w14:paraId="362698F2" w14:textId="77777777" w:rsidR="0088541F" w:rsidRDefault="0088541F">
            <w:pPr>
              <w:ind w:left="-108" w:right="-102"/>
              <w:jc w:val="center"/>
              <w:rPr>
                <w:b/>
                <w:bCs/>
                <w:color w:val="000000" w:themeColor="text1"/>
                <w:szCs w:val="24"/>
                <w:u w:val="single"/>
              </w:rPr>
            </w:pPr>
            <w:proofErr w:type="spellStart"/>
            <w:r>
              <w:rPr>
                <w:b/>
                <w:szCs w:val="24"/>
              </w:rPr>
              <w:t>Запроєктоване</w:t>
            </w:r>
            <w:proofErr w:type="spellEnd"/>
            <w:r>
              <w:rPr>
                <w:b/>
                <w:szCs w:val="24"/>
              </w:rPr>
              <w:t xml:space="preserve"> </w:t>
            </w:r>
            <w:proofErr w:type="spellStart"/>
            <w:r>
              <w:rPr>
                <w:b/>
                <w:szCs w:val="24"/>
              </w:rPr>
              <w:t>цільове</w:t>
            </w:r>
            <w:proofErr w:type="spellEnd"/>
            <w:r>
              <w:rPr>
                <w:b/>
                <w:szCs w:val="24"/>
              </w:rPr>
              <w:t xml:space="preserve"> </w:t>
            </w:r>
            <w:proofErr w:type="spellStart"/>
            <w:r>
              <w:rPr>
                <w:b/>
                <w:szCs w:val="24"/>
              </w:rPr>
              <w:t>призначення</w:t>
            </w:r>
            <w:proofErr w:type="spellEnd"/>
          </w:p>
        </w:tc>
      </w:tr>
      <w:tr w:rsidR="0088541F" w14:paraId="5662D75A" w14:textId="77777777" w:rsidTr="0088541F">
        <w:trPr>
          <w:trHeight w:val="2050"/>
          <w:jc w:val="center"/>
        </w:trPr>
        <w:tc>
          <w:tcPr>
            <w:tcW w:w="279" w:type="dxa"/>
            <w:tcBorders>
              <w:top w:val="single" w:sz="4" w:space="0" w:color="auto"/>
              <w:left w:val="single" w:sz="4" w:space="0" w:color="auto"/>
              <w:bottom w:val="single" w:sz="4" w:space="0" w:color="auto"/>
              <w:right w:val="single" w:sz="4" w:space="0" w:color="auto"/>
            </w:tcBorders>
            <w:vAlign w:val="center"/>
            <w:hideMark/>
          </w:tcPr>
          <w:p w14:paraId="2E64DADA" w14:textId="77777777" w:rsidR="0088541F" w:rsidRDefault="0088541F">
            <w:pPr>
              <w:ind w:left="-120" w:right="-104"/>
              <w:jc w:val="center"/>
              <w:rPr>
                <w:b/>
                <w:bCs/>
                <w:color w:val="000000" w:themeColor="text1"/>
                <w:szCs w:val="24"/>
              </w:rPr>
            </w:pPr>
            <w:r>
              <w:rPr>
                <w:b/>
                <w:bCs/>
                <w:color w:val="000000" w:themeColor="text1"/>
                <w:szCs w:val="24"/>
              </w:rPr>
              <w:t>1</w:t>
            </w:r>
          </w:p>
        </w:tc>
        <w:tc>
          <w:tcPr>
            <w:tcW w:w="1417" w:type="dxa"/>
            <w:tcBorders>
              <w:top w:val="single" w:sz="4" w:space="0" w:color="auto"/>
              <w:left w:val="single" w:sz="4" w:space="0" w:color="auto"/>
              <w:bottom w:val="single" w:sz="4" w:space="0" w:color="auto"/>
              <w:right w:val="single" w:sz="4" w:space="0" w:color="auto"/>
            </w:tcBorders>
            <w:vAlign w:val="center"/>
          </w:tcPr>
          <w:p w14:paraId="6E2C9C23" w14:textId="77777777" w:rsidR="0088541F" w:rsidRDefault="0088541F">
            <w:pPr>
              <w:ind w:left="-114" w:right="-113"/>
              <w:jc w:val="center"/>
              <w:rPr>
                <w:bCs/>
                <w:szCs w:val="24"/>
              </w:rPr>
            </w:pPr>
          </w:p>
          <w:p w14:paraId="406ECB5F" w14:textId="77777777" w:rsidR="0088541F" w:rsidRDefault="0088541F">
            <w:pPr>
              <w:ind w:left="-114" w:right="-113"/>
              <w:jc w:val="center"/>
              <w:rPr>
                <w:bCs/>
                <w:szCs w:val="24"/>
              </w:rPr>
            </w:pPr>
            <w:proofErr w:type="spellStart"/>
            <w:r>
              <w:rPr>
                <w:bCs/>
                <w:szCs w:val="24"/>
              </w:rPr>
              <w:t>Ройтер</w:t>
            </w:r>
            <w:proofErr w:type="spellEnd"/>
            <w:r>
              <w:rPr>
                <w:bCs/>
                <w:szCs w:val="24"/>
              </w:rPr>
              <w:t xml:space="preserve"> Ян Семенович</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57CE1A3" w14:textId="77777777" w:rsidR="0088541F" w:rsidRDefault="0088541F">
            <w:pPr>
              <w:spacing w:after="0"/>
              <w:ind w:left="-114" w:right="-106"/>
              <w:jc w:val="center"/>
              <w:rPr>
                <w:bCs/>
                <w:szCs w:val="24"/>
              </w:rPr>
            </w:pPr>
            <w:r>
              <w:rPr>
                <w:bCs/>
                <w:szCs w:val="24"/>
              </w:rPr>
              <w:t>3221855300:11:169:0956</w:t>
            </w:r>
            <w:r>
              <w:rPr>
                <w:bCs/>
                <w:szCs w:val="24"/>
              </w:rPr>
              <w:br/>
              <w:t>2,0</w:t>
            </w:r>
            <w:r>
              <w:rPr>
                <w:bCs/>
                <w:szCs w:val="24"/>
              </w:rPr>
              <w:br/>
            </w:r>
            <w:proofErr w:type="spellStart"/>
            <w:r>
              <w:rPr>
                <w:bCs/>
                <w:szCs w:val="24"/>
              </w:rPr>
              <w:t>Київська</w:t>
            </w:r>
            <w:proofErr w:type="spellEnd"/>
            <w:r>
              <w:rPr>
                <w:bCs/>
                <w:szCs w:val="24"/>
              </w:rPr>
              <w:t xml:space="preserve"> область, </w:t>
            </w:r>
            <w:proofErr w:type="spellStart"/>
            <w:r>
              <w:rPr>
                <w:bCs/>
                <w:szCs w:val="24"/>
              </w:rPr>
              <w:t>Вишгородський</w:t>
            </w:r>
            <w:proofErr w:type="spellEnd"/>
            <w:r>
              <w:rPr>
                <w:bCs/>
                <w:szCs w:val="24"/>
              </w:rPr>
              <w:t xml:space="preserve"> район, </w:t>
            </w:r>
            <w:proofErr w:type="spellStart"/>
            <w:r>
              <w:rPr>
                <w:bCs/>
                <w:szCs w:val="24"/>
              </w:rPr>
              <w:t>Димерська</w:t>
            </w:r>
            <w:proofErr w:type="spellEnd"/>
            <w:r>
              <w:rPr>
                <w:bCs/>
                <w:szCs w:val="24"/>
              </w:rPr>
              <w:t xml:space="preserve"> </w:t>
            </w:r>
            <w:proofErr w:type="spellStart"/>
            <w:r>
              <w:rPr>
                <w:bCs/>
                <w:szCs w:val="24"/>
              </w:rPr>
              <w:t>селищна</w:t>
            </w:r>
            <w:proofErr w:type="spellEnd"/>
            <w:r>
              <w:rPr>
                <w:bCs/>
                <w:szCs w:val="24"/>
              </w:rPr>
              <w:t xml:space="preserve"> рада</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2E91A28" w14:textId="77777777" w:rsidR="0088541F" w:rsidRDefault="0088541F">
            <w:pPr>
              <w:spacing w:after="240"/>
              <w:ind w:left="-108" w:right="-108"/>
              <w:jc w:val="center"/>
              <w:rPr>
                <w:bCs/>
                <w:szCs w:val="24"/>
              </w:rPr>
            </w:pPr>
            <w:r>
              <w:rPr>
                <w:bCs/>
                <w:szCs w:val="24"/>
              </w:rPr>
              <w:t xml:space="preserve">для </w:t>
            </w:r>
            <w:proofErr w:type="spellStart"/>
            <w:r>
              <w:rPr>
                <w:bCs/>
                <w:szCs w:val="24"/>
              </w:rPr>
              <w:t>ведення</w:t>
            </w:r>
            <w:proofErr w:type="spellEnd"/>
            <w:r>
              <w:rPr>
                <w:bCs/>
                <w:szCs w:val="24"/>
              </w:rPr>
              <w:t xml:space="preserve"> </w:t>
            </w:r>
            <w:proofErr w:type="spellStart"/>
            <w:r>
              <w:rPr>
                <w:bCs/>
                <w:szCs w:val="24"/>
              </w:rPr>
              <w:t>особистого</w:t>
            </w:r>
            <w:proofErr w:type="spellEnd"/>
            <w:r>
              <w:rPr>
                <w:bCs/>
                <w:szCs w:val="24"/>
              </w:rPr>
              <w:t xml:space="preserve"> </w:t>
            </w:r>
            <w:proofErr w:type="spellStart"/>
            <w:r>
              <w:rPr>
                <w:bCs/>
                <w:szCs w:val="24"/>
              </w:rPr>
              <w:t>селянського</w:t>
            </w:r>
            <w:proofErr w:type="spellEnd"/>
            <w:r>
              <w:rPr>
                <w:bCs/>
                <w:szCs w:val="24"/>
              </w:rPr>
              <w:t xml:space="preserve"> </w:t>
            </w:r>
            <w:proofErr w:type="spellStart"/>
            <w:r>
              <w:rPr>
                <w:bCs/>
                <w:szCs w:val="24"/>
              </w:rPr>
              <w:t>господарства</w:t>
            </w:r>
            <w:proofErr w:type="spellEnd"/>
            <w:r>
              <w:rPr>
                <w:bCs/>
                <w:szCs w:val="24"/>
              </w:rPr>
              <w:t xml:space="preserve"> (код КВЦПЗД - 01.03)</w:t>
            </w:r>
          </w:p>
        </w:tc>
        <w:tc>
          <w:tcPr>
            <w:tcW w:w="3261" w:type="dxa"/>
            <w:tcBorders>
              <w:top w:val="single" w:sz="4" w:space="0" w:color="auto"/>
              <w:left w:val="single" w:sz="4" w:space="0" w:color="auto"/>
              <w:bottom w:val="single" w:sz="4" w:space="0" w:color="auto"/>
              <w:right w:val="single" w:sz="4" w:space="0" w:color="auto"/>
            </w:tcBorders>
            <w:vAlign w:val="center"/>
            <w:hideMark/>
          </w:tcPr>
          <w:p w14:paraId="539D58C1" w14:textId="77777777" w:rsidR="0088541F" w:rsidRDefault="0088541F">
            <w:pPr>
              <w:ind w:left="-108" w:right="-102"/>
              <w:jc w:val="center"/>
              <w:rPr>
                <w:bCs/>
                <w:szCs w:val="24"/>
              </w:rPr>
            </w:pPr>
            <w:r>
              <w:rPr>
                <w:bCs/>
                <w:szCs w:val="24"/>
              </w:rPr>
              <w:t xml:space="preserve">для </w:t>
            </w:r>
            <w:proofErr w:type="spellStart"/>
            <w:r>
              <w:rPr>
                <w:bCs/>
                <w:szCs w:val="24"/>
              </w:rPr>
              <w:t>розміщення</w:t>
            </w:r>
            <w:proofErr w:type="spellEnd"/>
            <w:r>
              <w:rPr>
                <w:bCs/>
                <w:szCs w:val="24"/>
              </w:rPr>
              <w:t xml:space="preserve"> та </w:t>
            </w:r>
            <w:proofErr w:type="spellStart"/>
            <w:r>
              <w:rPr>
                <w:bCs/>
                <w:szCs w:val="24"/>
              </w:rPr>
              <w:t>експлуатації</w:t>
            </w:r>
            <w:proofErr w:type="spellEnd"/>
            <w:r>
              <w:rPr>
                <w:bCs/>
                <w:szCs w:val="24"/>
              </w:rPr>
              <w:t xml:space="preserve"> </w:t>
            </w:r>
            <w:proofErr w:type="spellStart"/>
            <w:r>
              <w:rPr>
                <w:bCs/>
                <w:szCs w:val="24"/>
              </w:rPr>
              <w:t>основних</w:t>
            </w:r>
            <w:proofErr w:type="spellEnd"/>
            <w:r>
              <w:rPr>
                <w:bCs/>
                <w:szCs w:val="24"/>
              </w:rPr>
              <w:t xml:space="preserve">, </w:t>
            </w:r>
            <w:proofErr w:type="spellStart"/>
            <w:r>
              <w:rPr>
                <w:bCs/>
                <w:szCs w:val="24"/>
              </w:rPr>
              <w:t>підсобних</w:t>
            </w:r>
            <w:proofErr w:type="spellEnd"/>
            <w:r>
              <w:rPr>
                <w:bCs/>
                <w:szCs w:val="24"/>
              </w:rPr>
              <w:t xml:space="preserve"> і </w:t>
            </w:r>
            <w:proofErr w:type="spellStart"/>
            <w:r>
              <w:rPr>
                <w:bCs/>
                <w:szCs w:val="24"/>
              </w:rPr>
              <w:t>допоміжних</w:t>
            </w:r>
            <w:proofErr w:type="spellEnd"/>
            <w:r>
              <w:rPr>
                <w:bCs/>
                <w:szCs w:val="24"/>
              </w:rPr>
              <w:t xml:space="preserve"> </w:t>
            </w:r>
            <w:proofErr w:type="spellStart"/>
            <w:r>
              <w:rPr>
                <w:bCs/>
                <w:szCs w:val="24"/>
              </w:rPr>
              <w:t>будівель</w:t>
            </w:r>
            <w:proofErr w:type="spellEnd"/>
            <w:r>
              <w:rPr>
                <w:bCs/>
                <w:szCs w:val="24"/>
              </w:rPr>
              <w:t xml:space="preserve"> та </w:t>
            </w:r>
            <w:proofErr w:type="spellStart"/>
            <w:r>
              <w:rPr>
                <w:bCs/>
                <w:szCs w:val="24"/>
              </w:rPr>
              <w:t>споруд</w:t>
            </w:r>
            <w:proofErr w:type="spellEnd"/>
            <w:r>
              <w:rPr>
                <w:bCs/>
                <w:szCs w:val="24"/>
              </w:rPr>
              <w:t xml:space="preserve"> </w:t>
            </w:r>
            <w:proofErr w:type="spellStart"/>
            <w:r>
              <w:rPr>
                <w:bCs/>
                <w:szCs w:val="24"/>
              </w:rPr>
              <w:t>підприємств</w:t>
            </w:r>
            <w:proofErr w:type="spellEnd"/>
            <w:r>
              <w:rPr>
                <w:bCs/>
                <w:szCs w:val="24"/>
              </w:rPr>
              <w:t xml:space="preserve"> </w:t>
            </w:r>
            <w:proofErr w:type="spellStart"/>
            <w:r>
              <w:rPr>
                <w:bCs/>
                <w:szCs w:val="24"/>
              </w:rPr>
              <w:t>переробної</w:t>
            </w:r>
            <w:proofErr w:type="spellEnd"/>
            <w:r>
              <w:rPr>
                <w:bCs/>
                <w:szCs w:val="24"/>
              </w:rPr>
              <w:t xml:space="preserve">, </w:t>
            </w:r>
            <w:proofErr w:type="spellStart"/>
            <w:r>
              <w:rPr>
                <w:bCs/>
                <w:szCs w:val="24"/>
              </w:rPr>
              <w:t>машинобудівної</w:t>
            </w:r>
            <w:proofErr w:type="spellEnd"/>
            <w:r>
              <w:rPr>
                <w:bCs/>
                <w:szCs w:val="24"/>
              </w:rPr>
              <w:t xml:space="preserve"> та </w:t>
            </w:r>
            <w:proofErr w:type="spellStart"/>
            <w:r>
              <w:rPr>
                <w:bCs/>
                <w:szCs w:val="24"/>
              </w:rPr>
              <w:t>іншої</w:t>
            </w:r>
            <w:proofErr w:type="spellEnd"/>
            <w:r>
              <w:rPr>
                <w:bCs/>
                <w:szCs w:val="24"/>
              </w:rPr>
              <w:t xml:space="preserve"> </w:t>
            </w:r>
            <w:proofErr w:type="spellStart"/>
            <w:r>
              <w:rPr>
                <w:bCs/>
                <w:szCs w:val="24"/>
              </w:rPr>
              <w:t>промисловості</w:t>
            </w:r>
            <w:proofErr w:type="spellEnd"/>
            <w:r>
              <w:rPr>
                <w:bCs/>
                <w:szCs w:val="24"/>
              </w:rPr>
              <w:t xml:space="preserve"> (код КВЦПЗД-11.02)</w:t>
            </w:r>
          </w:p>
        </w:tc>
      </w:tr>
      <w:tr w:rsidR="0088541F" w14:paraId="720C496F" w14:textId="77777777" w:rsidTr="0088541F">
        <w:trPr>
          <w:trHeight w:val="1766"/>
          <w:jc w:val="center"/>
        </w:trPr>
        <w:tc>
          <w:tcPr>
            <w:tcW w:w="279" w:type="dxa"/>
            <w:tcBorders>
              <w:top w:val="single" w:sz="4" w:space="0" w:color="auto"/>
              <w:left w:val="single" w:sz="4" w:space="0" w:color="auto"/>
              <w:bottom w:val="single" w:sz="4" w:space="0" w:color="auto"/>
              <w:right w:val="single" w:sz="4" w:space="0" w:color="auto"/>
            </w:tcBorders>
            <w:vAlign w:val="center"/>
            <w:hideMark/>
          </w:tcPr>
          <w:p w14:paraId="28EC7F79" w14:textId="77777777" w:rsidR="0088541F" w:rsidRDefault="0088541F">
            <w:pPr>
              <w:ind w:left="-120" w:right="-104"/>
              <w:jc w:val="center"/>
              <w:rPr>
                <w:b/>
                <w:bCs/>
                <w:color w:val="000000" w:themeColor="text1"/>
                <w:szCs w:val="24"/>
              </w:rPr>
            </w:pPr>
            <w:r>
              <w:rPr>
                <w:b/>
                <w:bCs/>
                <w:color w:val="000000" w:themeColor="text1"/>
                <w:szCs w:val="24"/>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3E30E64" w14:textId="77777777" w:rsidR="0088541F" w:rsidRDefault="0088541F">
            <w:pPr>
              <w:ind w:left="-114" w:right="-113"/>
              <w:jc w:val="center"/>
              <w:rPr>
                <w:bCs/>
                <w:szCs w:val="24"/>
              </w:rPr>
            </w:pPr>
            <w:r>
              <w:rPr>
                <w:bCs/>
                <w:szCs w:val="24"/>
              </w:rPr>
              <w:t xml:space="preserve">Мудрик </w:t>
            </w:r>
            <w:proofErr w:type="spellStart"/>
            <w:r>
              <w:rPr>
                <w:bCs/>
                <w:szCs w:val="24"/>
              </w:rPr>
              <w:t>Андрій</w:t>
            </w:r>
            <w:proofErr w:type="spellEnd"/>
            <w:r>
              <w:rPr>
                <w:bCs/>
                <w:szCs w:val="24"/>
              </w:rPr>
              <w:t xml:space="preserve"> </w:t>
            </w:r>
            <w:proofErr w:type="spellStart"/>
            <w:r>
              <w:rPr>
                <w:bCs/>
                <w:szCs w:val="24"/>
              </w:rPr>
              <w:t>Андрійович</w:t>
            </w:r>
            <w:proofErr w:type="spellEnd"/>
          </w:p>
        </w:tc>
        <w:tc>
          <w:tcPr>
            <w:tcW w:w="2694" w:type="dxa"/>
            <w:tcBorders>
              <w:top w:val="single" w:sz="4" w:space="0" w:color="auto"/>
              <w:left w:val="single" w:sz="4" w:space="0" w:color="auto"/>
              <w:bottom w:val="single" w:sz="4" w:space="0" w:color="auto"/>
              <w:right w:val="single" w:sz="4" w:space="0" w:color="auto"/>
            </w:tcBorders>
            <w:vAlign w:val="center"/>
            <w:hideMark/>
          </w:tcPr>
          <w:p w14:paraId="08ABC61B" w14:textId="77777777" w:rsidR="0088541F" w:rsidRDefault="0088541F">
            <w:pPr>
              <w:spacing w:after="0"/>
              <w:ind w:left="-114" w:right="-106"/>
              <w:jc w:val="center"/>
              <w:rPr>
                <w:bCs/>
                <w:szCs w:val="24"/>
              </w:rPr>
            </w:pPr>
            <w:r>
              <w:rPr>
                <w:bCs/>
                <w:szCs w:val="24"/>
              </w:rPr>
              <w:t>3221855300:11:169:0955</w:t>
            </w:r>
            <w:r>
              <w:rPr>
                <w:bCs/>
                <w:szCs w:val="24"/>
              </w:rPr>
              <w:br/>
              <w:t>2,0</w:t>
            </w:r>
            <w:r>
              <w:rPr>
                <w:bCs/>
                <w:szCs w:val="24"/>
              </w:rPr>
              <w:br/>
            </w:r>
            <w:proofErr w:type="spellStart"/>
            <w:r>
              <w:rPr>
                <w:bCs/>
                <w:szCs w:val="24"/>
              </w:rPr>
              <w:t>Київська</w:t>
            </w:r>
            <w:proofErr w:type="spellEnd"/>
            <w:r>
              <w:rPr>
                <w:bCs/>
                <w:szCs w:val="24"/>
              </w:rPr>
              <w:t xml:space="preserve"> область, </w:t>
            </w:r>
            <w:proofErr w:type="spellStart"/>
            <w:r>
              <w:rPr>
                <w:bCs/>
                <w:szCs w:val="24"/>
              </w:rPr>
              <w:t>Вишгородський</w:t>
            </w:r>
            <w:proofErr w:type="spellEnd"/>
            <w:r>
              <w:rPr>
                <w:bCs/>
                <w:szCs w:val="24"/>
              </w:rPr>
              <w:t xml:space="preserve"> район, </w:t>
            </w:r>
            <w:proofErr w:type="spellStart"/>
            <w:r>
              <w:rPr>
                <w:bCs/>
                <w:szCs w:val="24"/>
              </w:rPr>
              <w:t>Димерська</w:t>
            </w:r>
            <w:proofErr w:type="spellEnd"/>
            <w:r>
              <w:rPr>
                <w:bCs/>
                <w:szCs w:val="24"/>
              </w:rPr>
              <w:t xml:space="preserve"> </w:t>
            </w:r>
            <w:proofErr w:type="spellStart"/>
            <w:r>
              <w:rPr>
                <w:bCs/>
                <w:szCs w:val="24"/>
              </w:rPr>
              <w:t>селищна</w:t>
            </w:r>
            <w:proofErr w:type="spellEnd"/>
            <w:r>
              <w:rPr>
                <w:bCs/>
                <w:szCs w:val="24"/>
              </w:rPr>
              <w:t xml:space="preserve"> рада</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0DBC0FE" w14:textId="77777777" w:rsidR="0088541F" w:rsidRDefault="0088541F">
            <w:pPr>
              <w:spacing w:after="240"/>
              <w:ind w:left="-108" w:right="-108"/>
              <w:jc w:val="center"/>
              <w:rPr>
                <w:bCs/>
                <w:szCs w:val="24"/>
              </w:rPr>
            </w:pPr>
            <w:r>
              <w:rPr>
                <w:bCs/>
                <w:szCs w:val="24"/>
              </w:rPr>
              <w:t xml:space="preserve">для </w:t>
            </w:r>
            <w:proofErr w:type="spellStart"/>
            <w:r>
              <w:rPr>
                <w:bCs/>
                <w:szCs w:val="24"/>
              </w:rPr>
              <w:t>ведення</w:t>
            </w:r>
            <w:proofErr w:type="spellEnd"/>
            <w:r>
              <w:rPr>
                <w:bCs/>
                <w:szCs w:val="24"/>
              </w:rPr>
              <w:t xml:space="preserve"> </w:t>
            </w:r>
            <w:proofErr w:type="spellStart"/>
            <w:r>
              <w:rPr>
                <w:bCs/>
                <w:szCs w:val="24"/>
              </w:rPr>
              <w:t>особистого</w:t>
            </w:r>
            <w:proofErr w:type="spellEnd"/>
            <w:r>
              <w:rPr>
                <w:bCs/>
                <w:szCs w:val="24"/>
              </w:rPr>
              <w:t xml:space="preserve"> </w:t>
            </w:r>
            <w:proofErr w:type="spellStart"/>
            <w:r>
              <w:rPr>
                <w:bCs/>
                <w:szCs w:val="24"/>
              </w:rPr>
              <w:t>селянського</w:t>
            </w:r>
            <w:proofErr w:type="spellEnd"/>
            <w:r>
              <w:rPr>
                <w:bCs/>
                <w:szCs w:val="24"/>
              </w:rPr>
              <w:t xml:space="preserve"> </w:t>
            </w:r>
            <w:proofErr w:type="spellStart"/>
            <w:r>
              <w:rPr>
                <w:bCs/>
                <w:szCs w:val="24"/>
              </w:rPr>
              <w:t>господарства</w:t>
            </w:r>
            <w:proofErr w:type="spellEnd"/>
            <w:r>
              <w:rPr>
                <w:bCs/>
                <w:szCs w:val="24"/>
              </w:rPr>
              <w:t xml:space="preserve"> (код КВЦПЗД - 01.03)</w:t>
            </w:r>
          </w:p>
        </w:tc>
        <w:tc>
          <w:tcPr>
            <w:tcW w:w="3261" w:type="dxa"/>
            <w:tcBorders>
              <w:top w:val="single" w:sz="4" w:space="0" w:color="auto"/>
              <w:left w:val="single" w:sz="4" w:space="0" w:color="auto"/>
              <w:bottom w:val="single" w:sz="4" w:space="0" w:color="auto"/>
              <w:right w:val="single" w:sz="4" w:space="0" w:color="auto"/>
            </w:tcBorders>
            <w:vAlign w:val="center"/>
            <w:hideMark/>
          </w:tcPr>
          <w:p w14:paraId="4987992E" w14:textId="77777777" w:rsidR="0088541F" w:rsidRDefault="0088541F">
            <w:pPr>
              <w:ind w:left="-108" w:right="-102"/>
              <w:jc w:val="center"/>
              <w:rPr>
                <w:bCs/>
                <w:szCs w:val="24"/>
              </w:rPr>
            </w:pPr>
            <w:r>
              <w:rPr>
                <w:bCs/>
                <w:szCs w:val="24"/>
              </w:rPr>
              <w:t xml:space="preserve">для </w:t>
            </w:r>
            <w:proofErr w:type="spellStart"/>
            <w:r>
              <w:rPr>
                <w:bCs/>
                <w:szCs w:val="24"/>
              </w:rPr>
              <w:t>розміщення</w:t>
            </w:r>
            <w:proofErr w:type="spellEnd"/>
            <w:r>
              <w:rPr>
                <w:bCs/>
                <w:szCs w:val="24"/>
              </w:rPr>
              <w:t xml:space="preserve"> та </w:t>
            </w:r>
            <w:proofErr w:type="spellStart"/>
            <w:r>
              <w:rPr>
                <w:bCs/>
                <w:szCs w:val="24"/>
              </w:rPr>
              <w:t>експлуатації</w:t>
            </w:r>
            <w:proofErr w:type="spellEnd"/>
            <w:r>
              <w:rPr>
                <w:bCs/>
                <w:szCs w:val="24"/>
              </w:rPr>
              <w:t xml:space="preserve"> </w:t>
            </w:r>
            <w:proofErr w:type="spellStart"/>
            <w:r>
              <w:rPr>
                <w:bCs/>
                <w:szCs w:val="24"/>
              </w:rPr>
              <w:t>основних</w:t>
            </w:r>
            <w:proofErr w:type="spellEnd"/>
            <w:r>
              <w:rPr>
                <w:bCs/>
                <w:szCs w:val="24"/>
              </w:rPr>
              <w:t xml:space="preserve">, </w:t>
            </w:r>
            <w:proofErr w:type="spellStart"/>
            <w:r>
              <w:rPr>
                <w:bCs/>
                <w:szCs w:val="24"/>
              </w:rPr>
              <w:t>підсобних</w:t>
            </w:r>
            <w:proofErr w:type="spellEnd"/>
            <w:r>
              <w:rPr>
                <w:bCs/>
                <w:szCs w:val="24"/>
              </w:rPr>
              <w:t xml:space="preserve"> і </w:t>
            </w:r>
            <w:proofErr w:type="spellStart"/>
            <w:r>
              <w:rPr>
                <w:bCs/>
                <w:szCs w:val="24"/>
              </w:rPr>
              <w:t>допоміжних</w:t>
            </w:r>
            <w:proofErr w:type="spellEnd"/>
            <w:r>
              <w:rPr>
                <w:bCs/>
                <w:szCs w:val="24"/>
              </w:rPr>
              <w:t xml:space="preserve"> </w:t>
            </w:r>
            <w:proofErr w:type="spellStart"/>
            <w:r>
              <w:rPr>
                <w:bCs/>
                <w:szCs w:val="24"/>
              </w:rPr>
              <w:t>будівель</w:t>
            </w:r>
            <w:proofErr w:type="spellEnd"/>
            <w:r>
              <w:rPr>
                <w:bCs/>
                <w:szCs w:val="24"/>
              </w:rPr>
              <w:t xml:space="preserve"> та </w:t>
            </w:r>
            <w:proofErr w:type="spellStart"/>
            <w:r>
              <w:rPr>
                <w:bCs/>
                <w:szCs w:val="24"/>
              </w:rPr>
              <w:t>споруд</w:t>
            </w:r>
            <w:proofErr w:type="spellEnd"/>
            <w:r>
              <w:rPr>
                <w:bCs/>
                <w:szCs w:val="24"/>
              </w:rPr>
              <w:t xml:space="preserve"> </w:t>
            </w:r>
            <w:proofErr w:type="spellStart"/>
            <w:r>
              <w:rPr>
                <w:bCs/>
                <w:szCs w:val="24"/>
              </w:rPr>
              <w:t>підприємств</w:t>
            </w:r>
            <w:proofErr w:type="spellEnd"/>
            <w:r>
              <w:rPr>
                <w:bCs/>
                <w:szCs w:val="24"/>
              </w:rPr>
              <w:t xml:space="preserve"> </w:t>
            </w:r>
            <w:proofErr w:type="spellStart"/>
            <w:r>
              <w:rPr>
                <w:bCs/>
                <w:szCs w:val="24"/>
              </w:rPr>
              <w:t>переробної</w:t>
            </w:r>
            <w:proofErr w:type="spellEnd"/>
            <w:r>
              <w:rPr>
                <w:bCs/>
                <w:szCs w:val="24"/>
              </w:rPr>
              <w:t xml:space="preserve">, </w:t>
            </w:r>
            <w:proofErr w:type="spellStart"/>
            <w:r>
              <w:rPr>
                <w:bCs/>
                <w:szCs w:val="24"/>
              </w:rPr>
              <w:t>машинобудівної</w:t>
            </w:r>
            <w:proofErr w:type="spellEnd"/>
            <w:r>
              <w:rPr>
                <w:bCs/>
                <w:szCs w:val="24"/>
              </w:rPr>
              <w:t xml:space="preserve"> та </w:t>
            </w:r>
            <w:proofErr w:type="spellStart"/>
            <w:r>
              <w:rPr>
                <w:bCs/>
                <w:szCs w:val="24"/>
              </w:rPr>
              <w:t>іншої</w:t>
            </w:r>
            <w:proofErr w:type="spellEnd"/>
            <w:r>
              <w:rPr>
                <w:bCs/>
                <w:szCs w:val="24"/>
              </w:rPr>
              <w:t xml:space="preserve"> </w:t>
            </w:r>
            <w:proofErr w:type="spellStart"/>
            <w:r>
              <w:rPr>
                <w:bCs/>
                <w:szCs w:val="24"/>
              </w:rPr>
              <w:t>промисловості</w:t>
            </w:r>
            <w:proofErr w:type="spellEnd"/>
            <w:r>
              <w:rPr>
                <w:bCs/>
                <w:szCs w:val="24"/>
              </w:rPr>
              <w:t xml:space="preserve"> (код КВЦПЗД -11.02)</w:t>
            </w:r>
          </w:p>
        </w:tc>
      </w:tr>
    </w:tbl>
    <w:p w14:paraId="5C6A0B5A" w14:textId="77777777" w:rsidR="0088541F" w:rsidRDefault="0088541F" w:rsidP="0088541F">
      <w:pPr>
        <w:pStyle w:val="a5"/>
        <w:ind w:left="0" w:firstLine="284"/>
        <w:jc w:val="both"/>
        <w:rPr>
          <w:b/>
          <w:sz w:val="28"/>
          <w:szCs w:val="28"/>
          <w:lang w:eastAsia="en-US"/>
        </w:rPr>
      </w:pPr>
    </w:p>
    <w:p w14:paraId="6B42686A" w14:textId="77777777" w:rsidR="0088541F" w:rsidRDefault="0088541F" w:rsidP="0088541F">
      <w:pPr>
        <w:pStyle w:val="a5"/>
        <w:ind w:left="0" w:firstLine="284"/>
        <w:jc w:val="both"/>
        <w:rPr>
          <w:b/>
          <w:sz w:val="28"/>
          <w:szCs w:val="28"/>
        </w:rPr>
      </w:pPr>
      <w:r>
        <w:rPr>
          <w:b/>
          <w:sz w:val="28"/>
          <w:szCs w:val="28"/>
        </w:rPr>
        <w:t xml:space="preserve">11. </w:t>
      </w:r>
      <w:bookmarkStart w:id="21" w:name="_Hlk172620791"/>
      <w:r>
        <w:rPr>
          <w:b/>
          <w:sz w:val="28"/>
          <w:szCs w:val="28"/>
        </w:rPr>
        <w:t>Про розробку детальних планів території.</w:t>
      </w:r>
      <w:bookmarkEnd w:id="21"/>
    </w:p>
    <w:p w14:paraId="6DAC99D9" w14:textId="77777777" w:rsidR="0088541F" w:rsidRDefault="0088541F" w:rsidP="0088541F">
      <w:pPr>
        <w:pStyle w:val="a5"/>
        <w:ind w:left="0" w:firstLine="284"/>
        <w:jc w:val="both"/>
        <w:rPr>
          <w:bCs/>
          <w:sz w:val="28"/>
          <w:szCs w:val="28"/>
        </w:rPr>
      </w:pPr>
      <w:r>
        <w:rPr>
          <w:b/>
          <w:sz w:val="28"/>
          <w:szCs w:val="28"/>
        </w:rPr>
        <w:t>11.1</w:t>
      </w:r>
      <w:r>
        <w:rPr>
          <w:bCs/>
        </w:rPr>
        <w:t xml:space="preserve"> </w:t>
      </w:r>
      <w:r>
        <w:rPr>
          <w:bCs/>
          <w:sz w:val="28"/>
          <w:szCs w:val="28"/>
        </w:rPr>
        <w:t xml:space="preserve">Розробити детальний план території кварталу, обмеженого вулицями Шевченка, Сонячна, Покровська, в селищі Димер, орієнтовною площею 3,5000 га, (за заявою </w:t>
      </w:r>
      <w:proofErr w:type="spellStart"/>
      <w:r>
        <w:rPr>
          <w:bCs/>
          <w:sz w:val="28"/>
          <w:szCs w:val="28"/>
        </w:rPr>
        <w:t>Карп’як</w:t>
      </w:r>
      <w:proofErr w:type="spellEnd"/>
      <w:r>
        <w:rPr>
          <w:bCs/>
          <w:sz w:val="28"/>
          <w:szCs w:val="28"/>
        </w:rPr>
        <w:t xml:space="preserve"> Н.П.).</w:t>
      </w:r>
    </w:p>
    <w:p w14:paraId="1197170A" w14:textId="77777777" w:rsidR="0088541F" w:rsidRDefault="0088541F" w:rsidP="0088541F">
      <w:pPr>
        <w:pStyle w:val="a5"/>
        <w:ind w:left="0" w:firstLine="284"/>
        <w:jc w:val="both"/>
        <w:rPr>
          <w:bCs/>
          <w:sz w:val="28"/>
          <w:szCs w:val="28"/>
        </w:rPr>
      </w:pPr>
      <w:r>
        <w:rPr>
          <w:b/>
          <w:sz w:val="28"/>
          <w:szCs w:val="28"/>
        </w:rPr>
        <w:t>11.2</w:t>
      </w:r>
      <w:r>
        <w:rPr>
          <w:bCs/>
          <w:sz w:val="28"/>
          <w:szCs w:val="28"/>
        </w:rPr>
        <w:t xml:space="preserve"> Розробити детальний план території земельних ділянок орієнтовною площею до 1,0000 га, які розташовані на території Димерської селищної територіальної громади (поблизу вул. Соборна в селищі Димер) (за заявою </w:t>
      </w:r>
      <w:proofErr w:type="spellStart"/>
      <w:r>
        <w:rPr>
          <w:bCs/>
          <w:sz w:val="28"/>
          <w:szCs w:val="28"/>
        </w:rPr>
        <w:t>Стіч</w:t>
      </w:r>
      <w:proofErr w:type="spellEnd"/>
      <w:r>
        <w:rPr>
          <w:bCs/>
          <w:sz w:val="28"/>
          <w:szCs w:val="28"/>
        </w:rPr>
        <w:t xml:space="preserve"> А.М.).</w:t>
      </w:r>
    </w:p>
    <w:p w14:paraId="6C5BA230" w14:textId="77777777" w:rsidR="0088541F" w:rsidRDefault="0088541F" w:rsidP="0088541F">
      <w:pPr>
        <w:pStyle w:val="a5"/>
        <w:ind w:left="0" w:firstLine="284"/>
        <w:jc w:val="both"/>
        <w:rPr>
          <w:bCs/>
          <w:sz w:val="28"/>
          <w:szCs w:val="28"/>
        </w:rPr>
      </w:pPr>
      <w:r>
        <w:rPr>
          <w:b/>
          <w:sz w:val="28"/>
          <w:szCs w:val="28"/>
        </w:rPr>
        <w:t>11.3</w:t>
      </w:r>
      <w:r>
        <w:rPr>
          <w:bCs/>
          <w:sz w:val="28"/>
          <w:szCs w:val="28"/>
        </w:rPr>
        <w:t xml:space="preserve"> Розробником детального плану території може бути суб’єкт господарювання, який має право здійснювати розроблення містобудівної документації відповідно до Закону України "Про архітектурну діяльність" та документації із землеустрою відповідно до Закону України "Про землеустрій" на підставі укладеного з селищною радою договору.</w:t>
      </w:r>
    </w:p>
    <w:p w14:paraId="1269F730" w14:textId="77777777" w:rsidR="0088541F" w:rsidRDefault="0088541F" w:rsidP="0088541F">
      <w:pPr>
        <w:pStyle w:val="a5"/>
        <w:ind w:left="0" w:firstLine="284"/>
        <w:jc w:val="both"/>
        <w:rPr>
          <w:bCs/>
          <w:sz w:val="28"/>
          <w:szCs w:val="28"/>
        </w:rPr>
      </w:pPr>
      <w:r>
        <w:rPr>
          <w:b/>
          <w:sz w:val="28"/>
          <w:szCs w:val="28"/>
        </w:rPr>
        <w:t>11.4</w:t>
      </w:r>
      <w:r>
        <w:rPr>
          <w:bCs/>
          <w:sz w:val="28"/>
          <w:szCs w:val="28"/>
        </w:rPr>
        <w:t xml:space="preserve"> Фінансування робіт по розробленню детальних планів територій земельних ділянок Димерської селищної територіальної громади Вишгородського району Київської області здійснюється із джерел, не заборонених законодавством.</w:t>
      </w:r>
    </w:p>
    <w:p w14:paraId="063CA7B6" w14:textId="77777777" w:rsidR="0088541F" w:rsidRDefault="0088541F" w:rsidP="0088541F">
      <w:pPr>
        <w:pStyle w:val="a5"/>
        <w:ind w:left="0" w:firstLine="284"/>
        <w:jc w:val="both"/>
        <w:rPr>
          <w:bCs/>
          <w:sz w:val="28"/>
          <w:szCs w:val="28"/>
        </w:rPr>
      </w:pPr>
    </w:p>
    <w:p w14:paraId="5FFA983A" w14:textId="77777777" w:rsidR="0088541F" w:rsidRDefault="0088541F" w:rsidP="0088541F">
      <w:pPr>
        <w:pStyle w:val="a5"/>
        <w:ind w:left="0" w:firstLine="284"/>
        <w:jc w:val="both"/>
        <w:rPr>
          <w:b/>
          <w:sz w:val="28"/>
          <w:szCs w:val="28"/>
        </w:rPr>
      </w:pPr>
      <w:r>
        <w:rPr>
          <w:b/>
          <w:sz w:val="28"/>
          <w:szCs w:val="28"/>
        </w:rPr>
        <w:t xml:space="preserve">12. </w:t>
      </w:r>
      <w:bookmarkStart w:id="22" w:name="_Hlk172620814"/>
      <w:r>
        <w:rPr>
          <w:b/>
          <w:sz w:val="28"/>
          <w:szCs w:val="28"/>
        </w:rPr>
        <w:t>Про надання дозволу ТОВ «ГЛАССМЕН» на розробку технічних документацій із землеустрою щодо встановлення (відновлення) меж земельних ділянок в натурі (на місцевості).</w:t>
      </w:r>
    </w:p>
    <w:bookmarkEnd w:id="22"/>
    <w:p w14:paraId="2BAEE23B" w14:textId="77777777" w:rsidR="0088541F" w:rsidRDefault="0088541F" w:rsidP="0088541F">
      <w:pPr>
        <w:pStyle w:val="a5"/>
        <w:ind w:left="0" w:firstLine="284"/>
        <w:jc w:val="both"/>
        <w:rPr>
          <w:b/>
          <w:sz w:val="28"/>
          <w:szCs w:val="28"/>
        </w:rPr>
      </w:pPr>
      <w:r>
        <w:rPr>
          <w:b/>
          <w:sz w:val="28"/>
          <w:szCs w:val="28"/>
        </w:rPr>
        <w:t xml:space="preserve">12.1 </w:t>
      </w:r>
      <w:r>
        <w:rPr>
          <w:bCs/>
          <w:sz w:val="28"/>
          <w:szCs w:val="28"/>
        </w:rPr>
        <w:t xml:space="preserve">Надати дозвіл Товариству з обмеженою відповідальністю «ГЛАССМЕН» (код ЄДРПОУ 45405179) на розробку технічної документації </w:t>
      </w:r>
      <w:r>
        <w:rPr>
          <w:bCs/>
          <w:sz w:val="28"/>
          <w:szCs w:val="28"/>
        </w:rPr>
        <w:lastRenderedPageBreak/>
        <w:t>із землеустрою щодо встановлення (відновлення) меж земельної ділянки в натурі (на місцевості) кадастровий номер 3221882401:07:305:0002, для будівництва та обслуговування будівель торгівлі (код КВЦПЗД 03.07), яка розташована по вул. Паркова, 1-В в с. Демидів у зв’язку зі зміною площі та конфігурації земельної ділянки, що обумовлено проходженням по ній підземних комунікацій комунальної інфраструктури.</w:t>
      </w:r>
    </w:p>
    <w:p w14:paraId="6F29C041" w14:textId="77777777" w:rsidR="0088541F" w:rsidRDefault="0088541F" w:rsidP="0088541F">
      <w:pPr>
        <w:spacing w:after="0" w:line="240" w:lineRule="auto"/>
        <w:ind w:firstLine="284"/>
        <w:jc w:val="both"/>
        <w:rPr>
          <w:b/>
          <w:sz w:val="28"/>
          <w:szCs w:val="28"/>
          <w:lang w:val="uk-UA"/>
        </w:rPr>
      </w:pPr>
      <w:r>
        <w:rPr>
          <w:b/>
          <w:sz w:val="28"/>
          <w:szCs w:val="28"/>
        </w:rPr>
        <w:t xml:space="preserve">12.2 </w:t>
      </w:r>
      <w:proofErr w:type="spellStart"/>
      <w:r>
        <w:rPr>
          <w:bCs/>
          <w:sz w:val="28"/>
          <w:szCs w:val="28"/>
        </w:rPr>
        <w:t>Під</w:t>
      </w:r>
      <w:proofErr w:type="spellEnd"/>
      <w:r>
        <w:rPr>
          <w:bCs/>
          <w:sz w:val="28"/>
          <w:szCs w:val="28"/>
        </w:rPr>
        <w:t xml:space="preserve"> час </w:t>
      </w:r>
      <w:proofErr w:type="spellStart"/>
      <w:r>
        <w:rPr>
          <w:bCs/>
          <w:sz w:val="28"/>
          <w:szCs w:val="28"/>
        </w:rPr>
        <w:t>проведення</w:t>
      </w:r>
      <w:proofErr w:type="spellEnd"/>
      <w:r>
        <w:rPr>
          <w:bCs/>
          <w:sz w:val="28"/>
          <w:szCs w:val="28"/>
        </w:rPr>
        <w:t xml:space="preserve"> </w:t>
      </w:r>
      <w:proofErr w:type="spellStart"/>
      <w:r>
        <w:rPr>
          <w:bCs/>
          <w:sz w:val="28"/>
          <w:szCs w:val="28"/>
        </w:rPr>
        <w:t>кадастрової</w:t>
      </w:r>
      <w:proofErr w:type="spellEnd"/>
      <w:r>
        <w:rPr>
          <w:bCs/>
          <w:sz w:val="28"/>
          <w:szCs w:val="28"/>
        </w:rPr>
        <w:t xml:space="preserve"> </w:t>
      </w:r>
      <w:proofErr w:type="spellStart"/>
      <w:r>
        <w:rPr>
          <w:bCs/>
          <w:sz w:val="28"/>
          <w:szCs w:val="28"/>
        </w:rPr>
        <w:t>зйомки</w:t>
      </w:r>
      <w:proofErr w:type="spellEnd"/>
      <w:r>
        <w:rPr>
          <w:bCs/>
          <w:sz w:val="28"/>
          <w:szCs w:val="28"/>
        </w:rPr>
        <w:t xml:space="preserve"> </w:t>
      </w:r>
      <w:proofErr w:type="spellStart"/>
      <w:r>
        <w:rPr>
          <w:bCs/>
          <w:sz w:val="28"/>
          <w:szCs w:val="28"/>
        </w:rPr>
        <w:t>межі</w:t>
      </w:r>
      <w:proofErr w:type="spellEnd"/>
      <w:r>
        <w:rPr>
          <w:bCs/>
          <w:sz w:val="28"/>
          <w:szCs w:val="28"/>
        </w:rPr>
        <w:t xml:space="preserve"> </w:t>
      </w:r>
      <w:proofErr w:type="spellStart"/>
      <w:r>
        <w:rPr>
          <w:bCs/>
          <w:sz w:val="28"/>
          <w:szCs w:val="28"/>
        </w:rPr>
        <w:t>земельної</w:t>
      </w:r>
      <w:proofErr w:type="spellEnd"/>
      <w:r>
        <w:rPr>
          <w:bCs/>
          <w:sz w:val="28"/>
          <w:szCs w:val="28"/>
        </w:rPr>
        <w:t xml:space="preserve"> </w:t>
      </w:r>
      <w:proofErr w:type="spellStart"/>
      <w:r>
        <w:rPr>
          <w:bCs/>
          <w:sz w:val="28"/>
          <w:szCs w:val="28"/>
        </w:rPr>
        <w:t>ділянки</w:t>
      </w:r>
      <w:proofErr w:type="spellEnd"/>
      <w:r>
        <w:rPr>
          <w:bCs/>
          <w:sz w:val="28"/>
          <w:szCs w:val="28"/>
        </w:rPr>
        <w:t xml:space="preserve"> </w:t>
      </w:r>
      <w:proofErr w:type="spellStart"/>
      <w:r>
        <w:rPr>
          <w:bCs/>
          <w:sz w:val="28"/>
          <w:szCs w:val="28"/>
        </w:rPr>
        <w:t>погодити</w:t>
      </w:r>
      <w:proofErr w:type="spellEnd"/>
      <w:r>
        <w:rPr>
          <w:bCs/>
          <w:sz w:val="28"/>
          <w:szCs w:val="28"/>
        </w:rPr>
        <w:t xml:space="preserve"> з </w:t>
      </w:r>
      <w:proofErr w:type="spellStart"/>
      <w:r>
        <w:rPr>
          <w:bCs/>
          <w:sz w:val="28"/>
          <w:szCs w:val="28"/>
        </w:rPr>
        <w:t>Димерською</w:t>
      </w:r>
      <w:proofErr w:type="spellEnd"/>
      <w:r>
        <w:rPr>
          <w:bCs/>
          <w:sz w:val="28"/>
          <w:szCs w:val="28"/>
        </w:rPr>
        <w:t xml:space="preserve"> </w:t>
      </w:r>
      <w:proofErr w:type="spellStart"/>
      <w:r>
        <w:rPr>
          <w:bCs/>
          <w:sz w:val="28"/>
          <w:szCs w:val="28"/>
        </w:rPr>
        <w:t>селищною</w:t>
      </w:r>
      <w:proofErr w:type="spellEnd"/>
      <w:r>
        <w:rPr>
          <w:bCs/>
          <w:sz w:val="28"/>
          <w:szCs w:val="28"/>
        </w:rPr>
        <w:t xml:space="preserve"> радою.</w:t>
      </w:r>
    </w:p>
    <w:p w14:paraId="2FC1811D" w14:textId="77777777" w:rsidR="0088541F" w:rsidRDefault="0088541F" w:rsidP="0088541F">
      <w:pPr>
        <w:pStyle w:val="a5"/>
        <w:ind w:left="0" w:firstLine="284"/>
        <w:jc w:val="both"/>
        <w:rPr>
          <w:b/>
          <w:sz w:val="28"/>
          <w:szCs w:val="28"/>
        </w:rPr>
      </w:pPr>
      <w:r>
        <w:rPr>
          <w:b/>
          <w:sz w:val="28"/>
          <w:szCs w:val="28"/>
        </w:rPr>
        <w:t xml:space="preserve">12.3 </w:t>
      </w:r>
      <w:r>
        <w:rPr>
          <w:bCs/>
          <w:sz w:val="28"/>
          <w:szCs w:val="28"/>
        </w:rPr>
        <w:t>Розроблену технічну документацію із землеустрою подати на розгляд та затвердження сесії Димерської селищної ради.</w:t>
      </w:r>
    </w:p>
    <w:p w14:paraId="2D8306FC" w14:textId="77777777" w:rsidR="0088541F" w:rsidRDefault="0088541F" w:rsidP="0088541F">
      <w:pPr>
        <w:pStyle w:val="a5"/>
        <w:ind w:left="0" w:firstLine="284"/>
        <w:jc w:val="both"/>
        <w:rPr>
          <w:bCs/>
          <w:sz w:val="28"/>
          <w:szCs w:val="28"/>
        </w:rPr>
      </w:pPr>
    </w:p>
    <w:p w14:paraId="16AFB609" w14:textId="77777777" w:rsidR="0088541F" w:rsidRDefault="0088541F" w:rsidP="0088541F">
      <w:pPr>
        <w:pStyle w:val="a5"/>
        <w:ind w:left="0" w:firstLine="284"/>
        <w:jc w:val="both"/>
        <w:rPr>
          <w:b/>
          <w:sz w:val="28"/>
          <w:szCs w:val="28"/>
        </w:rPr>
      </w:pPr>
      <w:r>
        <w:rPr>
          <w:b/>
          <w:sz w:val="28"/>
          <w:szCs w:val="28"/>
        </w:rPr>
        <w:t xml:space="preserve">13.  </w:t>
      </w:r>
      <w:bookmarkStart w:id="23" w:name="_Hlk172620845"/>
      <w:r>
        <w:rPr>
          <w:b/>
          <w:sz w:val="28"/>
          <w:szCs w:val="28"/>
        </w:rPr>
        <w:t>Про поділ земельних ділянок комунальної власності</w:t>
      </w:r>
      <w:bookmarkEnd w:id="23"/>
    </w:p>
    <w:p w14:paraId="6DE72B7E" w14:textId="77777777" w:rsidR="0088541F" w:rsidRDefault="0088541F" w:rsidP="0088541F">
      <w:pPr>
        <w:pStyle w:val="a5"/>
        <w:ind w:left="0" w:firstLine="284"/>
        <w:jc w:val="both"/>
        <w:rPr>
          <w:bCs/>
          <w:sz w:val="28"/>
          <w:szCs w:val="28"/>
        </w:rPr>
      </w:pPr>
      <w:r>
        <w:rPr>
          <w:b/>
          <w:sz w:val="28"/>
          <w:szCs w:val="28"/>
        </w:rPr>
        <w:t xml:space="preserve">13.1 </w:t>
      </w:r>
      <w:r>
        <w:rPr>
          <w:bCs/>
          <w:sz w:val="28"/>
          <w:szCs w:val="28"/>
        </w:rPr>
        <w:t>Розробити технічну документацію із землеустрою щодо поділу земельної ділянки площею 35,8470 га, кадастровий номер 3221883600:20:097:0901 для ведення товарного сільськогосподарського виробництва (код КВЦПЗД – 01.01), яка розташована на території Димерської селищної територіальної громади на дві земельні ділянки (згідно схеми - додаток №1 до даного рішення):</w:t>
      </w:r>
    </w:p>
    <w:p w14:paraId="587C71C4" w14:textId="77777777" w:rsidR="0088541F" w:rsidRDefault="0088541F" w:rsidP="0088541F">
      <w:pPr>
        <w:pStyle w:val="a5"/>
        <w:ind w:left="0" w:firstLine="284"/>
        <w:jc w:val="both"/>
        <w:rPr>
          <w:bCs/>
          <w:sz w:val="28"/>
          <w:szCs w:val="28"/>
        </w:rPr>
      </w:pPr>
      <w:r>
        <w:rPr>
          <w:bCs/>
          <w:sz w:val="28"/>
          <w:szCs w:val="28"/>
        </w:rPr>
        <w:t>- ділянка 1 площею 20,0000 га;</w:t>
      </w:r>
    </w:p>
    <w:p w14:paraId="392542BF" w14:textId="77777777" w:rsidR="0088541F" w:rsidRDefault="0088541F" w:rsidP="0088541F">
      <w:pPr>
        <w:pStyle w:val="a5"/>
        <w:ind w:left="0" w:firstLine="284"/>
        <w:jc w:val="both"/>
        <w:rPr>
          <w:bCs/>
          <w:sz w:val="28"/>
          <w:szCs w:val="28"/>
        </w:rPr>
      </w:pPr>
      <w:r>
        <w:rPr>
          <w:bCs/>
          <w:sz w:val="28"/>
          <w:szCs w:val="28"/>
        </w:rPr>
        <w:t>- ділянка 2 площею 15,8470 га;</w:t>
      </w:r>
    </w:p>
    <w:p w14:paraId="657E6B5B" w14:textId="77777777" w:rsidR="0088541F" w:rsidRDefault="0088541F" w:rsidP="0088541F">
      <w:pPr>
        <w:pStyle w:val="a5"/>
        <w:ind w:left="0" w:firstLine="284"/>
        <w:jc w:val="both"/>
        <w:rPr>
          <w:bCs/>
          <w:sz w:val="28"/>
          <w:szCs w:val="28"/>
        </w:rPr>
      </w:pPr>
      <w:r>
        <w:rPr>
          <w:b/>
          <w:sz w:val="28"/>
          <w:szCs w:val="28"/>
        </w:rPr>
        <w:t>13.2</w:t>
      </w:r>
      <w:r>
        <w:rPr>
          <w:bCs/>
          <w:sz w:val="28"/>
          <w:szCs w:val="28"/>
        </w:rPr>
        <w:t xml:space="preserve"> Розробити технічну документацію із землеустрою щодо поділу земельної ділянки площею 91,9142 га, кадастровий номер 3221881200:13:009:0005 для ведення товарного сільськогосподарського виробництва (код КВЦПЗД – 01.01), яка розташована на території Димерської селищної територіальної громади на п’ять земельних ділянок (згідно додатку №2 до даного рішення):</w:t>
      </w:r>
    </w:p>
    <w:p w14:paraId="3DE97752" w14:textId="77777777" w:rsidR="0088541F" w:rsidRDefault="0088541F" w:rsidP="0088541F">
      <w:pPr>
        <w:pStyle w:val="a5"/>
        <w:ind w:left="0" w:firstLine="284"/>
        <w:jc w:val="both"/>
        <w:rPr>
          <w:bCs/>
          <w:sz w:val="28"/>
          <w:szCs w:val="28"/>
        </w:rPr>
      </w:pPr>
      <w:r>
        <w:rPr>
          <w:bCs/>
          <w:sz w:val="28"/>
          <w:szCs w:val="28"/>
        </w:rPr>
        <w:t>- ділянка 1 площею 20,0000 га;</w:t>
      </w:r>
    </w:p>
    <w:p w14:paraId="409368E5" w14:textId="77777777" w:rsidR="0088541F" w:rsidRDefault="0088541F" w:rsidP="0088541F">
      <w:pPr>
        <w:pStyle w:val="a5"/>
        <w:ind w:left="0" w:firstLine="284"/>
        <w:jc w:val="both"/>
        <w:rPr>
          <w:bCs/>
          <w:sz w:val="28"/>
          <w:szCs w:val="28"/>
        </w:rPr>
      </w:pPr>
      <w:r>
        <w:rPr>
          <w:bCs/>
          <w:sz w:val="28"/>
          <w:szCs w:val="28"/>
        </w:rPr>
        <w:t>- ділянка 2 площею 20,0000 га;</w:t>
      </w:r>
    </w:p>
    <w:p w14:paraId="722BE671" w14:textId="77777777" w:rsidR="0088541F" w:rsidRDefault="0088541F" w:rsidP="0088541F">
      <w:pPr>
        <w:pStyle w:val="a5"/>
        <w:ind w:left="0" w:firstLine="284"/>
        <w:jc w:val="both"/>
        <w:rPr>
          <w:bCs/>
          <w:sz w:val="28"/>
          <w:szCs w:val="28"/>
        </w:rPr>
      </w:pPr>
      <w:r>
        <w:rPr>
          <w:bCs/>
          <w:sz w:val="28"/>
          <w:szCs w:val="28"/>
        </w:rPr>
        <w:t>- ділянка 2 площею 20,0000 га;</w:t>
      </w:r>
    </w:p>
    <w:p w14:paraId="1934614F" w14:textId="77777777" w:rsidR="0088541F" w:rsidRDefault="0088541F" w:rsidP="0088541F">
      <w:pPr>
        <w:pStyle w:val="a5"/>
        <w:ind w:left="0" w:firstLine="284"/>
        <w:jc w:val="both"/>
        <w:rPr>
          <w:bCs/>
          <w:sz w:val="28"/>
          <w:szCs w:val="28"/>
        </w:rPr>
      </w:pPr>
      <w:r>
        <w:rPr>
          <w:bCs/>
          <w:sz w:val="28"/>
          <w:szCs w:val="28"/>
        </w:rPr>
        <w:t>- ділянка 2 площею 11,9141 га;</w:t>
      </w:r>
    </w:p>
    <w:p w14:paraId="0985C8AD" w14:textId="77777777" w:rsidR="0088541F" w:rsidRDefault="0088541F" w:rsidP="0088541F">
      <w:pPr>
        <w:pStyle w:val="a5"/>
        <w:ind w:left="0" w:firstLine="284"/>
        <w:jc w:val="both"/>
        <w:rPr>
          <w:bCs/>
          <w:sz w:val="28"/>
          <w:szCs w:val="28"/>
          <w:lang w:val="ru-RU"/>
        </w:rPr>
      </w:pPr>
      <w:r>
        <w:rPr>
          <w:bCs/>
          <w:sz w:val="28"/>
          <w:szCs w:val="28"/>
        </w:rPr>
        <w:t>2.</w:t>
      </w:r>
      <w:r>
        <w:rPr>
          <w:bCs/>
          <w:sz w:val="28"/>
          <w:szCs w:val="28"/>
        </w:rPr>
        <w:tab/>
        <w:t>Розроблені, згідно чинного законодавства технічні документації із землеустрою щодо поділу земельної ділянки подати на затвердження до Димерської селищної ради.</w:t>
      </w:r>
    </w:p>
    <w:p w14:paraId="6C70586E" w14:textId="77777777" w:rsidR="0088541F" w:rsidRDefault="0088541F" w:rsidP="0088541F">
      <w:pPr>
        <w:pStyle w:val="a5"/>
        <w:ind w:left="0" w:firstLine="284"/>
        <w:jc w:val="both"/>
        <w:rPr>
          <w:bCs/>
          <w:sz w:val="28"/>
          <w:szCs w:val="28"/>
        </w:rPr>
      </w:pPr>
    </w:p>
    <w:p w14:paraId="2CFD6E05" w14:textId="77777777" w:rsidR="0088541F" w:rsidRDefault="0088541F" w:rsidP="0088541F">
      <w:pPr>
        <w:pStyle w:val="a5"/>
        <w:ind w:left="0" w:firstLine="284"/>
        <w:jc w:val="both"/>
        <w:rPr>
          <w:b/>
          <w:sz w:val="28"/>
          <w:szCs w:val="28"/>
        </w:rPr>
      </w:pPr>
      <w:r>
        <w:rPr>
          <w:b/>
          <w:sz w:val="28"/>
          <w:szCs w:val="28"/>
        </w:rPr>
        <w:t xml:space="preserve">14. </w:t>
      </w:r>
      <w:bookmarkStart w:id="24" w:name="_Hlk172620875"/>
      <w:r>
        <w:rPr>
          <w:b/>
          <w:sz w:val="28"/>
          <w:szCs w:val="28"/>
        </w:rPr>
        <w:t>Про проведення інвентаризації земель на території Димерської селищної територіальної громади</w:t>
      </w:r>
      <w:bookmarkEnd w:id="24"/>
    </w:p>
    <w:p w14:paraId="11728B9D" w14:textId="77777777" w:rsidR="0088541F" w:rsidRDefault="0088541F" w:rsidP="0088541F">
      <w:pPr>
        <w:pStyle w:val="a5"/>
        <w:ind w:left="0" w:firstLine="284"/>
        <w:jc w:val="both"/>
        <w:rPr>
          <w:bCs/>
          <w:sz w:val="28"/>
          <w:szCs w:val="28"/>
        </w:rPr>
      </w:pPr>
      <w:r>
        <w:rPr>
          <w:b/>
          <w:sz w:val="28"/>
          <w:szCs w:val="28"/>
        </w:rPr>
        <w:t>14.1</w:t>
      </w:r>
      <w:r>
        <w:rPr>
          <w:bCs/>
          <w:sz w:val="28"/>
          <w:szCs w:val="28"/>
        </w:rPr>
        <w:t xml:space="preserve"> Розробити технічну документацію із землеустрою щодо інвентаризації земель комунальної власності для культурно-оздоровчих потреб, рекреаційних, спортивних і туристичних цілей (код КВЦПЗД – 10.08) орієнтовною площею 1,0000 га, яка розташована на території Димерської селищної територіальної громади, за межами населених пунктів (поблизу </w:t>
      </w:r>
      <w:proofErr w:type="spellStart"/>
      <w:r>
        <w:rPr>
          <w:bCs/>
          <w:sz w:val="28"/>
          <w:szCs w:val="28"/>
        </w:rPr>
        <w:t>с.Толокунь</w:t>
      </w:r>
      <w:proofErr w:type="spellEnd"/>
      <w:r>
        <w:rPr>
          <w:bCs/>
          <w:sz w:val="28"/>
          <w:szCs w:val="28"/>
        </w:rPr>
        <w:t>).</w:t>
      </w:r>
    </w:p>
    <w:p w14:paraId="7262B8AF" w14:textId="77777777" w:rsidR="0088541F" w:rsidRDefault="0088541F" w:rsidP="0088541F">
      <w:pPr>
        <w:pStyle w:val="a5"/>
        <w:ind w:left="0" w:firstLine="284"/>
        <w:jc w:val="both"/>
        <w:rPr>
          <w:bCs/>
          <w:sz w:val="28"/>
          <w:szCs w:val="28"/>
        </w:rPr>
      </w:pPr>
      <w:r>
        <w:rPr>
          <w:b/>
          <w:sz w:val="28"/>
          <w:szCs w:val="28"/>
        </w:rPr>
        <w:t>14.2</w:t>
      </w:r>
      <w:r>
        <w:rPr>
          <w:bCs/>
          <w:sz w:val="28"/>
          <w:szCs w:val="28"/>
        </w:rPr>
        <w:t xml:space="preserve"> Розробити технічну документацію із землеустрою щодо інвентаризації земель комунальної власності для культурно-оздоровчих потреб, рекреаційних, спортивних і туристичних цілей (код КВЦПЗД – 10.08) орієнтовною площею 2,0000 га, яка розташована в </w:t>
      </w:r>
      <w:proofErr w:type="spellStart"/>
      <w:r>
        <w:rPr>
          <w:bCs/>
          <w:sz w:val="28"/>
          <w:szCs w:val="28"/>
        </w:rPr>
        <w:t>с.Толокунь</w:t>
      </w:r>
      <w:proofErr w:type="spellEnd"/>
      <w:r>
        <w:rPr>
          <w:bCs/>
          <w:sz w:val="28"/>
          <w:szCs w:val="28"/>
        </w:rPr>
        <w:t>, по вул. Вишгородська.</w:t>
      </w:r>
    </w:p>
    <w:p w14:paraId="505409AF" w14:textId="77777777" w:rsidR="0088541F" w:rsidRDefault="0088541F" w:rsidP="0088541F">
      <w:pPr>
        <w:pStyle w:val="a5"/>
        <w:ind w:left="0" w:firstLine="284"/>
        <w:jc w:val="both"/>
        <w:rPr>
          <w:b/>
          <w:sz w:val="28"/>
          <w:szCs w:val="28"/>
          <w:lang w:val="ru-RU"/>
        </w:rPr>
      </w:pPr>
      <w:r>
        <w:rPr>
          <w:b/>
          <w:sz w:val="28"/>
          <w:szCs w:val="28"/>
        </w:rPr>
        <w:t>14.3</w:t>
      </w:r>
      <w:r>
        <w:rPr>
          <w:bCs/>
          <w:sz w:val="28"/>
          <w:szCs w:val="28"/>
        </w:rPr>
        <w:t xml:space="preserve"> Розробити технічну документацію із землеустрою щодо інвентаризації земель комунальної власності для ведення товарного сільськогосподарського </w:t>
      </w:r>
      <w:r>
        <w:rPr>
          <w:bCs/>
          <w:sz w:val="28"/>
          <w:szCs w:val="28"/>
        </w:rPr>
        <w:lastRenderedPageBreak/>
        <w:t xml:space="preserve">виробництва (код КВЦПЗД – 01.01) орієнтовною площею 0,5000 га, яка розташована в с. </w:t>
      </w:r>
      <w:proofErr w:type="spellStart"/>
      <w:r>
        <w:rPr>
          <w:bCs/>
          <w:sz w:val="28"/>
          <w:szCs w:val="28"/>
        </w:rPr>
        <w:t>Глібівка</w:t>
      </w:r>
      <w:proofErr w:type="spellEnd"/>
      <w:r>
        <w:rPr>
          <w:bCs/>
          <w:sz w:val="28"/>
          <w:szCs w:val="28"/>
        </w:rPr>
        <w:t>.</w:t>
      </w:r>
    </w:p>
    <w:p w14:paraId="43045F02" w14:textId="77777777" w:rsidR="0088541F" w:rsidRDefault="0088541F" w:rsidP="0088541F">
      <w:pPr>
        <w:pStyle w:val="a5"/>
        <w:ind w:left="0" w:firstLine="284"/>
        <w:jc w:val="both"/>
        <w:rPr>
          <w:b/>
          <w:sz w:val="28"/>
          <w:szCs w:val="28"/>
        </w:rPr>
      </w:pPr>
    </w:p>
    <w:p w14:paraId="1ACEA07B" w14:textId="678593FE" w:rsidR="0088541F" w:rsidRDefault="0088541F" w:rsidP="0088541F">
      <w:pPr>
        <w:pStyle w:val="a6"/>
        <w:spacing w:before="0" w:beforeAutospacing="0" w:after="0" w:afterAutospacing="0"/>
        <w:ind w:firstLine="284"/>
        <w:jc w:val="both"/>
        <w:rPr>
          <w:b/>
          <w:bCs/>
          <w:iCs/>
          <w:sz w:val="28"/>
          <w:szCs w:val="28"/>
          <w:lang w:val="uk-UA"/>
        </w:rPr>
      </w:pPr>
      <w:r>
        <w:rPr>
          <w:b/>
          <w:sz w:val="28"/>
          <w:szCs w:val="28"/>
          <w:lang w:val="uk-UA"/>
        </w:rPr>
        <w:t xml:space="preserve">15. </w:t>
      </w:r>
      <w:r>
        <w:rPr>
          <w:b/>
          <w:bCs/>
          <w:iCs/>
          <w:sz w:val="28"/>
          <w:szCs w:val="28"/>
          <w:lang w:val="uk-UA"/>
        </w:rPr>
        <w:t>Про затвердження звітів про експертну грошову оцінку та продаж земельних ділянок на електронних торгах.</w:t>
      </w:r>
    </w:p>
    <w:p w14:paraId="03EF5785" w14:textId="77777777" w:rsidR="0088541F" w:rsidRDefault="0088541F" w:rsidP="0088541F">
      <w:pPr>
        <w:pStyle w:val="a5"/>
        <w:ind w:left="0" w:firstLine="284"/>
        <w:jc w:val="both"/>
        <w:rPr>
          <w:bCs/>
          <w:color w:val="000000" w:themeColor="text1"/>
          <w:sz w:val="28"/>
          <w:szCs w:val="28"/>
        </w:rPr>
      </w:pPr>
      <w:r>
        <w:rPr>
          <w:b/>
          <w:sz w:val="28"/>
          <w:szCs w:val="28"/>
        </w:rPr>
        <w:t>15.1</w:t>
      </w:r>
      <w:r>
        <w:rPr>
          <w:bCs/>
          <w:sz w:val="28"/>
          <w:szCs w:val="28"/>
        </w:rPr>
        <w:t xml:space="preserve"> </w:t>
      </w:r>
      <w:r>
        <w:rPr>
          <w:bCs/>
          <w:color w:val="000000" w:themeColor="text1"/>
          <w:sz w:val="28"/>
          <w:szCs w:val="28"/>
        </w:rPr>
        <w:t xml:space="preserve">Затвердити звіт про експертну грошову оцінку земельної ділянки кадастровий номер </w:t>
      </w:r>
      <w:r>
        <w:rPr>
          <w:b/>
          <w:color w:val="000000" w:themeColor="text1"/>
          <w:sz w:val="28"/>
          <w:szCs w:val="28"/>
        </w:rPr>
        <w:t>3221889000:21:087:6066</w:t>
      </w:r>
      <w:r>
        <w:rPr>
          <w:bCs/>
          <w:color w:val="000000" w:themeColor="text1"/>
          <w:sz w:val="28"/>
          <w:szCs w:val="28"/>
        </w:rPr>
        <w:t xml:space="preserve">, площею </w:t>
      </w:r>
      <w:r>
        <w:rPr>
          <w:b/>
          <w:color w:val="000000" w:themeColor="text1"/>
          <w:sz w:val="28"/>
          <w:szCs w:val="28"/>
        </w:rPr>
        <w:t>0,1542 га</w:t>
      </w:r>
      <w:r>
        <w:rPr>
          <w:bCs/>
          <w:color w:val="000000" w:themeColor="text1"/>
          <w:sz w:val="28"/>
          <w:szCs w:val="28"/>
        </w:rPr>
        <w:t xml:space="preserve"> для будівництва та обслуговування житлового будинку, господарських будівель і споруд (присадибна ділянка), яка розташована </w:t>
      </w:r>
      <w:r>
        <w:rPr>
          <w:b/>
          <w:color w:val="000000" w:themeColor="text1"/>
          <w:sz w:val="28"/>
          <w:szCs w:val="28"/>
        </w:rPr>
        <w:t>в урочищі «Куба», с. Ясногородка</w:t>
      </w:r>
      <w:r>
        <w:rPr>
          <w:bCs/>
          <w:color w:val="000000" w:themeColor="text1"/>
          <w:sz w:val="28"/>
          <w:szCs w:val="28"/>
        </w:rPr>
        <w:t xml:space="preserve">, Вишгородського району Київської області в розмірі </w:t>
      </w:r>
      <w:r>
        <w:rPr>
          <w:b/>
          <w:color w:val="000000" w:themeColor="text1"/>
          <w:sz w:val="28"/>
          <w:szCs w:val="28"/>
        </w:rPr>
        <w:t xml:space="preserve">397 720 грн </w:t>
      </w:r>
      <w:r>
        <w:rPr>
          <w:bCs/>
          <w:color w:val="000000" w:themeColor="text1"/>
          <w:sz w:val="28"/>
          <w:szCs w:val="28"/>
        </w:rPr>
        <w:t>(триста дев’яносто сім тисяч сімсот двадцять гривень 00 коп.).</w:t>
      </w:r>
    </w:p>
    <w:p w14:paraId="0FFD2BB6" w14:textId="77777777" w:rsidR="0088541F" w:rsidRDefault="0088541F" w:rsidP="0088541F">
      <w:pPr>
        <w:pStyle w:val="a5"/>
        <w:ind w:left="0" w:firstLine="284"/>
        <w:jc w:val="both"/>
        <w:rPr>
          <w:bCs/>
          <w:color w:val="000000" w:themeColor="text1"/>
          <w:sz w:val="28"/>
          <w:szCs w:val="28"/>
        </w:rPr>
      </w:pPr>
      <w:r>
        <w:rPr>
          <w:b/>
          <w:color w:val="000000" w:themeColor="text1"/>
          <w:sz w:val="28"/>
          <w:szCs w:val="28"/>
        </w:rPr>
        <w:t>15.2</w:t>
      </w:r>
      <w:r>
        <w:rPr>
          <w:bCs/>
          <w:color w:val="000000" w:themeColor="text1"/>
          <w:sz w:val="28"/>
          <w:szCs w:val="28"/>
        </w:rPr>
        <w:t xml:space="preserve"> Продати у власність на земельних торгах у формі аукціону земельну ділянку вказану у пункті 1 даного рішення.</w:t>
      </w:r>
    </w:p>
    <w:p w14:paraId="7E82A6E7" w14:textId="77777777" w:rsidR="0088541F" w:rsidRDefault="0088541F" w:rsidP="0088541F">
      <w:pPr>
        <w:pStyle w:val="a5"/>
        <w:ind w:left="0" w:firstLine="284"/>
        <w:jc w:val="both"/>
        <w:rPr>
          <w:bCs/>
          <w:color w:val="000000" w:themeColor="text1"/>
          <w:sz w:val="28"/>
          <w:szCs w:val="28"/>
        </w:rPr>
      </w:pPr>
      <w:r>
        <w:rPr>
          <w:b/>
          <w:color w:val="000000" w:themeColor="text1"/>
          <w:sz w:val="28"/>
          <w:szCs w:val="28"/>
        </w:rPr>
        <w:t>15.3</w:t>
      </w:r>
      <w:r>
        <w:rPr>
          <w:bCs/>
          <w:color w:val="000000" w:themeColor="text1"/>
          <w:sz w:val="28"/>
          <w:szCs w:val="28"/>
        </w:rPr>
        <w:t xml:space="preserve"> Стартову ціну продажу земельної ділянки, що підлягає продажу на земельних торгах, зазначеної у п. 1 цього рішення встановити у розмірі 397 720 грн (триста дев’яносто сім тисяч сімсот двадцять гривень 00 коп.).</w:t>
      </w:r>
    </w:p>
    <w:p w14:paraId="2CF79569" w14:textId="4AC7A158" w:rsidR="0088541F" w:rsidRPr="0088541F" w:rsidRDefault="0088541F" w:rsidP="0088541F">
      <w:pPr>
        <w:pStyle w:val="a5"/>
        <w:ind w:left="0" w:firstLine="284"/>
        <w:jc w:val="both"/>
        <w:rPr>
          <w:b/>
          <w:color w:val="000000" w:themeColor="text1"/>
          <w:sz w:val="28"/>
          <w:szCs w:val="28"/>
        </w:rPr>
      </w:pPr>
      <w:r>
        <w:rPr>
          <w:b/>
          <w:color w:val="000000" w:themeColor="text1"/>
          <w:sz w:val="28"/>
          <w:szCs w:val="28"/>
        </w:rPr>
        <w:t>15.4</w:t>
      </w:r>
      <w:r>
        <w:rPr>
          <w:bCs/>
          <w:color w:val="000000" w:themeColor="text1"/>
          <w:sz w:val="28"/>
          <w:szCs w:val="28"/>
        </w:rPr>
        <w:t xml:space="preserve"> Встановити значення кроку торгів у розмірі 1 % від стартової ціни продажу земельної ділянки кадастровий номер 3221889000:21:087:6066, що становить 3977,20 (три тисячі дев’ятсот сімдесят сім гривень 20 коп.).</w:t>
      </w:r>
    </w:p>
    <w:p w14:paraId="312BAD3E" w14:textId="77777777" w:rsidR="0088541F" w:rsidRDefault="0088541F" w:rsidP="0088541F">
      <w:pPr>
        <w:pStyle w:val="a5"/>
        <w:ind w:left="0" w:firstLine="284"/>
        <w:jc w:val="both"/>
        <w:rPr>
          <w:bCs/>
          <w:color w:val="FF0000"/>
          <w:sz w:val="28"/>
          <w:szCs w:val="28"/>
        </w:rPr>
      </w:pPr>
      <w:r>
        <w:rPr>
          <w:b/>
          <w:color w:val="000000" w:themeColor="text1"/>
          <w:sz w:val="28"/>
          <w:szCs w:val="28"/>
        </w:rPr>
        <w:t>15.5</w:t>
      </w:r>
      <w:r>
        <w:rPr>
          <w:bCs/>
          <w:color w:val="000000" w:themeColor="text1"/>
          <w:sz w:val="28"/>
          <w:szCs w:val="28"/>
        </w:rPr>
        <w:t xml:space="preserve"> </w:t>
      </w:r>
      <w:r>
        <w:rPr>
          <w:bCs/>
          <w:sz w:val="28"/>
          <w:szCs w:val="28"/>
        </w:rPr>
        <w:t xml:space="preserve">Затвердити звіт про експертну грошову оцінку земельної ділянки кадастровий номер </w:t>
      </w:r>
      <w:r>
        <w:rPr>
          <w:b/>
          <w:sz w:val="28"/>
          <w:szCs w:val="28"/>
        </w:rPr>
        <w:t>3221889000:21:087:6026</w:t>
      </w:r>
      <w:r>
        <w:rPr>
          <w:bCs/>
          <w:sz w:val="28"/>
          <w:szCs w:val="28"/>
        </w:rPr>
        <w:t xml:space="preserve">, площею </w:t>
      </w:r>
      <w:r>
        <w:rPr>
          <w:b/>
          <w:sz w:val="28"/>
          <w:szCs w:val="28"/>
        </w:rPr>
        <w:t>0,2000 га</w:t>
      </w:r>
      <w:r>
        <w:rPr>
          <w:bCs/>
          <w:sz w:val="28"/>
          <w:szCs w:val="28"/>
        </w:rPr>
        <w:t xml:space="preserve"> для будівництва та обслуговування житлового будинку, господарських будівель і споруд (присадибна ділянка), яка розташована </w:t>
      </w:r>
      <w:r>
        <w:rPr>
          <w:b/>
          <w:sz w:val="28"/>
          <w:szCs w:val="28"/>
        </w:rPr>
        <w:t>в урочищі «Куба», с. Ясногородка</w:t>
      </w:r>
      <w:r>
        <w:rPr>
          <w:bCs/>
          <w:sz w:val="28"/>
          <w:szCs w:val="28"/>
        </w:rPr>
        <w:t xml:space="preserve">, Вишгородського району Київської області в розмірі </w:t>
      </w:r>
      <w:r>
        <w:rPr>
          <w:b/>
          <w:color w:val="000000" w:themeColor="text1"/>
          <w:sz w:val="28"/>
          <w:szCs w:val="28"/>
        </w:rPr>
        <w:t xml:space="preserve">500 060,00 грн </w:t>
      </w:r>
      <w:r>
        <w:rPr>
          <w:bCs/>
          <w:color w:val="000000" w:themeColor="text1"/>
          <w:sz w:val="28"/>
          <w:szCs w:val="28"/>
        </w:rPr>
        <w:t>(п’ятсот тисяч шістдесят гривень 00 коп.).</w:t>
      </w:r>
    </w:p>
    <w:p w14:paraId="73A20407" w14:textId="77777777" w:rsidR="0088541F" w:rsidRDefault="0088541F" w:rsidP="0088541F">
      <w:pPr>
        <w:pStyle w:val="a5"/>
        <w:ind w:left="0" w:firstLine="284"/>
        <w:jc w:val="both"/>
        <w:rPr>
          <w:bCs/>
          <w:color w:val="000000" w:themeColor="text1"/>
          <w:sz w:val="28"/>
          <w:szCs w:val="28"/>
        </w:rPr>
      </w:pPr>
      <w:r>
        <w:rPr>
          <w:b/>
          <w:color w:val="000000" w:themeColor="text1"/>
          <w:sz w:val="28"/>
          <w:szCs w:val="28"/>
        </w:rPr>
        <w:t>15.6</w:t>
      </w:r>
      <w:r>
        <w:rPr>
          <w:bCs/>
          <w:color w:val="000000" w:themeColor="text1"/>
          <w:sz w:val="28"/>
          <w:szCs w:val="28"/>
        </w:rPr>
        <w:t xml:space="preserve"> Продати у власність на земельних торгах у формі аукціону земельну ділянку вказані у п.5 даного рішення.</w:t>
      </w:r>
    </w:p>
    <w:p w14:paraId="29817EF3" w14:textId="77777777" w:rsidR="0088541F" w:rsidRDefault="0088541F" w:rsidP="0088541F">
      <w:pPr>
        <w:pStyle w:val="a5"/>
        <w:ind w:left="0" w:firstLine="284"/>
        <w:jc w:val="both"/>
        <w:rPr>
          <w:bCs/>
          <w:color w:val="FF0000"/>
          <w:sz w:val="28"/>
          <w:szCs w:val="28"/>
        </w:rPr>
      </w:pPr>
      <w:r>
        <w:rPr>
          <w:b/>
          <w:color w:val="000000" w:themeColor="text1"/>
          <w:sz w:val="28"/>
          <w:szCs w:val="28"/>
        </w:rPr>
        <w:t>15.7</w:t>
      </w:r>
      <w:r>
        <w:rPr>
          <w:bCs/>
          <w:color w:val="000000" w:themeColor="text1"/>
          <w:sz w:val="28"/>
          <w:szCs w:val="28"/>
        </w:rPr>
        <w:t xml:space="preserve"> Стартову ціну продажу земельної ділянки, що підлягає продажу на земельних торгах, зазначеної у п. 5 цього рішення встановити у розмірі 500 060,00 грн (п’ятсот тисяч шістдесят гривень 00 коп.).</w:t>
      </w:r>
    </w:p>
    <w:p w14:paraId="7B799855" w14:textId="2E3E3A96" w:rsidR="0088541F" w:rsidRPr="0088541F" w:rsidRDefault="0088541F" w:rsidP="0088541F">
      <w:pPr>
        <w:pStyle w:val="a5"/>
        <w:ind w:left="0" w:firstLine="284"/>
        <w:jc w:val="both"/>
        <w:rPr>
          <w:b/>
          <w:color w:val="000000" w:themeColor="text1"/>
          <w:sz w:val="28"/>
          <w:szCs w:val="28"/>
        </w:rPr>
      </w:pPr>
      <w:r>
        <w:rPr>
          <w:b/>
          <w:color w:val="000000" w:themeColor="text1"/>
          <w:sz w:val="28"/>
          <w:szCs w:val="28"/>
        </w:rPr>
        <w:t>15.8</w:t>
      </w:r>
      <w:r>
        <w:rPr>
          <w:bCs/>
          <w:color w:val="000000" w:themeColor="text1"/>
          <w:sz w:val="28"/>
          <w:szCs w:val="28"/>
        </w:rPr>
        <w:t xml:space="preserve"> Встановити значення кроку торгів у розмірі 1 % від стартової ціни продажу земельної ділянки кадастровий номер </w:t>
      </w:r>
      <w:r>
        <w:rPr>
          <w:bCs/>
          <w:sz w:val="28"/>
          <w:szCs w:val="28"/>
        </w:rPr>
        <w:t>3221889000:21:087:6026</w:t>
      </w:r>
      <w:r>
        <w:rPr>
          <w:bCs/>
          <w:color w:val="000000" w:themeColor="text1"/>
          <w:sz w:val="28"/>
          <w:szCs w:val="28"/>
        </w:rPr>
        <w:t>, що становить 5000,60 (п’ять тисяч гривень 60 копійок).</w:t>
      </w:r>
    </w:p>
    <w:p w14:paraId="02D5DC5C" w14:textId="77777777" w:rsidR="0088541F" w:rsidRDefault="0088541F" w:rsidP="0088541F">
      <w:pPr>
        <w:pStyle w:val="a5"/>
        <w:ind w:left="0" w:firstLine="284"/>
        <w:jc w:val="both"/>
        <w:rPr>
          <w:bCs/>
          <w:color w:val="000000" w:themeColor="text1"/>
          <w:sz w:val="28"/>
          <w:szCs w:val="28"/>
        </w:rPr>
      </w:pPr>
      <w:r>
        <w:rPr>
          <w:b/>
          <w:color w:val="000000" w:themeColor="text1"/>
          <w:sz w:val="28"/>
          <w:szCs w:val="28"/>
        </w:rPr>
        <w:t>15.9</w:t>
      </w:r>
      <w:r>
        <w:rPr>
          <w:color w:val="000000" w:themeColor="text1"/>
        </w:rPr>
        <w:t xml:space="preserve"> </w:t>
      </w:r>
      <w:r>
        <w:rPr>
          <w:bCs/>
          <w:color w:val="000000" w:themeColor="text1"/>
          <w:sz w:val="28"/>
          <w:szCs w:val="28"/>
        </w:rPr>
        <w:t>Земельні торги провести у порядку визначеному ст. 135-139 Земельного кодексу України.</w:t>
      </w:r>
    </w:p>
    <w:p w14:paraId="6173630D" w14:textId="77777777" w:rsidR="0088541F" w:rsidRDefault="0088541F" w:rsidP="0088541F">
      <w:pPr>
        <w:pStyle w:val="a5"/>
        <w:ind w:left="0" w:firstLine="284"/>
        <w:jc w:val="both"/>
        <w:rPr>
          <w:bCs/>
          <w:color w:val="000000" w:themeColor="text1"/>
          <w:sz w:val="28"/>
          <w:szCs w:val="28"/>
        </w:rPr>
      </w:pPr>
      <w:r>
        <w:rPr>
          <w:b/>
          <w:color w:val="000000" w:themeColor="text1"/>
          <w:sz w:val="28"/>
          <w:szCs w:val="28"/>
        </w:rPr>
        <w:t>15.10</w:t>
      </w:r>
      <w:r>
        <w:rPr>
          <w:bCs/>
          <w:color w:val="000000" w:themeColor="text1"/>
          <w:sz w:val="28"/>
          <w:szCs w:val="28"/>
        </w:rPr>
        <w:t xml:space="preserve"> Дату та час проведення земельних торгів визначити у межах термінів визначених ст. 137 Земельного кодексу України з урахуванням робочого часу Димерської селищної ради.</w:t>
      </w:r>
    </w:p>
    <w:p w14:paraId="22ABDB52" w14:textId="77777777" w:rsidR="0088541F" w:rsidRDefault="0088541F" w:rsidP="0088541F">
      <w:pPr>
        <w:pStyle w:val="a5"/>
        <w:ind w:left="0" w:firstLine="284"/>
        <w:jc w:val="both"/>
        <w:rPr>
          <w:bCs/>
          <w:color w:val="000000" w:themeColor="text1"/>
          <w:sz w:val="28"/>
          <w:szCs w:val="28"/>
        </w:rPr>
      </w:pPr>
      <w:r>
        <w:rPr>
          <w:b/>
          <w:color w:val="000000" w:themeColor="text1"/>
          <w:sz w:val="28"/>
          <w:szCs w:val="28"/>
        </w:rPr>
        <w:t>15.11</w:t>
      </w:r>
      <w:r>
        <w:rPr>
          <w:bCs/>
          <w:color w:val="000000" w:themeColor="text1"/>
          <w:sz w:val="28"/>
          <w:szCs w:val="28"/>
        </w:rPr>
        <w:t xml:space="preserve"> Умови продажу земельної ділянки:</w:t>
      </w:r>
    </w:p>
    <w:p w14:paraId="36098AFE" w14:textId="77777777" w:rsidR="0088541F" w:rsidRDefault="0088541F" w:rsidP="0088541F">
      <w:pPr>
        <w:pStyle w:val="a5"/>
        <w:ind w:left="0" w:firstLine="284"/>
        <w:jc w:val="both"/>
        <w:rPr>
          <w:bCs/>
          <w:color w:val="000000" w:themeColor="text1"/>
          <w:sz w:val="28"/>
          <w:szCs w:val="28"/>
        </w:rPr>
      </w:pPr>
      <w:r>
        <w:rPr>
          <w:bCs/>
          <w:color w:val="000000" w:themeColor="text1"/>
          <w:sz w:val="28"/>
          <w:szCs w:val="28"/>
        </w:rPr>
        <w:t>- переможець земельних торгів відшкодовує Організатору кошти на підготовку лоту до продажу за розробку звіту з експертної грошової оцінки та технічку документацію із землеустрою щодо інвентаризації земель у розмірі 8000,00 грн ;</w:t>
      </w:r>
    </w:p>
    <w:p w14:paraId="27260093" w14:textId="77777777" w:rsidR="0088541F" w:rsidRDefault="0088541F" w:rsidP="0088541F">
      <w:pPr>
        <w:pStyle w:val="a5"/>
        <w:ind w:left="0" w:firstLine="284"/>
        <w:jc w:val="both"/>
        <w:rPr>
          <w:bCs/>
          <w:color w:val="000000" w:themeColor="text1"/>
          <w:sz w:val="28"/>
          <w:szCs w:val="28"/>
        </w:rPr>
      </w:pPr>
      <w:r>
        <w:rPr>
          <w:bCs/>
          <w:color w:val="000000" w:themeColor="text1"/>
          <w:sz w:val="28"/>
          <w:szCs w:val="28"/>
        </w:rPr>
        <w:t>- переможець земельних торгів відшкодовує витрати по укладанню договору купівлі-продажу земельної ділянки;</w:t>
      </w:r>
    </w:p>
    <w:p w14:paraId="7F753606" w14:textId="1962EF57" w:rsidR="0088541F" w:rsidRPr="00F63E3F" w:rsidRDefault="0088541F" w:rsidP="00F63E3F">
      <w:pPr>
        <w:pStyle w:val="a5"/>
        <w:ind w:left="0" w:firstLine="284"/>
        <w:jc w:val="both"/>
        <w:rPr>
          <w:bCs/>
          <w:color w:val="000000" w:themeColor="text1"/>
          <w:sz w:val="28"/>
          <w:szCs w:val="28"/>
        </w:rPr>
      </w:pPr>
      <w:r>
        <w:rPr>
          <w:b/>
          <w:color w:val="000000" w:themeColor="text1"/>
          <w:sz w:val="28"/>
          <w:szCs w:val="28"/>
        </w:rPr>
        <w:t>15.12</w:t>
      </w:r>
      <w:r>
        <w:rPr>
          <w:bCs/>
          <w:color w:val="000000" w:themeColor="text1"/>
          <w:sz w:val="28"/>
          <w:szCs w:val="28"/>
        </w:rPr>
        <w:t xml:space="preserve"> Уповноважити </w:t>
      </w:r>
      <w:proofErr w:type="spellStart"/>
      <w:r>
        <w:rPr>
          <w:bCs/>
          <w:color w:val="000000" w:themeColor="text1"/>
          <w:sz w:val="28"/>
          <w:szCs w:val="28"/>
        </w:rPr>
        <w:t>Димерського</w:t>
      </w:r>
      <w:proofErr w:type="spellEnd"/>
      <w:r>
        <w:rPr>
          <w:bCs/>
          <w:color w:val="000000" w:themeColor="text1"/>
          <w:sz w:val="28"/>
          <w:szCs w:val="28"/>
        </w:rPr>
        <w:t xml:space="preserve"> селищного голову </w:t>
      </w:r>
      <w:proofErr w:type="spellStart"/>
      <w:r>
        <w:rPr>
          <w:bCs/>
          <w:color w:val="000000" w:themeColor="text1"/>
          <w:sz w:val="28"/>
          <w:szCs w:val="28"/>
        </w:rPr>
        <w:t>Підкурганного</w:t>
      </w:r>
      <w:proofErr w:type="spellEnd"/>
      <w:r>
        <w:rPr>
          <w:bCs/>
          <w:color w:val="000000" w:themeColor="text1"/>
          <w:sz w:val="28"/>
          <w:szCs w:val="28"/>
        </w:rPr>
        <w:t xml:space="preserve"> Володимира Володимировича на укладення (підписання) протоколу земельних торгів, договору купівлі-продажу земельної ділянки із переможцем земельних торгів та інших документів з питань проведення земельних торгів.</w:t>
      </w:r>
      <w:bookmarkStart w:id="25" w:name="_GoBack"/>
      <w:bookmarkEnd w:id="25"/>
    </w:p>
    <w:sectPr w:rsidR="0088541F" w:rsidRPr="00F63E3F" w:rsidSect="00F45FDB">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4B5D8E"/>
    <w:multiLevelType w:val="multilevel"/>
    <w:tmpl w:val="9D72B1CA"/>
    <w:lvl w:ilvl="0">
      <w:start w:val="10"/>
      <w:numFmt w:val="decimal"/>
      <w:lvlText w:val="%1"/>
      <w:lvlJc w:val="left"/>
      <w:pPr>
        <w:ind w:left="525" w:hanging="525"/>
      </w:pPr>
    </w:lvl>
    <w:lvl w:ilvl="1">
      <w:start w:val="2"/>
      <w:numFmt w:val="decimal"/>
      <w:lvlText w:val="%1.%2"/>
      <w:lvlJc w:val="left"/>
      <w:pPr>
        <w:ind w:left="525" w:hanging="525"/>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72FF6C09"/>
    <w:multiLevelType w:val="multilevel"/>
    <w:tmpl w:val="0CFEEA6C"/>
    <w:lvl w:ilvl="0">
      <w:start w:val="3"/>
      <w:numFmt w:val="decimal"/>
      <w:lvlText w:val="%1."/>
      <w:lvlJc w:val="left"/>
      <w:pPr>
        <w:ind w:left="450" w:hanging="450"/>
      </w:pPr>
      <w:rPr>
        <w:b/>
        <w:bCs/>
      </w:rPr>
    </w:lvl>
    <w:lvl w:ilvl="1">
      <w:start w:val="1"/>
      <w:numFmt w:val="decimal"/>
      <w:lvlText w:val="%1.%2."/>
      <w:lvlJc w:val="left"/>
      <w:pPr>
        <w:ind w:left="1004" w:hanging="720"/>
      </w:pPr>
      <w:rPr>
        <w:b/>
        <w:bCs/>
      </w:r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4356" w:hanging="180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2" w15:restartNumberingAfterBreak="0">
    <w:nsid w:val="78C3238E"/>
    <w:multiLevelType w:val="multilevel"/>
    <w:tmpl w:val="DDB6289E"/>
    <w:lvl w:ilvl="0">
      <w:start w:val="7"/>
      <w:numFmt w:val="decimal"/>
      <w:lvlText w:val="%1"/>
      <w:lvlJc w:val="left"/>
      <w:pPr>
        <w:ind w:left="375" w:hanging="375"/>
      </w:pPr>
    </w:lvl>
    <w:lvl w:ilvl="1">
      <w:start w:val="1"/>
      <w:numFmt w:val="decimal"/>
      <w:lvlText w:val="%1.%2"/>
      <w:lvlJc w:val="left"/>
      <w:pPr>
        <w:ind w:left="375" w:hanging="375"/>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79133021"/>
    <w:multiLevelType w:val="hybridMultilevel"/>
    <w:tmpl w:val="35624FB2"/>
    <w:lvl w:ilvl="0" w:tplc="A19088BC">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52A"/>
    <w:rsid w:val="000503DD"/>
    <w:rsid w:val="00185E62"/>
    <w:rsid w:val="001F64CD"/>
    <w:rsid w:val="0040502D"/>
    <w:rsid w:val="0055381E"/>
    <w:rsid w:val="005746C5"/>
    <w:rsid w:val="00591D7B"/>
    <w:rsid w:val="0065409A"/>
    <w:rsid w:val="006D5FE6"/>
    <w:rsid w:val="00743BBE"/>
    <w:rsid w:val="007A65DD"/>
    <w:rsid w:val="0088541F"/>
    <w:rsid w:val="008C5B48"/>
    <w:rsid w:val="008D2A8E"/>
    <w:rsid w:val="00AD352A"/>
    <w:rsid w:val="00B00A40"/>
    <w:rsid w:val="00CB7AE6"/>
    <w:rsid w:val="00D53EB8"/>
    <w:rsid w:val="00E23076"/>
    <w:rsid w:val="00E55F20"/>
    <w:rsid w:val="00E56A34"/>
    <w:rsid w:val="00F45FDB"/>
    <w:rsid w:val="00F63E3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469B0"/>
  <w15:chartTrackingRefBased/>
  <w15:docId w15:val="{B1C3142B-30E9-42B0-8651-8A96221CA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23076"/>
    <w:pPr>
      <w:spacing w:after="200" w:line="276" w:lineRule="auto"/>
    </w:pPr>
    <w:rPr>
      <w:rFonts w:ascii="Times New Roman" w:hAnsi="Times New Roman" w:cs="Times New Roman"/>
      <w:sz w:val="24"/>
      <w:szCs w:val="20"/>
      <w:lang w:val="ru-RU"/>
    </w:rPr>
  </w:style>
  <w:style w:type="paragraph" w:styleId="3">
    <w:name w:val="heading 3"/>
    <w:basedOn w:val="a"/>
    <w:next w:val="a"/>
    <w:link w:val="30"/>
    <w:semiHidden/>
    <w:unhideWhenUsed/>
    <w:qFormat/>
    <w:rsid w:val="00E23076"/>
    <w:pPr>
      <w:keepNext/>
      <w:spacing w:after="0" w:line="360" w:lineRule="auto"/>
      <w:ind w:left="990" w:right="179" w:firstLine="810"/>
      <w:jc w:val="center"/>
      <w:outlineLvl w:val="2"/>
    </w:pPr>
    <w:rPr>
      <w:rFonts w:eastAsia="Times New Roman"/>
      <w:b/>
      <w:bCs/>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E23076"/>
    <w:rPr>
      <w:rFonts w:ascii="Times New Roman" w:hAnsi="Times New Roman" w:cs="Times New Roman"/>
      <w:sz w:val="24"/>
      <w:szCs w:val="20"/>
      <w:lang w:val="ru-RU"/>
    </w:rPr>
  </w:style>
  <w:style w:type="paragraph" w:styleId="a4">
    <w:name w:val="No Spacing"/>
    <w:link w:val="a3"/>
    <w:uiPriority w:val="1"/>
    <w:qFormat/>
    <w:rsid w:val="00E23076"/>
    <w:pPr>
      <w:spacing w:after="0" w:line="240" w:lineRule="auto"/>
    </w:pPr>
    <w:rPr>
      <w:rFonts w:ascii="Times New Roman" w:hAnsi="Times New Roman" w:cs="Times New Roman"/>
      <w:sz w:val="24"/>
      <w:szCs w:val="20"/>
      <w:lang w:val="ru-RU"/>
    </w:rPr>
  </w:style>
  <w:style w:type="paragraph" w:styleId="a5">
    <w:name w:val="List Paragraph"/>
    <w:basedOn w:val="a"/>
    <w:uiPriority w:val="34"/>
    <w:qFormat/>
    <w:rsid w:val="00E23076"/>
    <w:pPr>
      <w:spacing w:after="0" w:line="240" w:lineRule="auto"/>
      <w:ind w:left="720"/>
      <w:contextualSpacing/>
    </w:pPr>
    <w:rPr>
      <w:rFonts w:eastAsia="Times New Roman"/>
      <w:szCs w:val="24"/>
      <w:lang w:val="uk-UA" w:eastAsia="ru-RU"/>
    </w:rPr>
  </w:style>
  <w:style w:type="paragraph" w:customStyle="1" w:styleId="1">
    <w:name w:val="Без интервала1"/>
    <w:rsid w:val="00E23076"/>
    <w:pPr>
      <w:suppressAutoHyphens/>
      <w:autoSpaceDN w:val="0"/>
      <w:spacing w:after="0" w:line="240" w:lineRule="auto"/>
    </w:pPr>
    <w:rPr>
      <w:rFonts w:ascii="Calibri" w:eastAsia="Times New Roman" w:hAnsi="Calibri" w:cs="Calibri"/>
      <w:lang w:val="uk-UA"/>
    </w:rPr>
  </w:style>
  <w:style w:type="character" w:customStyle="1" w:styleId="30">
    <w:name w:val="Заголовок 3 Знак"/>
    <w:basedOn w:val="a0"/>
    <w:link w:val="3"/>
    <w:semiHidden/>
    <w:rsid w:val="00E23076"/>
    <w:rPr>
      <w:rFonts w:ascii="Times New Roman" w:eastAsia="Times New Roman" w:hAnsi="Times New Roman" w:cs="Times New Roman"/>
      <w:b/>
      <w:bCs/>
      <w:sz w:val="24"/>
      <w:szCs w:val="24"/>
      <w:lang w:val="uk-UA" w:eastAsia="ru-RU"/>
    </w:rPr>
  </w:style>
  <w:style w:type="paragraph" w:styleId="a6">
    <w:name w:val="Normal (Web)"/>
    <w:basedOn w:val="a"/>
    <w:uiPriority w:val="99"/>
    <w:semiHidden/>
    <w:unhideWhenUsed/>
    <w:rsid w:val="0088541F"/>
    <w:pPr>
      <w:spacing w:before="100" w:beforeAutospacing="1" w:after="100" w:afterAutospacing="1" w:line="240" w:lineRule="auto"/>
    </w:pPr>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266951">
      <w:bodyDiv w:val="1"/>
      <w:marLeft w:val="0"/>
      <w:marRight w:val="0"/>
      <w:marTop w:val="0"/>
      <w:marBottom w:val="0"/>
      <w:divBdr>
        <w:top w:val="none" w:sz="0" w:space="0" w:color="auto"/>
        <w:left w:val="none" w:sz="0" w:space="0" w:color="auto"/>
        <w:bottom w:val="none" w:sz="0" w:space="0" w:color="auto"/>
        <w:right w:val="none" w:sz="0" w:space="0" w:color="auto"/>
      </w:divBdr>
    </w:div>
    <w:div w:id="1064139028">
      <w:bodyDiv w:val="1"/>
      <w:marLeft w:val="0"/>
      <w:marRight w:val="0"/>
      <w:marTop w:val="0"/>
      <w:marBottom w:val="0"/>
      <w:divBdr>
        <w:top w:val="none" w:sz="0" w:space="0" w:color="auto"/>
        <w:left w:val="none" w:sz="0" w:space="0" w:color="auto"/>
        <w:bottom w:val="none" w:sz="0" w:space="0" w:color="auto"/>
        <w:right w:val="none" w:sz="0" w:space="0" w:color="auto"/>
      </w:divBdr>
    </w:div>
    <w:div w:id="1120756565">
      <w:bodyDiv w:val="1"/>
      <w:marLeft w:val="0"/>
      <w:marRight w:val="0"/>
      <w:marTop w:val="0"/>
      <w:marBottom w:val="0"/>
      <w:divBdr>
        <w:top w:val="none" w:sz="0" w:space="0" w:color="auto"/>
        <w:left w:val="none" w:sz="0" w:space="0" w:color="auto"/>
        <w:bottom w:val="none" w:sz="0" w:space="0" w:color="auto"/>
        <w:right w:val="none" w:sz="0" w:space="0" w:color="auto"/>
      </w:divBdr>
    </w:div>
    <w:div w:id="1219825759">
      <w:bodyDiv w:val="1"/>
      <w:marLeft w:val="0"/>
      <w:marRight w:val="0"/>
      <w:marTop w:val="0"/>
      <w:marBottom w:val="0"/>
      <w:divBdr>
        <w:top w:val="none" w:sz="0" w:space="0" w:color="auto"/>
        <w:left w:val="none" w:sz="0" w:space="0" w:color="auto"/>
        <w:bottom w:val="none" w:sz="0" w:space="0" w:color="auto"/>
        <w:right w:val="none" w:sz="0" w:space="0" w:color="auto"/>
      </w:divBdr>
    </w:div>
    <w:div w:id="1761368958">
      <w:bodyDiv w:val="1"/>
      <w:marLeft w:val="0"/>
      <w:marRight w:val="0"/>
      <w:marTop w:val="0"/>
      <w:marBottom w:val="0"/>
      <w:divBdr>
        <w:top w:val="none" w:sz="0" w:space="0" w:color="auto"/>
        <w:left w:val="none" w:sz="0" w:space="0" w:color="auto"/>
        <w:bottom w:val="none" w:sz="0" w:space="0" w:color="auto"/>
        <w:right w:val="none" w:sz="0" w:space="0" w:color="auto"/>
      </w:divBdr>
    </w:div>
    <w:div w:id="1990481085">
      <w:bodyDiv w:val="1"/>
      <w:marLeft w:val="0"/>
      <w:marRight w:val="0"/>
      <w:marTop w:val="0"/>
      <w:marBottom w:val="0"/>
      <w:divBdr>
        <w:top w:val="none" w:sz="0" w:space="0" w:color="auto"/>
        <w:left w:val="none" w:sz="0" w:space="0" w:color="auto"/>
        <w:bottom w:val="none" w:sz="0" w:space="0" w:color="auto"/>
        <w:right w:val="none" w:sz="0" w:space="0" w:color="auto"/>
      </w:divBdr>
    </w:div>
    <w:div w:id="2007321026">
      <w:bodyDiv w:val="1"/>
      <w:marLeft w:val="0"/>
      <w:marRight w:val="0"/>
      <w:marTop w:val="0"/>
      <w:marBottom w:val="0"/>
      <w:divBdr>
        <w:top w:val="none" w:sz="0" w:space="0" w:color="auto"/>
        <w:left w:val="none" w:sz="0" w:space="0" w:color="auto"/>
        <w:bottom w:val="none" w:sz="0" w:space="0" w:color="auto"/>
        <w:right w:val="none" w:sz="0" w:space="0" w:color="auto"/>
      </w:divBdr>
    </w:div>
    <w:div w:id="200889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3065</Words>
  <Characters>17476</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34</cp:revision>
  <cp:lastPrinted>2024-07-23T07:15:00Z</cp:lastPrinted>
  <dcterms:created xsi:type="dcterms:W3CDTF">2024-07-08T08:14:00Z</dcterms:created>
  <dcterms:modified xsi:type="dcterms:W3CDTF">2024-07-23T11:18:00Z</dcterms:modified>
</cp:coreProperties>
</file>