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1A132B" w14:textId="08081ED2" w:rsidR="004E6AB5" w:rsidRDefault="004E6AB5" w:rsidP="004E6AB5">
      <w:pPr>
        <w:shd w:val="clear" w:color="auto" w:fill="FFFFFF"/>
        <w:tabs>
          <w:tab w:val="left" w:pos="8235"/>
        </w:tabs>
        <w:spacing w:before="29"/>
        <w:ind w:left="-180"/>
        <w:rPr>
          <w:lang w:val="uk-UA"/>
        </w:rPr>
      </w:pPr>
      <w:r>
        <w:rPr>
          <w:lang w:val="uk-UA"/>
        </w:rPr>
        <w:t xml:space="preserve">                                                                       </w:t>
      </w:r>
      <w:r>
        <w:rPr>
          <w:noProof/>
          <w:lang w:eastAsia="ru-RU"/>
        </w:rPr>
        <w:drawing>
          <wp:inline distT="0" distB="0" distL="0" distR="0" wp14:anchorId="5841B719" wp14:editId="175DE432">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9866" w:type="dxa"/>
        <w:tblLook w:val="01E0" w:firstRow="1" w:lastRow="1" w:firstColumn="1" w:lastColumn="1" w:noHBand="0" w:noVBand="0"/>
      </w:tblPr>
      <w:tblGrid>
        <w:gridCol w:w="9866"/>
      </w:tblGrid>
      <w:tr w:rsidR="004E6AB5" w14:paraId="2CC8DD2F" w14:textId="77777777" w:rsidTr="004E6AB5">
        <w:trPr>
          <w:trHeight w:val="828"/>
        </w:trPr>
        <w:tc>
          <w:tcPr>
            <w:tcW w:w="9866" w:type="dxa"/>
            <w:hideMark/>
          </w:tcPr>
          <w:p w14:paraId="3F5E57B3" w14:textId="77777777" w:rsidR="004E6AB5" w:rsidRDefault="004E6AB5">
            <w:pPr>
              <w:spacing w:after="0" w:line="240" w:lineRule="auto"/>
              <w:ind w:left="-180"/>
              <w:jc w:val="center"/>
              <w:rPr>
                <w:b/>
                <w:sz w:val="32"/>
                <w:szCs w:val="32"/>
              </w:rPr>
            </w:pPr>
            <w:r>
              <w:rPr>
                <w:b/>
                <w:sz w:val="32"/>
                <w:szCs w:val="32"/>
                <w:lang w:val="uk-UA"/>
              </w:rPr>
              <w:t xml:space="preserve">ДИМЕРСЬКА </w:t>
            </w:r>
            <w:r>
              <w:rPr>
                <w:b/>
                <w:sz w:val="32"/>
                <w:szCs w:val="32"/>
              </w:rPr>
              <w:t xml:space="preserve">  С</w:t>
            </w:r>
            <w:r>
              <w:rPr>
                <w:b/>
                <w:sz w:val="32"/>
                <w:szCs w:val="32"/>
                <w:lang w:val="uk-UA"/>
              </w:rPr>
              <w:t xml:space="preserve">ЕЛИЩНА  </w:t>
            </w:r>
            <w:r>
              <w:rPr>
                <w:b/>
                <w:sz w:val="32"/>
                <w:szCs w:val="32"/>
              </w:rPr>
              <w:t xml:space="preserve">  РАДА</w:t>
            </w:r>
          </w:p>
          <w:p w14:paraId="21574A44" w14:textId="309D6E79" w:rsidR="004E6AB5" w:rsidRDefault="004E6AB5">
            <w:pPr>
              <w:spacing w:after="0" w:line="240" w:lineRule="auto"/>
              <w:ind w:left="-180"/>
              <w:jc w:val="center"/>
              <w:rPr>
                <w:b/>
                <w:sz w:val="28"/>
                <w:szCs w:val="28"/>
              </w:rPr>
            </w:pPr>
            <w:r>
              <w:rPr>
                <w:noProof/>
              </w:rPr>
              <mc:AlternateContent>
                <mc:Choice Requires="wps">
                  <w:drawing>
                    <wp:anchor distT="0" distB="0" distL="114300" distR="114300" simplePos="0" relativeHeight="251658240" behindDoc="0" locked="0" layoutInCell="1" allowOverlap="1" wp14:anchorId="2CD3E695" wp14:editId="02C09193">
                      <wp:simplePos x="0" y="0"/>
                      <wp:positionH relativeFrom="column">
                        <wp:posOffset>28575</wp:posOffset>
                      </wp:positionH>
                      <wp:positionV relativeFrom="paragraph">
                        <wp:posOffset>224790</wp:posOffset>
                      </wp:positionV>
                      <wp:extent cx="5896610" cy="0"/>
                      <wp:effectExtent l="0" t="19050" r="46990" b="3810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6610"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F1629B" id="Прямая соединительная линия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7.7pt" to="466.55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" strokeweight="1.59mm"/>
                  </w:pict>
                </mc:Fallback>
              </mc:AlternateContent>
            </w:r>
            <w:r>
              <w:rPr>
                <w:b/>
                <w:sz w:val="32"/>
                <w:szCs w:val="32"/>
              </w:rPr>
              <w:t>ВИШГОРОДСЬКОГО   РАЙОНУ   КИЇВСЬКОЇ   ОБЛАСТІ</w:t>
            </w:r>
          </w:p>
        </w:tc>
      </w:tr>
    </w:tbl>
    <w:p w14:paraId="30DA1CAE" w14:textId="3794FA3E" w:rsidR="004E6AB5" w:rsidRDefault="003E0D33" w:rsidP="003E0D33">
      <w:pPr>
        <w:pStyle w:val="1"/>
        <w:rPr>
          <w:rFonts w:ascii="Times New Roman" w:hAnsi="Times New Roman" w:cs="Times New Roman"/>
          <w:b/>
          <w:sz w:val="28"/>
          <w:szCs w:val="28"/>
        </w:rPr>
      </w:pPr>
      <w:r>
        <w:rPr>
          <w:b/>
          <w:lang w:val="ru-RU"/>
        </w:rPr>
        <w:t xml:space="preserve">                                                         </w:t>
      </w:r>
      <w:r w:rsidR="004E6AB5">
        <w:rPr>
          <w:b/>
        </w:rPr>
        <w:t xml:space="preserve">      </w:t>
      </w:r>
      <w:r w:rsidR="00F266E1">
        <w:rPr>
          <w:rFonts w:ascii="Times New Roman" w:hAnsi="Times New Roman" w:cs="Times New Roman"/>
          <w:b/>
          <w:sz w:val="28"/>
          <w:szCs w:val="28"/>
          <w:lang w:val="ru-RU"/>
        </w:rPr>
        <w:t>87</w:t>
      </w:r>
      <w:r w:rsidR="004E6AB5">
        <w:rPr>
          <w:rFonts w:ascii="Times New Roman" w:hAnsi="Times New Roman" w:cs="Times New Roman"/>
          <w:b/>
          <w:sz w:val="28"/>
          <w:szCs w:val="28"/>
        </w:rPr>
        <w:t xml:space="preserve"> сесія VІІІ скликання</w:t>
      </w:r>
    </w:p>
    <w:p w14:paraId="3A8B196D" w14:textId="77777777" w:rsidR="004E6AB5" w:rsidRDefault="004E6AB5" w:rsidP="004E6AB5">
      <w:pPr>
        <w:pStyle w:val="1"/>
        <w:jc w:val="center"/>
        <w:rPr>
          <w:rFonts w:ascii="Times New Roman" w:hAnsi="Times New Roman" w:cs="Times New Roman"/>
          <w:b/>
          <w:bCs/>
          <w:sz w:val="28"/>
          <w:szCs w:val="28"/>
        </w:rPr>
      </w:pPr>
    </w:p>
    <w:p w14:paraId="66595871" w14:textId="77777777" w:rsidR="00F266E1" w:rsidRDefault="004E6AB5" w:rsidP="004E6AB5">
      <w:pPr>
        <w:pStyle w:val="1"/>
        <w:rPr>
          <w:rFonts w:ascii="Times New Roman" w:hAnsi="Times New Roman" w:cs="Times New Roman"/>
          <w:b/>
          <w:bCs/>
          <w:sz w:val="28"/>
          <w:szCs w:val="28"/>
        </w:rPr>
      </w:pPr>
      <w:r>
        <w:rPr>
          <w:rFonts w:ascii="Times New Roman" w:hAnsi="Times New Roman" w:cs="Times New Roman"/>
          <w:b/>
          <w:bCs/>
          <w:sz w:val="28"/>
          <w:szCs w:val="28"/>
        </w:rPr>
        <w:t xml:space="preserve">                                                      РІШЕННЯ          </w:t>
      </w:r>
      <w:r w:rsidR="00F266E1">
        <w:rPr>
          <w:rFonts w:ascii="Times New Roman" w:hAnsi="Times New Roman" w:cs="Times New Roman"/>
          <w:b/>
          <w:bCs/>
          <w:sz w:val="28"/>
          <w:szCs w:val="28"/>
        </w:rPr>
        <w:t xml:space="preserve">                           ПРОЄКТ</w:t>
      </w:r>
      <w:r>
        <w:rPr>
          <w:rFonts w:ascii="Times New Roman" w:hAnsi="Times New Roman" w:cs="Times New Roman"/>
          <w:b/>
          <w:bCs/>
          <w:sz w:val="28"/>
          <w:szCs w:val="28"/>
        </w:rPr>
        <w:t xml:space="preserve"> </w:t>
      </w:r>
    </w:p>
    <w:p w14:paraId="055B38C0" w14:textId="378437B1" w:rsidR="004E6AB5" w:rsidRDefault="004E6AB5" w:rsidP="004E6AB5">
      <w:pPr>
        <w:pStyle w:val="1"/>
        <w:rPr>
          <w:rFonts w:ascii="Times New Roman" w:hAnsi="Times New Roman" w:cs="Times New Roman"/>
          <w:b/>
          <w:bCs/>
          <w:sz w:val="28"/>
          <w:szCs w:val="28"/>
        </w:rPr>
      </w:pPr>
      <w:r>
        <w:rPr>
          <w:rFonts w:ascii="Times New Roman" w:hAnsi="Times New Roman" w:cs="Times New Roman"/>
          <w:b/>
          <w:bCs/>
          <w:sz w:val="28"/>
          <w:szCs w:val="28"/>
        </w:rPr>
        <w:t xml:space="preserve">  </w:t>
      </w:r>
      <w:r>
        <w:rPr>
          <w:rFonts w:ascii="Times New Roman" w:hAnsi="Times New Roman" w:cs="Times New Roman"/>
          <w:b/>
          <w:bCs/>
          <w:sz w:val="28"/>
          <w:szCs w:val="28"/>
          <w:lang w:val="ru-RU"/>
        </w:rPr>
        <w:t xml:space="preserve">                          </w:t>
      </w:r>
      <w:r>
        <w:rPr>
          <w:rFonts w:ascii="Times New Roman" w:hAnsi="Times New Roman" w:cs="Times New Roman"/>
          <w:b/>
          <w:bCs/>
          <w:sz w:val="28"/>
          <w:szCs w:val="28"/>
        </w:rPr>
        <w:t xml:space="preserve">               </w:t>
      </w:r>
    </w:p>
    <w:p w14:paraId="179CE289" w14:textId="77777777" w:rsidR="004E6AB5" w:rsidRPr="00600217" w:rsidRDefault="004E6AB5" w:rsidP="004E6AB5">
      <w:pPr>
        <w:spacing w:after="0" w:line="240" w:lineRule="auto"/>
        <w:jc w:val="center"/>
        <w:rPr>
          <w:b/>
          <w:sz w:val="27"/>
          <w:szCs w:val="27"/>
          <w:lang w:val="uk-UA"/>
        </w:rPr>
      </w:pPr>
      <w:bookmarkStart w:id="0" w:name="_Hlk166222587"/>
      <w:r w:rsidRPr="00600217">
        <w:rPr>
          <w:b/>
          <w:sz w:val="27"/>
          <w:szCs w:val="27"/>
          <w:lang w:val="uk-UA"/>
        </w:rPr>
        <w:t>Про затвердження заступника Димерського селищного голови з питань діяльності виконавчих органів</w:t>
      </w:r>
    </w:p>
    <w:p w14:paraId="78AB71DD" w14:textId="77777777" w:rsidR="004E6AB5" w:rsidRPr="00600217" w:rsidRDefault="004E6AB5" w:rsidP="004E6AB5">
      <w:pPr>
        <w:spacing w:after="0" w:line="240" w:lineRule="auto"/>
        <w:jc w:val="center"/>
        <w:rPr>
          <w:b/>
          <w:sz w:val="27"/>
          <w:szCs w:val="27"/>
          <w:lang w:val="uk-UA"/>
        </w:rPr>
      </w:pPr>
    </w:p>
    <w:bookmarkEnd w:id="0"/>
    <w:p w14:paraId="643C3227" w14:textId="291EB1B8" w:rsidR="004E6AB5" w:rsidRPr="00600217" w:rsidRDefault="004E6AB5" w:rsidP="004E6AB5">
      <w:pPr>
        <w:tabs>
          <w:tab w:val="left" w:pos="720"/>
        </w:tabs>
        <w:spacing w:line="240" w:lineRule="auto"/>
        <w:jc w:val="both"/>
        <w:rPr>
          <w:sz w:val="27"/>
          <w:szCs w:val="27"/>
          <w:lang w:val="uk-UA"/>
        </w:rPr>
      </w:pPr>
      <w:r w:rsidRPr="00600217">
        <w:rPr>
          <w:sz w:val="27"/>
          <w:szCs w:val="27"/>
          <w:lang w:val="uk-UA"/>
        </w:rPr>
        <w:t xml:space="preserve">         Розглянувши пропозицію Димерського селищного голови Володимира Підкурганного, відповідно до  п.8  ст.10 Закону України «Про внесення змін до деяких законів України щодо функціонування державної служби та місцевого самоврядування у період дії воєнного стану», ст. 10 Закону України «Про службу в органах місцевого самоврядування», керуючись статтею 26, 59 Закону України «Про місцеве самоврядування в Україні», враховуючи рекомендації </w:t>
      </w:r>
      <w:r w:rsidR="00F266E1" w:rsidRPr="00600217">
        <w:rPr>
          <w:sz w:val="27"/>
          <w:szCs w:val="27"/>
          <w:lang w:val="uk-UA"/>
        </w:rPr>
        <w:t xml:space="preserve">засідання </w:t>
      </w:r>
      <w:r w:rsidRPr="00600217">
        <w:rPr>
          <w:sz w:val="27"/>
          <w:szCs w:val="27"/>
          <w:lang w:val="uk-UA"/>
        </w:rPr>
        <w:t xml:space="preserve">постійної комісії з питань регламенту, депутатської діяльності та етики, прав людини, законності, правопорядку та взаємодії із правоохоронними органами </w:t>
      </w:r>
      <w:r w:rsidR="00F266E1" w:rsidRPr="00600217">
        <w:rPr>
          <w:sz w:val="27"/>
          <w:szCs w:val="27"/>
          <w:lang w:val="uk-UA"/>
        </w:rPr>
        <w:t xml:space="preserve">та з гуманітарних питань </w:t>
      </w:r>
      <w:r w:rsidRPr="00600217">
        <w:rPr>
          <w:sz w:val="27"/>
          <w:szCs w:val="27"/>
          <w:lang w:val="uk-UA"/>
        </w:rPr>
        <w:t xml:space="preserve">від </w:t>
      </w:r>
      <w:r w:rsidR="00F266E1" w:rsidRPr="00600217">
        <w:rPr>
          <w:sz w:val="27"/>
          <w:szCs w:val="27"/>
          <w:lang w:val="uk-UA"/>
        </w:rPr>
        <w:t>2</w:t>
      </w:r>
      <w:r w:rsidR="00281919">
        <w:rPr>
          <w:sz w:val="27"/>
          <w:szCs w:val="27"/>
          <w:lang w:val="uk-UA"/>
        </w:rPr>
        <w:t>6</w:t>
      </w:r>
      <w:bookmarkStart w:id="1" w:name="_GoBack"/>
      <w:bookmarkEnd w:id="1"/>
      <w:r w:rsidRPr="00600217">
        <w:rPr>
          <w:sz w:val="27"/>
          <w:szCs w:val="27"/>
          <w:lang w:val="uk-UA"/>
        </w:rPr>
        <w:t>.0</w:t>
      </w:r>
      <w:r w:rsidR="00F266E1" w:rsidRPr="00600217">
        <w:rPr>
          <w:sz w:val="27"/>
          <w:szCs w:val="27"/>
          <w:lang w:val="uk-UA"/>
        </w:rPr>
        <w:t>6</w:t>
      </w:r>
      <w:r w:rsidRPr="00600217">
        <w:rPr>
          <w:sz w:val="27"/>
          <w:szCs w:val="27"/>
          <w:lang w:val="uk-UA"/>
        </w:rPr>
        <w:t>.202</w:t>
      </w:r>
      <w:r w:rsidR="00F266E1" w:rsidRPr="00600217">
        <w:rPr>
          <w:sz w:val="27"/>
          <w:szCs w:val="27"/>
          <w:lang w:val="uk-UA"/>
        </w:rPr>
        <w:t>6</w:t>
      </w:r>
      <w:r w:rsidRPr="00600217">
        <w:rPr>
          <w:sz w:val="27"/>
          <w:szCs w:val="27"/>
          <w:lang w:val="uk-UA"/>
        </w:rPr>
        <w:t xml:space="preserve"> року, </w:t>
      </w:r>
      <w:r w:rsidRPr="00600217">
        <w:rPr>
          <w:rFonts w:eastAsia="Times New Roman"/>
          <w:sz w:val="27"/>
          <w:szCs w:val="27"/>
          <w:lang w:val="uk-UA"/>
        </w:rPr>
        <w:t>селищна рада:</w:t>
      </w:r>
    </w:p>
    <w:p w14:paraId="745D0092" w14:textId="44012ABF" w:rsidR="004E6AB5" w:rsidRPr="00600217" w:rsidRDefault="004E6AB5" w:rsidP="004E6AB5">
      <w:pPr>
        <w:spacing w:after="0" w:line="240" w:lineRule="auto"/>
        <w:rPr>
          <w:b/>
          <w:sz w:val="27"/>
          <w:szCs w:val="27"/>
          <w:lang w:val="uk-UA"/>
        </w:rPr>
      </w:pPr>
      <w:r w:rsidRPr="00600217">
        <w:rPr>
          <w:b/>
          <w:sz w:val="27"/>
          <w:szCs w:val="27"/>
          <w:lang w:val="uk-UA"/>
        </w:rPr>
        <w:t xml:space="preserve">                                                       ВИРІШИЛА:</w:t>
      </w:r>
    </w:p>
    <w:p w14:paraId="7BD1B7C7" w14:textId="77777777" w:rsidR="00F266E1" w:rsidRPr="00600217" w:rsidRDefault="00F266E1" w:rsidP="004E6AB5">
      <w:pPr>
        <w:spacing w:after="0" w:line="240" w:lineRule="auto"/>
        <w:rPr>
          <w:b/>
          <w:sz w:val="27"/>
          <w:szCs w:val="27"/>
          <w:lang w:val="uk-UA"/>
        </w:rPr>
      </w:pPr>
    </w:p>
    <w:p w14:paraId="2EEBCB4A" w14:textId="231B2E6C" w:rsidR="004E6AB5" w:rsidRPr="00600217" w:rsidRDefault="004E6AB5" w:rsidP="004E6AB5">
      <w:pPr>
        <w:pStyle w:val="a3"/>
        <w:tabs>
          <w:tab w:val="left" w:pos="993"/>
        </w:tabs>
        <w:jc w:val="both"/>
        <w:rPr>
          <w:sz w:val="27"/>
          <w:szCs w:val="27"/>
          <w:lang w:val="uk-UA"/>
        </w:rPr>
      </w:pPr>
      <w:r w:rsidRPr="00600217">
        <w:rPr>
          <w:sz w:val="27"/>
          <w:szCs w:val="27"/>
          <w:lang w:val="uk-UA"/>
        </w:rPr>
        <w:t xml:space="preserve">       </w:t>
      </w:r>
      <w:r w:rsidRPr="00600217">
        <w:rPr>
          <w:b/>
          <w:bCs/>
          <w:sz w:val="27"/>
          <w:szCs w:val="27"/>
          <w:lang w:val="uk-UA"/>
        </w:rPr>
        <w:t>1</w:t>
      </w:r>
      <w:r w:rsidRPr="00600217">
        <w:rPr>
          <w:sz w:val="27"/>
          <w:szCs w:val="27"/>
          <w:lang w:val="uk-UA"/>
        </w:rPr>
        <w:t>.</w:t>
      </w:r>
      <w:r w:rsidR="00F266E1" w:rsidRPr="00600217">
        <w:rPr>
          <w:sz w:val="27"/>
          <w:szCs w:val="27"/>
          <w:lang w:val="uk-UA"/>
        </w:rPr>
        <w:t xml:space="preserve"> </w:t>
      </w:r>
      <w:r w:rsidRPr="00600217">
        <w:rPr>
          <w:sz w:val="27"/>
          <w:szCs w:val="27"/>
          <w:lang w:val="uk-UA"/>
        </w:rPr>
        <w:t xml:space="preserve">Затвердити на посаді заступника Димерського селищного голови з питань діяльності виконавчих органів </w:t>
      </w:r>
      <w:r w:rsidR="00F266E1" w:rsidRPr="00600217">
        <w:rPr>
          <w:sz w:val="27"/>
          <w:szCs w:val="27"/>
          <w:lang w:val="uk-UA"/>
        </w:rPr>
        <w:t>Смілянець Альону Вікторівну</w:t>
      </w:r>
      <w:r w:rsidRPr="00600217">
        <w:rPr>
          <w:sz w:val="27"/>
          <w:szCs w:val="27"/>
          <w:lang w:val="uk-UA"/>
        </w:rPr>
        <w:t xml:space="preserve"> з </w:t>
      </w:r>
      <w:r w:rsidR="00102B9E" w:rsidRPr="00600217">
        <w:rPr>
          <w:sz w:val="27"/>
          <w:szCs w:val="27"/>
          <w:lang w:val="uk-UA"/>
        </w:rPr>
        <w:t>2</w:t>
      </w:r>
      <w:r w:rsidR="00F266E1" w:rsidRPr="00600217">
        <w:rPr>
          <w:sz w:val="27"/>
          <w:szCs w:val="27"/>
          <w:lang w:val="uk-UA"/>
        </w:rPr>
        <w:t>0</w:t>
      </w:r>
      <w:r w:rsidR="00102B9E" w:rsidRPr="00600217">
        <w:rPr>
          <w:sz w:val="27"/>
          <w:szCs w:val="27"/>
          <w:lang w:val="uk-UA"/>
        </w:rPr>
        <w:t xml:space="preserve"> </w:t>
      </w:r>
      <w:r w:rsidR="00F266E1" w:rsidRPr="00600217">
        <w:rPr>
          <w:sz w:val="27"/>
          <w:szCs w:val="27"/>
          <w:lang w:val="uk-UA"/>
        </w:rPr>
        <w:t>лип</w:t>
      </w:r>
      <w:r w:rsidR="00102B9E" w:rsidRPr="00600217">
        <w:rPr>
          <w:sz w:val="27"/>
          <w:szCs w:val="27"/>
          <w:lang w:val="uk-UA"/>
        </w:rPr>
        <w:t>ня</w:t>
      </w:r>
      <w:r w:rsidRPr="00600217">
        <w:rPr>
          <w:sz w:val="27"/>
          <w:szCs w:val="27"/>
          <w:lang w:val="uk-UA"/>
        </w:rPr>
        <w:t xml:space="preserve"> 202</w:t>
      </w:r>
      <w:r w:rsidR="00F266E1" w:rsidRPr="00600217">
        <w:rPr>
          <w:sz w:val="27"/>
          <w:szCs w:val="27"/>
          <w:lang w:val="uk-UA"/>
        </w:rPr>
        <w:t>6</w:t>
      </w:r>
      <w:r w:rsidRPr="00600217">
        <w:rPr>
          <w:sz w:val="27"/>
          <w:szCs w:val="27"/>
          <w:lang w:val="uk-UA"/>
        </w:rPr>
        <w:t xml:space="preserve"> року.</w:t>
      </w:r>
    </w:p>
    <w:p w14:paraId="5F03BA54" w14:textId="4AF251E3" w:rsidR="004E6AB5" w:rsidRPr="00600217" w:rsidRDefault="004E6AB5" w:rsidP="004E6AB5">
      <w:pPr>
        <w:pStyle w:val="a3"/>
        <w:tabs>
          <w:tab w:val="left" w:pos="993"/>
        </w:tabs>
        <w:jc w:val="both"/>
        <w:rPr>
          <w:sz w:val="27"/>
          <w:szCs w:val="27"/>
          <w:lang w:val="uk-UA"/>
        </w:rPr>
      </w:pPr>
      <w:r w:rsidRPr="00600217">
        <w:rPr>
          <w:sz w:val="27"/>
          <w:szCs w:val="27"/>
          <w:lang w:val="uk-UA"/>
        </w:rPr>
        <w:t xml:space="preserve">       </w:t>
      </w:r>
      <w:r w:rsidR="00F266E1" w:rsidRPr="00600217">
        <w:rPr>
          <w:b/>
          <w:bCs/>
          <w:sz w:val="27"/>
          <w:szCs w:val="27"/>
          <w:lang w:val="uk-UA"/>
        </w:rPr>
        <w:t>2</w:t>
      </w:r>
      <w:r w:rsidRPr="00600217">
        <w:rPr>
          <w:b/>
          <w:bCs/>
          <w:sz w:val="27"/>
          <w:szCs w:val="27"/>
          <w:lang w:val="uk-UA"/>
        </w:rPr>
        <w:t>.</w:t>
      </w:r>
      <w:r w:rsidR="00F266E1" w:rsidRPr="00600217">
        <w:rPr>
          <w:b/>
          <w:bCs/>
          <w:sz w:val="27"/>
          <w:szCs w:val="27"/>
          <w:lang w:val="uk-UA"/>
        </w:rPr>
        <w:t xml:space="preserve"> </w:t>
      </w:r>
      <w:r w:rsidRPr="00600217">
        <w:rPr>
          <w:sz w:val="27"/>
          <w:szCs w:val="27"/>
          <w:lang w:val="uk-UA"/>
        </w:rPr>
        <w:t xml:space="preserve">Відповідно до статті 56 Закону України «Про запобігання корупції» та Порядку проведення спеціальної перевірки стосовно осіб, які претендують на зайняття посад, які передбачають зайняття відповідального або особливо відповідального становища, та посад з підвищеним корупційним ризиком, затвердженого постановою Кабінету Міністрів України від 25.03.2015 року №171, </w:t>
      </w:r>
      <w:r w:rsidR="003E0D33" w:rsidRPr="00600217">
        <w:rPr>
          <w:sz w:val="27"/>
          <w:szCs w:val="27"/>
          <w:lang w:val="uk-UA"/>
        </w:rPr>
        <w:t xml:space="preserve">Смілянець Альоні Вікторівні </w:t>
      </w:r>
      <w:r w:rsidRPr="00600217">
        <w:rPr>
          <w:sz w:val="27"/>
          <w:szCs w:val="27"/>
          <w:lang w:val="uk-UA"/>
        </w:rPr>
        <w:t>пройти в установленому порядку спеціальну перевірку.</w:t>
      </w:r>
    </w:p>
    <w:p w14:paraId="2D101A2F" w14:textId="0BE22061" w:rsidR="004E6AB5" w:rsidRPr="00600217" w:rsidRDefault="004E6AB5" w:rsidP="004E6AB5">
      <w:pPr>
        <w:pStyle w:val="a3"/>
        <w:tabs>
          <w:tab w:val="left" w:pos="993"/>
        </w:tabs>
        <w:jc w:val="both"/>
        <w:rPr>
          <w:sz w:val="27"/>
          <w:szCs w:val="27"/>
          <w:lang w:val="uk-UA"/>
        </w:rPr>
      </w:pPr>
      <w:r w:rsidRPr="00600217">
        <w:rPr>
          <w:sz w:val="27"/>
          <w:szCs w:val="27"/>
          <w:lang w:val="uk-UA"/>
        </w:rPr>
        <w:t xml:space="preserve">       </w:t>
      </w:r>
      <w:r w:rsidR="00F266E1" w:rsidRPr="00600217">
        <w:rPr>
          <w:b/>
          <w:bCs/>
          <w:sz w:val="27"/>
          <w:szCs w:val="27"/>
          <w:lang w:val="uk-UA"/>
        </w:rPr>
        <w:t>3</w:t>
      </w:r>
      <w:r w:rsidRPr="00600217">
        <w:rPr>
          <w:sz w:val="27"/>
          <w:szCs w:val="27"/>
          <w:lang w:val="uk-UA"/>
        </w:rPr>
        <w:t>.</w:t>
      </w:r>
      <w:r w:rsidR="00F266E1" w:rsidRPr="00600217">
        <w:rPr>
          <w:sz w:val="27"/>
          <w:szCs w:val="27"/>
          <w:lang w:val="uk-UA"/>
        </w:rPr>
        <w:t xml:space="preserve"> </w:t>
      </w:r>
      <w:r w:rsidRPr="00600217">
        <w:rPr>
          <w:sz w:val="27"/>
          <w:szCs w:val="27"/>
          <w:lang w:val="uk-UA"/>
        </w:rPr>
        <w:t xml:space="preserve">У разі ненадання заступником Димерського селищного голови з питань діяльності виконавчих органів </w:t>
      </w:r>
      <w:r w:rsidR="00F266E1" w:rsidRPr="00600217">
        <w:rPr>
          <w:sz w:val="27"/>
          <w:szCs w:val="27"/>
          <w:lang w:val="uk-UA"/>
        </w:rPr>
        <w:t xml:space="preserve">Смілянець Альоною Вікторівною </w:t>
      </w:r>
      <w:r w:rsidRPr="00600217">
        <w:rPr>
          <w:sz w:val="27"/>
          <w:szCs w:val="27"/>
          <w:lang w:val="uk-UA"/>
        </w:rPr>
        <w:t>у встановлений строк згоди на проведення спеціальної перевірки або встановлення за результатами її проведення обставин, які є підставою для відмови у обранні на посаду, її повноваження достроково припиняються.</w:t>
      </w:r>
    </w:p>
    <w:p w14:paraId="5DC9459A" w14:textId="73BA0FE8" w:rsidR="004E6AB5" w:rsidRPr="00600217" w:rsidRDefault="004E6AB5" w:rsidP="004E6AB5">
      <w:pPr>
        <w:pStyle w:val="a3"/>
        <w:tabs>
          <w:tab w:val="left" w:pos="993"/>
        </w:tabs>
        <w:jc w:val="both"/>
        <w:rPr>
          <w:sz w:val="27"/>
          <w:szCs w:val="27"/>
          <w:lang w:val="uk-UA"/>
        </w:rPr>
      </w:pPr>
      <w:r w:rsidRPr="00600217">
        <w:rPr>
          <w:sz w:val="27"/>
          <w:szCs w:val="27"/>
          <w:lang w:val="uk-UA"/>
        </w:rPr>
        <w:t xml:space="preserve">      </w:t>
      </w:r>
      <w:r w:rsidR="00F266E1" w:rsidRPr="00600217">
        <w:rPr>
          <w:b/>
          <w:bCs/>
          <w:sz w:val="27"/>
          <w:szCs w:val="27"/>
          <w:lang w:val="uk-UA"/>
        </w:rPr>
        <w:t>4</w:t>
      </w:r>
      <w:r w:rsidRPr="00600217">
        <w:rPr>
          <w:b/>
          <w:bCs/>
          <w:sz w:val="27"/>
          <w:szCs w:val="27"/>
          <w:lang w:val="uk-UA"/>
        </w:rPr>
        <w:t>.</w:t>
      </w:r>
      <w:r w:rsidRPr="00600217">
        <w:rPr>
          <w:sz w:val="27"/>
          <w:szCs w:val="27"/>
          <w:lang w:val="uk-UA"/>
        </w:rPr>
        <w:t xml:space="preserve"> </w:t>
      </w:r>
      <w:r w:rsidR="00F266E1" w:rsidRPr="00600217">
        <w:rPr>
          <w:sz w:val="27"/>
          <w:szCs w:val="27"/>
          <w:lang w:val="uk-UA"/>
        </w:rPr>
        <w:t xml:space="preserve">Смілянець Альоні Вікторівні </w:t>
      </w:r>
      <w:r w:rsidRPr="00600217">
        <w:rPr>
          <w:sz w:val="27"/>
          <w:szCs w:val="27"/>
          <w:lang w:val="uk-UA"/>
        </w:rPr>
        <w:t>здійснити спеціальну перевірку, зазначену у п.</w:t>
      </w:r>
      <w:r w:rsidR="00F266E1" w:rsidRPr="00600217">
        <w:rPr>
          <w:sz w:val="27"/>
          <w:szCs w:val="27"/>
          <w:lang w:val="uk-UA"/>
        </w:rPr>
        <w:t>2</w:t>
      </w:r>
      <w:r w:rsidRPr="00600217">
        <w:rPr>
          <w:sz w:val="27"/>
          <w:szCs w:val="27"/>
          <w:lang w:val="uk-UA"/>
        </w:rPr>
        <w:t xml:space="preserve"> та п.</w:t>
      </w:r>
      <w:r w:rsidR="00F266E1" w:rsidRPr="00600217">
        <w:rPr>
          <w:sz w:val="27"/>
          <w:szCs w:val="27"/>
          <w:lang w:val="uk-UA"/>
        </w:rPr>
        <w:t>3</w:t>
      </w:r>
      <w:r w:rsidRPr="00600217">
        <w:rPr>
          <w:sz w:val="27"/>
          <w:szCs w:val="27"/>
          <w:lang w:val="uk-UA"/>
        </w:rPr>
        <w:t xml:space="preserve"> даного рішення протягом трьох місяців з дня припинення чи скасування воєнного стану, крім випадку звільнення до дня припинення чи скасування воєнного стану.</w:t>
      </w:r>
    </w:p>
    <w:p w14:paraId="0D801E8F" w14:textId="3C9BCF61" w:rsidR="004E6AB5" w:rsidRPr="00600217" w:rsidRDefault="004E6AB5" w:rsidP="004E6AB5">
      <w:pPr>
        <w:pStyle w:val="a3"/>
        <w:tabs>
          <w:tab w:val="left" w:pos="993"/>
        </w:tabs>
        <w:jc w:val="both"/>
        <w:rPr>
          <w:sz w:val="27"/>
          <w:szCs w:val="27"/>
          <w:lang w:val="uk-UA"/>
        </w:rPr>
      </w:pPr>
      <w:r w:rsidRPr="00600217">
        <w:rPr>
          <w:sz w:val="27"/>
          <w:szCs w:val="27"/>
          <w:lang w:val="uk-UA"/>
        </w:rPr>
        <w:t xml:space="preserve">     </w:t>
      </w:r>
      <w:r w:rsidR="00F266E1" w:rsidRPr="00600217">
        <w:rPr>
          <w:b/>
          <w:bCs/>
          <w:sz w:val="27"/>
          <w:szCs w:val="27"/>
          <w:lang w:val="uk-UA"/>
        </w:rPr>
        <w:t>5</w:t>
      </w:r>
      <w:r w:rsidRPr="00600217">
        <w:rPr>
          <w:sz w:val="27"/>
          <w:szCs w:val="27"/>
          <w:lang w:val="uk-UA"/>
        </w:rPr>
        <w:t>.</w:t>
      </w:r>
      <w:r w:rsidR="00F266E1" w:rsidRPr="00600217">
        <w:rPr>
          <w:sz w:val="27"/>
          <w:szCs w:val="27"/>
          <w:lang w:val="uk-UA"/>
        </w:rPr>
        <w:t xml:space="preserve"> </w:t>
      </w:r>
      <w:r w:rsidRPr="00600217">
        <w:rPr>
          <w:sz w:val="27"/>
          <w:szCs w:val="27"/>
        </w:rPr>
        <w:t>Контроль за виконанням цього рішення покласти на селищного голову</w:t>
      </w:r>
      <w:r w:rsidRPr="00600217">
        <w:rPr>
          <w:sz w:val="27"/>
          <w:szCs w:val="27"/>
          <w:lang w:val="uk-UA"/>
        </w:rPr>
        <w:t>.</w:t>
      </w:r>
    </w:p>
    <w:p w14:paraId="0720FFDC" w14:textId="77777777" w:rsidR="004E6AB5" w:rsidRPr="00600217" w:rsidRDefault="004E6AB5" w:rsidP="004E6AB5">
      <w:pPr>
        <w:pStyle w:val="a3"/>
        <w:rPr>
          <w:sz w:val="27"/>
          <w:szCs w:val="27"/>
          <w:lang w:val="uk-UA"/>
        </w:rPr>
      </w:pPr>
    </w:p>
    <w:p w14:paraId="18045F56" w14:textId="59F2ABD1" w:rsidR="004E6AB5" w:rsidRPr="00600217" w:rsidRDefault="004E6AB5" w:rsidP="004E6AB5">
      <w:pPr>
        <w:pStyle w:val="a3"/>
        <w:rPr>
          <w:b/>
          <w:sz w:val="27"/>
          <w:szCs w:val="27"/>
          <w:lang w:val="uk-UA"/>
        </w:rPr>
      </w:pPr>
      <w:r w:rsidRPr="00600217">
        <w:rPr>
          <w:b/>
          <w:sz w:val="27"/>
          <w:szCs w:val="27"/>
          <w:lang w:val="uk-UA"/>
        </w:rPr>
        <w:t>Селищний голова                                             Володимир ПІДКУРГАННИЙ</w:t>
      </w:r>
    </w:p>
    <w:p w14:paraId="107C15DE" w14:textId="77777777" w:rsidR="00F266E1" w:rsidRPr="00600217" w:rsidRDefault="00F266E1" w:rsidP="004E6AB5">
      <w:pPr>
        <w:tabs>
          <w:tab w:val="center" w:pos="5012"/>
          <w:tab w:val="center" w:pos="5720"/>
          <w:tab w:val="center" w:pos="6428"/>
          <w:tab w:val="right" w:pos="9074"/>
        </w:tabs>
        <w:spacing w:after="15" w:line="240" w:lineRule="auto"/>
        <w:rPr>
          <w:sz w:val="27"/>
          <w:szCs w:val="27"/>
          <w:lang w:val="uk-UA"/>
        </w:rPr>
      </w:pPr>
    </w:p>
    <w:p w14:paraId="075C7CF6" w14:textId="77777777" w:rsidR="00F266E1" w:rsidRPr="00600217" w:rsidRDefault="00F266E1" w:rsidP="004E6AB5">
      <w:pPr>
        <w:tabs>
          <w:tab w:val="center" w:pos="5012"/>
          <w:tab w:val="center" w:pos="5720"/>
          <w:tab w:val="center" w:pos="6428"/>
          <w:tab w:val="right" w:pos="9074"/>
        </w:tabs>
        <w:spacing w:after="15" w:line="240" w:lineRule="auto"/>
        <w:rPr>
          <w:sz w:val="27"/>
          <w:szCs w:val="27"/>
          <w:lang w:val="uk-UA"/>
        </w:rPr>
      </w:pPr>
    </w:p>
    <w:p w14:paraId="7ACA137F" w14:textId="035FA57E" w:rsidR="004E6AB5" w:rsidRPr="00600217" w:rsidRDefault="00BB2C33" w:rsidP="004E6AB5">
      <w:pPr>
        <w:tabs>
          <w:tab w:val="center" w:pos="5012"/>
          <w:tab w:val="center" w:pos="5720"/>
          <w:tab w:val="center" w:pos="6428"/>
          <w:tab w:val="right" w:pos="9074"/>
        </w:tabs>
        <w:spacing w:after="15" w:line="240" w:lineRule="auto"/>
        <w:rPr>
          <w:sz w:val="27"/>
          <w:szCs w:val="27"/>
          <w:lang w:val="uk-UA"/>
        </w:rPr>
      </w:pPr>
      <w:r w:rsidRPr="00600217">
        <w:rPr>
          <w:sz w:val="27"/>
          <w:szCs w:val="27"/>
          <w:lang w:val="uk-UA"/>
        </w:rPr>
        <w:t xml:space="preserve">селище </w:t>
      </w:r>
      <w:r w:rsidR="004E6AB5" w:rsidRPr="00600217">
        <w:rPr>
          <w:sz w:val="27"/>
          <w:szCs w:val="27"/>
          <w:lang w:val="uk-UA"/>
        </w:rPr>
        <w:t xml:space="preserve"> Димер </w:t>
      </w:r>
    </w:p>
    <w:p w14:paraId="355AE440" w14:textId="52BA7255" w:rsidR="004E6AB5" w:rsidRPr="00600217" w:rsidRDefault="00F266E1" w:rsidP="004E6AB5">
      <w:pPr>
        <w:tabs>
          <w:tab w:val="center" w:pos="5012"/>
          <w:tab w:val="center" w:pos="5720"/>
          <w:tab w:val="center" w:pos="6428"/>
          <w:tab w:val="right" w:pos="9074"/>
        </w:tabs>
        <w:spacing w:after="15" w:line="240" w:lineRule="auto"/>
        <w:rPr>
          <w:sz w:val="27"/>
          <w:szCs w:val="27"/>
          <w:lang w:val="uk-UA"/>
        </w:rPr>
      </w:pPr>
      <w:r w:rsidRPr="00600217">
        <w:rPr>
          <w:sz w:val="27"/>
          <w:szCs w:val="27"/>
          <w:lang w:val="uk-UA"/>
        </w:rPr>
        <w:t>29 червня</w:t>
      </w:r>
      <w:r w:rsidR="004E6AB5" w:rsidRPr="00600217">
        <w:rPr>
          <w:sz w:val="27"/>
          <w:szCs w:val="27"/>
          <w:lang w:val="uk-UA"/>
        </w:rPr>
        <w:t xml:space="preserve"> 202</w:t>
      </w:r>
      <w:r w:rsidRPr="00600217">
        <w:rPr>
          <w:sz w:val="27"/>
          <w:szCs w:val="27"/>
          <w:lang w:val="uk-UA"/>
        </w:rPr>
        <w:t>6</w:t>
      </w:r>
      <w:r w:rsidR="004E6AB5" w:rsidRPr="00600217">
        <w:rPr>
          <w:sz w:val="27"/>
          <w:szCs w:val="27"/>
          <w:lang w:val="uk-UA"/>
        </w:rPr>
        <w:t xml:space="preserve"> року</w:t>
      </w:r>
    </w:p>
    <w:p w14:paraId="0063BF3A" w14:textId="71B5C505" w:rsidR="00AB1301" w:rsidRPr="00600217" w:rsidRDefault="004E6AB5" w:rsidP="00ED0EAC">
      <w:pPr>
        <w:tabs>
          <w:tab w:val="center" w:pos="5012"/>
          <w:tab w:val="center" w:pos="5720"/>
          <w:tab w:val="center" w:pos="6428"/>
          <w:tab w:val="right" w:pos="9074"/>
        </w:tabs>
        <w:spacing w:after="15" w:line="240" w:lineRule="auto"/>
        <w:rPr>
          <w:sz w:val="27"/>
          <w:szCs w:val="27"/>
          <w:lang w:val="uk-UA"/>
        </w:rPr>
      </w:pPr>
      <w:r w:rsidRPr="00600217">
        <w:rPr>
          <w:sz w:val="27"/>
          <w:szCs w:val="27"/>
        </w:rPr>
        <w:t>№</w:t>
      </w:r>
      <w:r w:rsidRPr="00600217">
        <w:rPr>
          <w:sz w:val="27"/>
          <w:szCs w:val="27"/>
          <w:lang w:val="uk-UA"/>
        </w:rPr>
        <w:t xml:space="preserve"> </w:t>
      </w:r>
      <w:r w:rsidRPr="00600217">
        <w:rPr>
          <w:sz w:val="27"/>
          <w:szCs w:val="27"/>
        </w:rPr>
        <w:t>-</w:t>
      </w:r>
      <w:r w:rsidR="00F266E1" w:rsidRPr="00600217">
        <w:rPr>
          <w:sz w:val="27"/>
          <w:szCs w:val="27"/>
          <w:lang w:val="uk-UA"/>
        </w:rPr>
        <w:t>87</w:t>
      </w:r>
      <w:r w:rsidRPr="00600217">
        <w:rPr>
          <w:sz w:val="27"/>
          <w:szCs w:val="27"/>
        </w:rPr>
        <w:t>-VІІІ</w:t>
      </w:r>
    </w:p>
    <w:sectPr w:rsidR="00AB1301" w:rsidRPr="00600217" w:rsidSect="004E6AB5">
      <w:pgSz w:w="11906" w:h="16838"/>
      <w:pgMar w:top="142" w:right="850" w:bottom="14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301"/>
    <w:rsid w:val="00102B9E"/>
    <w:rsid w:val="00281919"/>
    <w:rsid w:val="003E0D33"/>
    <w:rsid w:val="004E6AB5"/>
    <w:rsid w:val="00600217"/>
    <w:rsid w:val="00AB1301"/>
    <w:rsid w:val="00BB2C33"/>
    <w:rsid w:val="00ED0EAC"/>
    <w:rsid w:val="00F266E1"/>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2AE33"/>
  <w15:chartTrackingRefBased/>
  <w15:docId w15:val="{86718DE9-32D7-4528-B89F-0B0EEBC1A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4E6AB5"/>
    <w:pPr>
      <w:spacing w:after="200" w:line="276" w:lineRule="auto"/>
    </w:pPr>
    <w:rPr>
      <w:rFonts w:ascii="Times New Roman" w:hAnsi="Times New Roman" w:cs="Times New Roman"/>
      <w:sz w:val="24"/>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E6AB5"/>
    <w:pPr>
      <w:spacing w:after="0" w:line="240" w:lineRule="auto"/>
    </w:pPr>
    <w:rPr>
      <w:rFonts w:ascii="Times New Roman" w:hAnsi="Times New Roman" w:cs="Times New Roman"/>
      <w:sz w:val="24"/>
      <w:szCs w:val="20"/>
      <w:lang w:val="ru-RU"/>
    </w:rPr>
  </w:style>
  <w:style w:type="paragraph" w:customStyle="1" w:styleId="1">
    <w:name w:val="Без интервала1"/>
    <w:qFormat/>
    <w:rsid w:val="004E6AB5"/>
    <w:pPr>
      <w:spacing w:after="0" w:line="240" w:lineRule="auto"/>
    </w:pPr>
    <w:rPr>
      <w:rFonts w:ascii="Calibri" w:eastAsia="Times New Roman" w:hAnsi="Calibri" w:cs="Calibri"/>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5242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392</Words>
  <Characters>2240</Characters>
  <Application>Microsoft Office Word</Application>
  <DocSecurity>0</DocSecurity>
  <Lines>18</Lines>
  <Paragraphs>5</Paragraphs>
  <ScaleCrop>false</ScaleCrop>
  <Company/>
  <LinksUpToDate>false</LinksUpToDate>
  <CharactersWithSpaces>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ivanova.dymer@gmail.com</cp:lastModifiedBy>
  <cp:revision>16</cp:revision>
  <cp:lastPrinted>2026-06-23T10:56:00Z</cp:lastPrinted>
  <dcterms:created xsi:type="dcterms:W3CDTF">2024-05-10T05:24:00Z</dcterms:created>
  <dcterms:modified xsi:type="dcterms:W3CDTF">2026-06-23T10:59:00Z</dcterms:modified>
</cp:coreProperties>
</file>