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305D" w:rsidRDefault="00A1305D" w:rsidP="00A1305D">
      <w:pPr>
        <w:jc w:val="center"/>
      </w:pPr>
      <w:r>
        <w:rPr>
          <w:noProof/>
          <w:lang w:eastAsia="ru-RU"/>
        </w:rPr>
        <w:drawing>
          <wp:inline distT="0" distB="0" distL="0" distR="0" wp14:anchorId="0DA6A234" wp14:editId="4CA96780">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867" w:type="dxa"/>
        <w:tblLook w:val="01E0" w:firstRow="1" w:lastRow="1" w:firstColumn="1" w:lastColumn="1" w:noHBand="0" w:noVBand="0"/>
      </w:tblPr>
      <w:tblGrid>
        <w:gridCol w:w="9867"/>
      </w:tblGrid>
      <w:tr w:rsidR="00A1305D" w:rsidTr="001D524A">
        <w:trPr>
          <w:trHeight w:val="788"/>
        </w:trPr>
        <w:tc>
          <w:tcPr>
            <w:tcW w:w="9867" w:type="dxa"/>
            <w:hideMark/>
          </w:tcPr>
          <w:p w:rsidR="00A1305D" w:rsidRDefault="00A1305D" w:rsidP="001D524A">
            <w:pPr>
              <w:spacing w:after="0"/>
              <w:ind w:left="-180"/>
              <w:jc w:val="center"/>
              <w:rPr>
                <w:rFonts w:cs="Times New Roman"/>
                <w:b/>
                <w:sz w:val="32"/>
                <w:szCs w:val="32"/>
              </w:rPr>
            </w:pPr>
            <w:r>
              <w:rPr>
                <w:rFonts w:cs="Times New Roman"/>
                <w:b/>
                <w:sz w:val="32"/>
                <w:szCs w:val="32"/>
                <w:lang w:val="uk-UA"/>
              </w:rPr>
              <w:t xml:space="preserve">ДИМЕРСЬКА </w:t>
            </w:r>
            <w:r>
              <w:rPr>
                <w:rFonts w:cs="Times New Roman"/>
                <w:b/>
                <w:sz w:val="32"/>
                <w:szCs w:val="32"/>
              </w:rPr>
              <w:t xml:space="preserve">  С</w:t>
            </w:r>
            <w:r>
              <w:rPr>
                <w:rFonts w:cs="Times New Roman"/>
                <w:b/>
                <w:sz w:val="32"/>
                <w:szCs w:val="32"/>
                <w:lang w:val="uk-UA"/>
              </w:rPr>
              <w:t xml:space="preserve">ЕЛИЩНА  </w:t>
            </w:r>
            <w:r>
              <w:rPr>
                <w:rFonts w:cs="Times New Roman"/>
                <w:b/>
                <w:sz w:val="32"/>
                <w:szCs w:val="32"/>
              </w:rPr>
              <w:t xml:space="preserve">  РАДА</w:t>
            </w:r>
          </w:p>
          <w:p w:rsidR="00A1305D" w:rsidRDefault="00A1305D" w:rsidP="001D524A">
            <w:pPr>
              <w:spacing w:after="0"/>
              <w:ind w:left="-180"/>
              <w:jc w:val="center"/>
              <w:rPr>
                <w:rFonts w:cs="Times New Roman"/>
                <w:b/>
                <w:szCs w:val="28"/>
              </w:rPr>
            </w:pPr>
            <w:r>
              <w:rPr>
                <w:noProof/>
                <w:lang w:eastAsia="ru-RU"/>
              </w:rPr>
              <mc:AlternateContent>
                <mc:Choice Requires="wps">
                  <w:drawing>
                    <wp:anchor distT="4294967295" distB="4294967295" distL="114300" distR="114300" simplePos="0" relativeHeight="251659264" behindDoc="0" locked="0" layoutInCell="1" allowOverlap="1" wp14:anchorId="19F485B3" wp14:editId="54B9E297">
                      <wp:simplePos x="0" y="0"/>
                      <wp:positionH relativeFrom="column">
                        <wp:posOffset>-318135</wp:posOffset>
                      </wp:positionH>
                      <wp:positionV relativeFrom="paragraph">
                        <wp:posOffset>229870</wp:posOffset>
                      </wp:positionV>
                      <wp:extent cx="6324600" cy="0"/>
                      <wp:effectExtent l="0" t="19050" r="38100"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36BFAAC" id="Прямая соединительная линия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" strokeweight="1.59mm"/>
                  </w:pict>
                </mc:Fallback>
              </mc:AlternateContent>
            </w:r>
            <w:r>
              <w:rPr>
                <w:rFonts w:cs="Times New Roman"/>
                <w:b/>
                <w:sz w:val="32"/>
                <w:szCs w:val="32"/>
              </w:rPr>
              <w:t>ВИШГОРОДСЬКОГО   РАЙОНУ   КИЇВСЬКОЇ   ОБЛАСТІ</w:t>
            </w:r>
          </w:p>
        </w:tc>
      </w:tr>
    </w:tbl>
    <w:p w:rsidR="00A1305D" w:rsidRDefault="00A1305D" w:rsidP="00A1305D">
      <w:pPr>
        <w:pStyle w:val="14"/>
        <w:rPr>
          <w:rFonts w:ascii="Times New Roman" w:hAnsi="Times New Roman" w:cs="Times New Roman"/>
          <w:b/>
          <w:bCs/>
          <w:sz w:val="28"/>
          <w:szCs w:val="28"/>
        </w:rPr>
      </w:pPr>
      <w:r>
        <w:rPr>
          <w:rFonts w:ascii="Times New Roman" w:hAnsi="Times New Roman" w:cs="Times New Roman"/>
          <w:b/>
          <w:bCs/>
          <w:sz w:val="28"/>
          <w:szCs w:val="28"/>
        </w:rPr>
        <w:t xml:space="preserve">                    </w:t>
      </w:r>
    </w:p>
    <w:p w:rsidR="00A1305D" w:rsidRDefault="00A1305D" w:rsidP="00A1305D">
      <w:pPr>
        <w:pStyle w:val="14"/>
        <w:rPr>
          <w:rFonts w:ascii="Times New Roman" w:hAnsi="Times New Roman" w:cs="Times New Roman"/>
          <w:b/>
          <w:sz w:val="28"/>
          <w:szCs w:val="28"/>
        </w:rPr>
      </w:pPr>
      <w:r>
        <w:rPr>
          <w:rFonts w:ascii="Times New Roman" w:hAnsi="Times New Roman" w:cs="Times New Roman"/>
          <w:b/>
          <w:bCs/>
          <w:sz w:val="28"/>
          <w:szCs w:val="28"/>
        </w:rPr>
        <w:t xml:space="preserve">                                             </w:t>
      </w:r>
      <w:r>
        <w:rPr>
          <w:rFonts w:ascii="Times New Roman" w:hAnsi="Times New Roman" w:cs="Times New Roman"/>
          <w:b/>
          <w:sz w:val="28"/>
          <w:szCs w:val="28"/>
        </w:rPr>
        <w:t xml:space="preserve"> 64 сесі</w:t>
      </w:r>
      <w:r w:rsidR="00C513E3">
        <w:rPr>
          <w:rFonts w:ascii="Times New Roman" w:hAnsi="Times New Roman" w:cs="Times New Roman"/>
          <w:b/>
          <w:sz w:val="28"/>
          <w:szCs w:val="28"/>
        </w:rPr>
        <w:t>я</w:t>
      </w:r>
      <w:r>
        <w:rPr>
          <w:rFonts w:ascii="Times New Roman" w:hAnsi="Times New Roman" w:cs="Times New Roman"/>
          <w:b/>
          <w:sz w:val="28"/>
          <w:szCs w:val="28"/>
        </w:rPr>
        <w:t xml:space="preserve"> VІІІ скликання  </w:t>
      </w:r>
    </w:p>
    <w:p w:rsidR="00A1305D" w:rsidRPr="00FD7AF4" w:rsidRDefault="00A1305D" w:rsidP="00A1305D">
      <w:pPr>
        <w:pStyle w:val="14"/>
        <w:rPr>
          <w:rFonts w:ascii="Times New Roman" w:hAnsi="Times New Roman" w:cs="Times New Roman"/>
          <w:b/>
          <w:bCs/>
          <w:sz w:val="28"/>
          <w:szCs w:val="28"/>
        </w:rPr>
      </w:pPr>
      <w:r>
        <w:rPr>
          <w:rFonts w:ascii="Times New Roman" w:hAnsi="Times New Roman" w:cs="Times New Roman"/>
          <w:b/>
          <w:sz w:val="28"/>
          <w:szCs w:val="28"/>
        </w:rPr>
        <w:t xml:space="preserve">                     </w:t>
      </w:r>
    </w:p>
    <w:p w:rsidR="00A1305D" w:rsidRDefault="00A1305D" w:rsidP="00A1305D">
      <w:pPr>
        <w:pStyle w:val="14"/>
        <w:jc w:val="center"/>
        <w:rPr>
          <w:rFonts w:ascii="Times New Roman" w:hAnsi="Times New Roman" w:cs="Times New Roman"/>
          <w:b/>
          <w:bCs/>
          <w:sz w:val="28"/>
          <w:szCs w:val="28"/>
        </w:rPr>
      </w:pPr>
      <w:r>
        <w:rPr>
          <w:rFonts w:ascii="Times New Roman" w:hAnsi="Times New Roman" w:cs="Times New Roman"/>
          <w:b/>
          <w:bCs/>
          <w:sz w:val="28"/>
          <w:szCs w:val="28"/>
        </w:rPr>
        <w:t xml:space="preserve">                                 РІШЕННЯ                    </w:t>
      </w:r>
      <w:r>
        <w:rPr>
          <w:rFonts w:ascii="Times New Roman" w:hAnsi="Times New Roman" w:cs="Times New Roman"/>
          <w:b/>
          <w:sz w:val="28"/>
          <w:szCs w:val="28"/>
        </w:rPr>
        <w:t>ПРОЄКТ</w:t>
      </w:r>
      <w:r>
        <w:rPr>
          <w:rFonts w:ascii="Times New Roman" w:hAnsi="Times New Roman" w:cs="Times New Roman"/>
          <w:b/>
          <w:bCs/>
          <w:sz w:val="28"/>
          <w:szCs w:val="28"/>
        </w:rPr>
        <w:t xml:space="preserve">  </w:t>
      </w:r>
    </w:p>
    <w:p w:rsidR="00A1305D" w:rsidRDefault="00A1305D" w:rsidP="00A1305D">
      <w:pPr>
        <w:pStyle w:val="14"/>
        <w:jc w:val="center"/>
        <w:rPr>
          <w:rFonts w:ascii="Times New Roman" w:hAnsi="Times New Roman" w:cs="Times New Roman"/>
          <w:b/>
          <w:bCs/>
          <w:sz w:val="28"/>
          <w:szCs w:val="28"/>
        </w:rPr>
      </w:pPr>
      <w:r>
        <w:rPr>
          <w:rFonts w:ascii="Times New Roman" w:hAnsi="Times New Roman" w:cs="Times New Roman"/>
          <w:b/>
          <w:bCs/>
          <w:sz w:val="28"/>
          <w:szCs w:val="28"/>
        </w:rPr>
        <w:t xml:space="preserve">  </w:t>
      </w:r>
    </w:p>
    <w:p w:rsidR="00A1305D" w:rsidRDefault="00A1305D" w:rsidP="00A1305D">
      <w:pPr>
        <w:spacing w:after="0"/>
        <w:contextualSpacing/>
        <w:jc w:val="center"/>
        <w:rPr>
          <w:b/>
          <w:bCs/>
          <w:spacing w:val="-12"/>
          <w:szCs w:val="28"/>
          <w:lang w:val="uk-UA"/>
        </w:rPr>
      </w:pPr>
      <w:r w:rsidRPr="00F9532C">
        <w:rPr>
          <w:b/>
          <w:bCs/>
          <w:spacing w:val="-12"/>
          <w:szCs w:val="28"/>
          <w:lang w:val="uk-UA"/>
        </w:rPr>
        <w:t>Пр</w:t>
      </w:r>
      <w:r>
        <w:rPr>
          <w:b/>
          <w:bCs/>
          <w:spacing w:val="-12"/>
          <w:szCs w:val="28"/>
          <w:lang w:val="uk-UA"/>
        </w:rPr>
        <w:t xml:space="preserve">о затвердження </w:t>
      </w:r>
    </w:p>
    <w:p w:rsidR="00A1305D" w:rsidRDefault="00A1305D" w:rsidP="00A1305D">
      <w:pPr>
        <w:spacing w:after="0"/>
        <w:contextualSpacing/>
        <w:jc w:val="center"/>
        <w:rPr>
          <w:b/>
          <w:bCs/>
          <w:spacing w:val="-12"/>
          <w:szCs w:val="28"/>
          <w:lang w:val="uk-UA"/>
        </w:rPr>
      </w:pPr>
      <w:r w:rsidRPr="00F9532C">
        <w:rPr>
          <w:b/>
          <w:bCs/>
          <w:spacing w:val="-12"/>
          <w:szCs w:val="28"/>
          <w:lang w:val="uk-UA"/>
        </w:rPr>
        <w:t xml:space="preserve">Статуту </w:t>
      </w:r>
      <w:proofErr w:type="spellStart"/>
      <w:r>
        <w:rPr>
          <w:b/>
          <w:bCs/>
          <w:spacing w:val="-12"/>
          <w:szCs w:val="28"/>
          <w:lang w:val="uk-UA"/>
        </w:rPr>
        <w:t>Козаровицької</w:t>
      </w:r>
      <w:proofErr w:type="spellEnd"/>
      <w:r>
        <w:rPr>
          <w:b/>
          <w:bCs/>
          <w:spacing w:val="-12"/>
          <w:szCs w:val="28"/>
          <w:lang w:val="uk-UA"/>
        </w:rPr>
        <w:t xml:space="preserve"> гімназії</w:t>
      </w:r>
      <w:r w:rsidRPr="00F9532C">
        <w:rPr>
          <w:b/>
          <w:bCs/>
          <w:spacing w:val="-12"/>
          <w:szCs w:val="28"/>
          <w:lang w:val="uk-UA"/>
        </w:rPr>
        <w:t xml:space="preserve"> </w:t>
      </w:r>
      <w:proofErr w:type="spellStart"/>
      <w:r w:rsidRPr="00F9532C">
        <w:rPr>
          <w:b/>
          <w:bCs/>
          <w:spacing w:val="-12"/>
          <w:szCs w:val="28"/>
          <w:lang w:val="uk-UA"/>
        </w:rPr>
        <w:t>гім</w:t>
      </w:r>
      <w:r>
        <w:rPr>
          <w:b/>
          <w:bCs/>
          <w:spacing w:val="-12"/>
          <w:szCs w:val="28"/>
          <w:lang w:val="uk-UA"/>
        </w:rPr>
        <w:t>назії</w:t>
      </w:r>
      <w:proofErr w:type="spellEnd"/>
      <w:r>
        <w:rPr>
          <w:b/>
          <w:bCs/>
          <w:spacing w:val="-12"/>
          <w:szCs w:val="28"/>
          <w:lang w:val="uk-UA"/>
        </w:rPr>
        <w:t xml:space="preserve"> Димерської селищної ради</w:t>
      </w:r>
    </w:p>
    <w:p w:rsidR="00A1305D" w:rsidRDefault="00A1305D" w:rsidP="00A1305D">
      <w:pPr>
        <w:spacing w:after="0"/>
        <w:contextualSpacing/>
        <w:jc w:val="center"/>
        <w:rPr>
          <w:b/>
          <w:bCs/>
          <w:spacing w:val="-12"/>
          <w:szCs w:val="28"/>
          <w:lang w:val="uk-UA"/>
        </w:rPr>
      </w:pPr>
      <w:r>
        <w:rPr>
          <w:b/>
          <w:bCs/>
          <w:spacing w:val="-12"/>
          <w:szCs w:val="28"/>
          <w:lang w:val="uk-UA"/>
        </w:rPr>
        <w:t xml:space="preserve"> в</w:t>
      </w:r>
      <w:r w:rsidRPr="00F9532C">
        <w:rPr>
          <w:b/>
          <w:bCs/>
          <w:spacing w:val="-12"/>
          <w:szCs w:val="28"/>
          <w:lang w:val="uk-UA"/>
        </w:rPr>
        <w:t xml:space="preserve"> новій редакції</w:t>
      </w:r>
      <w:r>
        <w:rPr>
          <w:b/>
          <w:bCs/>
          <w:spacing w:val="-12"/>
          <w:szCs w:val="28"/>
          <w:lang w:val="uk-UA"/>
        </w:rPr>
        <w:t xml:space="preserve"> </w:t>
      </w:r>
    </w:p>
    <w:p w:rsidR="00A1305D" w:rsidRPr="00F9532C" w:rsidRDefault="00A1305D" w:rsidP="00A1305D">
      <w:pPr>
        <w:spacing w:after="0"/>
        <w:contextualSpacing/>
        <w:jc w:val="center"/>
        <w:rPr>
          <w:rFonts w:cs="Times New Roman"/>
          <w:b/>
          <w:szCs w:val="28"/>
          <w:lang w:val="uk-UA"/>
        </w:rPr>
      </w:pPr>
    </w:p>
    <w:p w:rsidR="00A1305D" w:rsidRDefault="00A1305D" w:rsidP="00A1305D">
      <w:pPr>
        <w:ind w:firstLine="557"/>
        <w:jc w:val="both"/>
        <w:rPr>
          <w:rFonts w:cs="Times New Roman"/>
          <w:szCs w:val="28"/>
          <w:lang w:val="uk-UA"/>
        </w:rPr>
      </w:pPr>
      <w:r w:rsidRPr="00EC3D71">
        <w:rPr>
          <w:rFonts w:cs="Times New Roman"/>
          <w:szCs w:val="28"/>
          <w:lang w:val="uk-UA"/>
        </w:rPr>
        <w:t xml:space="preserve">Керуючись статтею 26 Закону України «Про місцеве самоврядування в Україні», статтями 56, 57, 58 Господарського кодексу України, статтями 25, 66 Закону України «Про освіту», статтями 31, 32, 35, 37 Закону України «Про повну загальну середню освіту»,  Закону України «Про дошкільну освіту», Законом України «Про державну реєстрацію юридичних осіб та фізичних осіб-підприємців та громадських формувань», </w:t>
      </w:r>
      <w:r w:rsidRPr="00FD7AF4">
        <w:rPr>
          <w:rFonts w:cs="Times New Roman"/>
          <w:szCs w:val="28"/>
          <w:lang w:val="uk-UA"/>
        </w:rPr>
        <w:t xml:space="preserve">враховуючи рекомендації засідання </w:t>
      </w:r>
      <w:r w:rsidRPr="00FD7AF4">
        <w:rPr>
          <w:rFonts w:cs="Times New Roman"/>
          <w:szCs w:val="28"/>
          <w:bdr w:val="none" w:sz="0" w:space="0" w:color="auto" w:frame="1"/>
          <w:lang w:val="uk-UA" w:eastAsia="ru-UA"/>
        </w:rPr>
        <w:t xml:space="preserve">постійної  </w:t>
      </w:r>
      <w:r w:rsidRPr="00FD7AF4">
        <w:rPr>
          <w:rFonts w:cs="Times New Roman"/>
          <w:szCs w:val="28"/>
          <w:lang w:val="uk-UA"/>
        </w:rPr>
        <w:t xml:space="preserve">комісій </w:t>
      </w:r>
      <w:bookmarkStart w:id="0" w:name="_Hlk188341549"/>
      <w:r w:rsidRPr="00FD7AF4">
        <w:rPr>
          <w:rFonts w:cs="Times New Roman"/>
          <w:szCs w:val="28"/>
          <w:lang w:val="uk-UA"/>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0"/>
      <w:r w:rsidRPr="00FD7AF4">
        <w:rPr>
          <w:rFonts w:cs="Times New Roman"/>
          <w:szCs w:val="28"/>
          <w:lang w:val="uk-UA"/>
        </w:rPr>
        <w:t xml:space="preserve"> від 28.04.2025 року, селищна рада</w:t>
      </w:r>
    </w:p>
    <w:p w:rsidR="00A1305D" w:rsidRDefault="00A1305D" w:rsidP="00A1305D">
      <w:pPr>
        <w:ind w:firstLine="557"/>
        <w:jc w:val="both"/>
        <w:rPr>
          <w:rFonts w:cs="Times New Roman"/>
          <w:szCs w:val="28"/>
          <w:lang w:val="uk-UA"/>
        </w:rPr>
      </w:pPr>
    </w:p>
    <w:p w:rsidR="00A1305D" w:rsidRPr="00EA44BB" w:rsidRDefault="00A1305D" w:rsidP="00A1305D">
      <w:pPr>
        <w:pStyle w:val="a9"/>
        <w:shd w:val="clear" w:color="auto" w:fill="FFFFFF"/>
        <w:spacing w:before="0" w:beforeAutospacing="0" w:after="0" w:afterAutospacing="0"/>
        <w:ind w:firstLine="567"/>
        <w:textAlignment w:val="baseline"/>
        <w:rPr>
          <w:color w:val="000000"/>
          <w:sz w:val="28"/>
          <w:szCs w:val="28"/>
          <w:lang w:val="uk-UA"/>
        </w:rPr>
      </w:pPr>
      <w:r>
        <w:rPr>
          <w:rStyle w:val="aa"/>
          <w:color w:val="000000"/>
          <w:sz w:val="28"/>
          <w:szCs w:val="28"/>
          <w:bdr w:val="none" w:sz="0" w:space="0" w:color="auto" w:frame="1"/>
          <w:lang w:val="uk-UA"/>
        </w:rPr>
        <w:t xml:space="preserve">                                            </w:t>
      </w:r>
      <w:r w:rsidR="00C513E3">
        <w:rPr>
          <w:rStyle w:val="aa"/>
          <w:color w:val="000000"/>
          <w:sz w:val="28"/>
          <w:szCs w:val="28"/>
          <w:bdr w:val="none" w:sz="0" w:space="0" w:color="auto" w:frame="1"/>
          <w:lang w:val="uk-UA"/>
        </w:rPr>
        <w:t xml:space="preserve">   </w:t>
      </w:r>
      <w:bookmarkStart w:id="1" w:name="_GoBack"/>
      <w:bookmarkEnd w:id="1"/>
      <w:r>
        <w:rPr>
          <w:rStyle w:val="aa"/>
          <w:color w:val="000000"/>
          <w:sz w:val="28"/>
          <w:szCs w:val="28"/>
          <w:bdr w:val="none" w:sz="0" w:space="0" w:color="auto" w:frame="1"/>
          <w:lang w:val="uk-UA"/>
        </w:rPr>
        <w:t xml:space="preserve">  </w:t>
      </w:r>
      <w:r w:rsidRPr="00EA44BB">
        <w:rPr>
          <w:rStyle w:val="aa"/>
          <w:color w:val="000000"/>
          <w:sz w:val="28"/>
          <w:szCs w:val="28"/>
          <w:bdr w:val="none" w:sz="0" w:space="0" w:color="auto" w:frame="1"/>
          <w:lang w:val="uk-UA"/>
        </w:rPr>
        <w:t>ВИРІШИЛА:</w:t>
      </w:r>
    </w:p>
    <w:p w:rsidR="00A1305D" w:rsidRPr="00F9532C" w:rsidRDefault="00A1305D" w:rsidP="00A1305D">
      <w:pPr>
        <w:pStyle w:val="a9"/>
        <w:shd w:val="clear" w:color="auto" w:fill="FFFFFF"/>
        <w:spacing w:before="0" w:beforeAutospacing="0" w:after="0" w:afterAutospacing="0"/>
        <w:ind w:firstLine="567"/>
        <w:jc w:val="both"/>
        <w:textAlignment w:val="baseline"/>
        <w:rPr>
          <w:rFonts w:ascii="ProbaPro" w:hAnsi="ProbaPro"/>
          <w:b/>
          <w:color w:val="000000"/>
          <w:sz w:val="28"/>
          <w:szCs w:val="28"/>
          <w:lang w:val="uk-UA"/>
        </w:rPr>
      </w:pPr>
      <w:r w:rsidRPr="00F9532C">
        <w:rPr>
          <w:b/>
          <w:color w:val="000000"/>
          <w:sz w:val="28"/>
          <w:szCs w:val="28"/>
          <w:lang w:val="uk-UA"/>
        </w:rPr>
        <w:t>1.</w:t>
      </w:r>
      <w:r>
        <w:rPr>
          <w:b/>
          <w:color w:val="000000"/>
          <w:sz w:val="28"/>
          <w:szCs w:val="28"/>
          <w:lang w:val="uk-UA"/>
        </w:rPr>
        <w:t xml:space="preserve"> </w:t>
      </w:r>
      <w:r>
        <w:rPr>
          <w:sz w:val="28"/>
          <w:szCs w:val="28"/>
          <w:lang w:val="uk-UA"/>
        </w:rPr>
        <w:t xml:space="preserve">Затвердити Статут </w:t>
      </w:r>
      <w:proofErr w:type="spellStart"/>
      <w:r>
        <w:rPr>
          <w:sz w:val="28"/>
          <w:szCs w:val="28"/>
          <w:lang w:val="uk-UA"/>
        </w:rPr>
        <w:t>Козаровицьк</w:t>
      </w:r>
      <w:r w:rsidRPr="00825CEF">
        <w:rPr>
          <w:sz w:val="28"/>
          <w:szCs w:val="28"/>
          <w:lang w:val="uk-UA"/>
        </w:rPr>
        <w:t>ої</w:t>
      </w:r>
      <w:proofErr w:type="spellEnd"/>
      <w:r w:rsidRPr="00825CEF">
        <w:rPr>
          <w:sz w:val="28"/>
          <w:szCs w:val="28"/>
          <w:lang w:val="uk-UA"/>
        </w:rPr>
        <w:t xml:space="preserve"> гім</w:t>
      </w:r>
      <w:r>
        <w:rPr>
          <w:sz w:val="28"/>
          <w:szCs w:val="28"/>
          <w:lang w:val="uk-UA"/>
        </w:rPr>
        <w:t>назії Димерської селищної ради в</w:t>
      </w:r>
      <w:r w:rsidRPr="00825CEF">
        <w:rPr>
          <w:sz w:val="28"/>
          <w:szCs w:val="28"/>
          <w:lang w:val="uk-UA"/>
        </w:rPr>
        <w:t xml:space="preserve"> новій редакції, що додається.</w:t>
      </w:r>
    </w:p>
    <w:p w:rsidR="00A1305D" w:rsidRPr="00F9532C" w:rsidRDefault="00A1305D" w:rsidP="00A1305D">
      <w:pPr>
        <w:pStyle w:val="a9"/>
        <w:shd w:val="clear" w:color="auto" w:fill="FFFFFF"/>
        <w:spacing w:before="0" w:beforeAutospacing="0" w:after="0" w:afterAutospacing="0"/>
        <w:ind w:firstLine="567"/>
        <w:jc w:val="both"/>
        <w:textAlignment w:val="baseline"/>
        <w:rPr>
          <w:color w:val="000000"/>
          <w:sz w:val="28"/>
          <w:szCs w:val="28"/>
          <w:lang w:val="uk-UA"/>
        </w:rPr>
      </w:pPr>
      <w:r>
        <w:rPr>
          <w:rFonts w:ascii="ProbaPro" w:hAnsi="ProbaPro"/>
          <w:b/>
          <w:color w:val="000000"/>
          <w:sz w:val="28"/>
          <w:szCs w:val="28"/>
          <w:lang w:val="uk-UA"/>
        </w:rPr>
        <w:t>2</w:t>
      </w:r>
      <w:r w:rsidRPr="00F9532C">
        <w:rPr>
          <w:rFonts w:ascii="ProbaPro" w:hAnsi="ProbaPro"/>
          <w:b/>
          <w:color w:val="000000"/>
          <w:sz w:val="28"/>
          <w:szCs w:val="28"/>
          <w:lang w:val="uk-UA"/>
        </w:rPr>
        <w:t>.</w:t>
      </w:r>
      <w:r w:rsidRPr="00497CD5">
        <w:rPr>
          <w:rFonts w:ascii="ProbaPro" w:hAnsi="ProbaPro"/>
          <w:color w:val="000000"/>
          <w:sz w:val="28"/>
          <w:szCs w:val="28"/>
          <w:lang w:val="uk-UA"/>
        </w:rPr>
        <w:t xml:space="preserve"> </w:t>
      </w:r>
      <w:r>
        <w:rPr>
          <w:rFonts w:ascii="ProbaPro" w:hAnsi="ProbaPro"/>
          <w:color w:val="000000"/>
          <w:sz w:val="28"/>
          <w:szCs w:val="28"/>
          <w:lang w:val="uk-UA"/>
        </w:rPr>
        <w:t>К</w:t>
      </w:r>
      <w:r w:rsidRPr="00F9532C">
        <w:rPr>
          <w:rStyle w:val="21"/>
          <w:sz w:val="28"/>
          <w:szCs w:val="28"/>
          <w:lang w:val="uk-UA"/>
        </w:rPr>
        <w:t xml:space="preserve">ерівнику </w:t>
      </w:r>
      <w:proofErr w:type="spellStart"/>
      <w:r>
        <w:rPr>
          <w:rFonts w:ascii="ProbaPro" w:hAnsi="ProbaPro"/>
          <w:color w:val="000000"/>
          <w:sz w:val="28"/>
          <w:szCs w:val="28"/>
          <w:lang w:val="uk-UA"/>
        </w:rPr>
        <w:t>Козаровицької</w:t>
      </w:r>
      <w:proofErr w:type="spellEnd"/>
      <w:r>
        <w:rPr>
          <w:rFonts w:ascii="ProbaPro" w:hAnsi="ProbaPro"/>
          <w:color w:val="000000"/>
          <w:sz w:val="28"/>
          <w:szCs w:val="28"/>
          <w:lang w:val="uk-UA"/>
        </w:rPr>
        <w:t xml:space="preserve"> гімназії </w:t>
      </w:r>
      <w:r w:rsidRPr="00EA44BB">
        <w:rPr>
          <w:rFonts w:ascii="ProbaPro" w:hAnsi="ProbaPro"/>
          <w:color w:val="000000"/>
          <w:sz w:val="28"/>
          <w:szCs w:val="28"/>
          <w:lang w:val="uk-UA"/>
        </w:rPr>
        <w:t xml:space="preserve">Димерської селищної ради </w:t>
      </w:r>
      <w:r w:rsidRPr="00F9532C">
        <w:rPr>
          <w:sz w:val="28"/>
          <w:szCs w:val="28"/>
          <w:lang w:val="uk-UA"/>
        </w:rPr>
        <w:t>здійснити</w:t>
      </w:r>
      <w:r>
        <w:rPr>
          <w:sz w:val="28"/>
          <w:szCs w:val="28"/>
          <w:lang w:val="uk-UA"/>
        </w:rPr>
        <w:t xml:space="preserve"> </w:t>
      </w:r>
      <w:r w:rsidRPr="00F9532C">
        <w:rPr>
          <w:sz w:val="28"/>
          <w:szCs w:val="28"/>
          <w:lang w:val="uk-UA"/>
        </w:rPr>
        <w:t>організаційні заходи щодо реєстрації Статуту</w:t>
      </w:r>
      <w:r>
        <w:rPr>
          <w:sz w:val="28"/>
          <w:szCs w:val="28"/>
          <w:lang w:val="uk-UA"/>
        </w:rPr>
        <w:t xml:space="preserve"> закладу</w:t>
      </w:r>
      <w:r w:rsidRPr="00F9532C">
        <w:rPr>
          <w:sz w:val="28"/>
          <w:szCs w:val="28"/>
          <w:lang w:val="uk-UA"/>
        </w:rPr>
        <w:t>,</w:t>
      </w:r>
      <w:r>
        <w:rPr>
          <w:sz w:val="28"/>
          <w:szCs w:val="28"/>
          <w:lang w:val="uk-UA"/>
        </w:rPr>
        <w:t xml:space="preserve"> </w:t>
      </w:r>
      <w:r w:rsidRPr="00F9532C">
        <w:rPr>
          <w:sz w:val="28"/>
          <w:szCs w:val="28"/>
          <w:lang w:val="uk-UA"/>
        </w:rPr>
        <w:t>викладеного в новій редакції, та внесення змін до відомостей про юридичну</w:t>
      </w:r>
      <w:r>
        <w:rPr>
          <w:sz w:val="28"/>
          <w:szCs w:val="28"/>
          <w:lang w:val="uk-UA"/>
        </w:rPr>
        <w:t xml:space="preserve"> </w:t>
      </w:r>
      <w:r w:rsidRPr="00F9532C">
        <w:rPr>
          <w:sz w:val="28"/>
          <w:szCs w:val="28"/>
          <w:lang w:val="uk-UA"/>
        </w:rPr>
        <w:t>особу, що містяться в Єдиному державному реєстрі юридичних осіб, фізичних</w:t>
      </w:r>
      <w:r>
        <w:rPr>
          <w:sz w:val="28"/>
          <w:szCs w:val="28"/>
          <w:lang w:val="uk-UA"/>
        </w:rPr>
        <w:t xml:space="preserve"> </w:t>
      </w:r>
      <w:r w:rsidRPr="00F9532C">
        <w:rPr>
          <w:sz w:val="28"/>
          <w:szCs w:val="28"/>
          <w:lang w:val="uk-UA"/>
        </w:rPr>
        <w:t>осіб - підприємц</w:t>
      </w:r>
      <w:r>
        <w:rPr>
          <w:sz w:val="28"/>
          <w:szCs w:val="28"/>
          <w:lang w:val="uk-UA"/>
        </w:rPr>
        <w:t>ів та громадських формувань.</w:t>
      </w:r>
    </w:p>
    <w:p w:rsidR="00A1305D" w:rsidRPr="00A1305D" w:rsidRDefault="00A1305D" w:rsidP="00A1305D">
      <w:pPr>
        <w:pStyle w:val="a7"/>
        <w:tabs>
          <w:tab w:val="left" w:pos="851"/>
        </w:tabs>
        <w:ind w:firstLine="567"/>
        <w:jc w:val="both"/>
        <w:rPr>
          <w:rFonts w:ascii="Times New Roman" w:hAnsi="Times New Roman"/>
          <w:bCs/>
          <w:sz w:val="28"/>
          <w:szCs w:val="28"/>
          <w:lang w:val="uk-UA"/>
        </w:rPr>
      </w:pPr>
      <w:r w:rsidRPr="00A1305D">
        <w:rPr>
          <w:rFonts w:ascii="Times New Roman" w:hAnsi="Times New Roman"/>
          <w:b/>
          <w:color w:val="000000"/>
          <w:sz w:val="28"/>
          <w:szCs w:val="28"/>
          <w:lang w:val="uk-UA"/>
        </w:rPr>
        <w:t>3</w:t>
      </w:r>
      <w:r w:rsidRPr="00A1305D">
        <w:rPr>
          <w:rFonts w:ascii="Times New Roman" w:hAnsi="Times New Roman"/>
          <w:b/>
          <w:color w:val="000000"/>
          <w:sz w:val="28"/>
          <w:szCs w:val="28"/>
          <w:lang w:val="ru-RU"/>
        </w:rPr>
        <w:t>.</w:t>
      </w:r>
      <w:r w:rsidRPr="00A1305D">
        <w:rPr>
          <w:rFonts w:ascii="Times New Roman" w:hAnsi="Times New Roman"/>
          <w:color w:val="000000"/>
          <w:sz w:val="28"/>
          <w:szCs w:val="28"/>
          <w:lang w:val="ru-RU"/>
        </w:rPr>
        <w:t xml:space="preserve"> </w:t>
      </w:r>
      <w:r w:rsidRPr="00A1305D">
        <w:rPr>
          <w:rFonts w:ascii="Times New Roman" w:hAnsi="Times New Roman"/>
          <w:sz w:val="28"/>
          <w:szCs w:val="28"/>
          <w:lang w:val="ru-RU"/>
        </w:rPr>
        <w:t xml:space="preserve">Контроль за </w:t>
      </w:r>
      <w:proofErr w:type="spellStart"/>
      <w:r w:rsidRPr="00A1305D">
        <w:rPr>
          <w:rFonts w:ascii="Times New Roman" w:hAnsi="Times New Roman"/>
          <w:sz w:val="28"/>
          <w:szCs w:val="28"/>
          <w:lang w:val="ru-RU"/>
        </w:rPr>
        <w:t>виконанням</w:t>
      </w:r>
      <w:proofErr w:type="spellEnd"/>
      <w:r w:rsidRPr="00A1305D">
        <w:rPr>
          <w:rFonts w:ascii="Times New Roman" w:hAnsi="Times New Roman"/>
          <w:sz w:val="28"/>
          <w:szCs w:val="28"/>
          <w:lang w:val="uk-UA"/>
        </w:rPr>
        <w:t xml:space="preserve"> </w:t>
      </w:r>
      <w:proofErr w:type="spellStart"/>
      <w:r w:rsidRPr="00A1305D">
        <w:rPr>
          <w:rFonts w:ascii="Times New Roman" w:hAnsi="Times New Roman"/>
          <w:sz w:val="28"/>
          <w:szCs w:val="28"/>
          <w:lang w:val="ru-RU"/>
        </w:rPr>
        <w:t>цього</w:t>
      </w:r>
      <w:proofErr w:type="spellEnd"/>
      <w:r w:rsidRPr="00A1305D">
        <w:rPr>
          <w:rFonts w:ascii="Times New Roman" w:hAnsi="Times New Roman"/>
          <w:sz w:val="28"/>
          <w:szCs w:val="28"/>
          <w:lang w:val="uk-UA"/>
        </w:rPr>
        <w:t xml:space="preserve"> </w:t>
      </w:r>
      <w:proofErr w:type="spellStart"/>
      <w:r w:rsidRPr="00A1305D">
        <w:rPr>
          <w:rFonts w:ascii="Times New Roman" w:hAnsi="Times New Roman"/>
          <w:sz w:val="28"/>
          <w:szCs w:val="28"/>
          <w:lang w:val="ru-RU"/>
        </w:rPr>
        <w:t>рішення</w:t>
      </w:r>
      <w:proofErr w:type="spellEnd"/>
      <w:r w:rsidRPr="00A1305D">
        <w:rPr>
          <w:rFonts w:ascii="Times New Roman" w:hAnsi="Times New Roman"/>
          <w:sz w:val="28"/>
          <w:szCs w:val="28"/>
          <w:lang w:val="uk-UA"/>
        </w:rPr>
        <w:t xml:space="preserve"> </w:t>
      </w:r>
      <w:proofErr w:type="spellStart"/>
      <w:r w:rsidRPr="00A1305D">
        <w:rPr>
          <w:rFonts w:ascii="Times New Roman" w:hAnsi="Times New Roman"/>
          <w:sz w:val="28"/>
          <w:szCs w:val="28"/>
          <w:lang w:val="ru-RU"/>
        </w:rPr>
        <w:t>покласти</w:t>
      </w:r>
      <w:proofErr w:type="spellEnd"/>
      <w:r w:rsidRPr="00A1305D">
        <w:rPr>
          <w:rFonts w:ascii="Times New Roman" w:hAnsi="Times New Roman"/>
          <w:sz w:val="28"/>
          <w:szCs w:val="28"/>
          <w:lang w:val="uk-UA"/>
        </w:rPr>
        <w:t xml:space="preserve"> на начальника Відділу освіти Димерської селищної ради Дар’ю Пономаренко.</w:t>
      </w:r>
    </w:p>
    <w:p w:rsidR="00A1305D" w:rsidRDefault="00A1305D" w:rsidP="00A1305D">
      <w:pPr>
        <w:pStyle w:val="a9"/>
        <w:shd w:val="clear" w:color="auto" w:fill="FFFFFF"/>
        <w:spacing w:before="0" w:beforeAutospacing="0" w:after="0" w:afterAutospacing="0"/>
        <w:ind w:firstLine="567"/>
        <w:jc w:val="both"/>
        <w:textAlignment w:val="baseline"/>
        <w:rPr>
          <w:b/>
          <w:sz w:val="28"/>
          <w:szCs w:val="28"/>
          <w:lang w:val="uk-UA"/>
        </w:rPr>
      </w:pPr>
    </w:p>
    <w:p w:rsidR="00A1305D" w:rsidRPr="008D3539" w:rsidRDefault="00A1305D" w:rsidP="00A1305D">
      <w:pPr>
        <w:pStyle w:val="a9"/>
        <w:shd w:val="clear" w:color="auto" w:fill="FFFFFF"/>
        <w:spacing w:before="0" w:beforeAutospacing="0" w:after="0" w:afterAutospacing="0"/>
        <w:ind w:firstLine="567"/>
        <w:jc w:val="both"/>
        <w:textAlignment w:val="baseline"/>
        <w:rPr>
          <w:b/>
          <w:sz w:val="28"/>
          <w:szCs w:val="28"/>
        </w:rPr>
      </w:pPr>
    </w:p>
    <w:p w:rsidR="00A1305D" w:rsidRPr="00EA44BB" w:rsidRDefault="00A1305D" w:rsidP="00A1305D">
      <w:pPr>
        <w:spacing w:line="276" w:lineRule="auto"/>
        <w:rPr>
          <w:rFonts w:cs="Times New Roman"/>
          <w:b/>
          <w:szCs w:val="28"/>
          <w:lang w:val="uk-UA"/>
        </w:rPr>
      </w:pPr>
      <w:r w:rsidRPr="003A688F">
        <w:rPr>
          <w:rFonts w:cs="Times New Roman"/>
          <w:b/>
          <w:szCs w:val="28"/>
          <w:lang w:val="uk-UA"/>
        </w:rPr>
        <w:t>Селищний голова</w:t>
      </w:r>
      <w:r w:rsidRPr="003A688F">
        <w:rPr>
          <w:rFonts w:cs="Times New Roman"/>
          <w:b/>
          <w:szCs w:val="28"/>
          <w:lang w:val="uk-UA"/>
        </w:rPr>
        <w:tab/>
      </w:r>
      <w:r w:rsidRPr="003A688F">
        <w:rPr>
          <w:rFonts w:cs="Times New Roman"/>
          <w:b/>
          <w:szCs w:val="28"/>
          <w:lang w:val="uk-UA"/>
        </w:rPr>
        <w:tab/>
        <w:t xml:space="preserve">                         </w:t>
      </w:r>
      <w:r>
        <w:rPr>
          <w:rFonts w:cs="Times New Roman"/>
          <w:b/>
          <w:szCs w:val="28"/>
          <w:lang w:val="uk-UA"/>
        </w:rPr>
        <w:t xml:space="preserve">  Володимир ПІДКУРГАННИЙ</w:t>
      </w:r>
    </w:p>
    <w:p w:rsidR="00A1305D" w:rsidRDefault="00A1305D" w:rsidP="00A1305D"/>
    <w:p w:rsidR="00A1305D" w:rsidRDefault="00A1305D" w:rsidP="00A1305D"/>
    <w:p w:rsidR="00A1305D" w:rsidRDefault="00A1305D" w:rsidP="00A1305D"/>
    <w:p w:rsidR="00A1305D" w:rsidRDefault="00A1305D" w:rsidP="00A1305D"/>
    <w:p w:rsidR="00A1305D" w:rsidRPr="00FD7AF4" w:rsidRDefault="00A1305D" w:rsidP="00A1305D">
      <w:pPr>
        <w:tabs>
          <w:tab w:val="center" w:pos="5012"/>
          <w:tab w:val="center" w:pos="5720"/>
          <w:tab w:val="center" w:pos="6428"/>
          <w:tab w:val="right" w:pos="9074"/>
        </w:tabs>
        <w:spacing w:after="0"/>
        <w:rPr>
          <w:rFonts w:cs="Times New Roman"/>
          <w:szCs w:val="28"/>
          <w:lang w:val="uk-UA"/>
        </w:rPr>
      </w:pPr>
      <w:r w:rsidRPr="00FD7AF4">
        <w:rPr>
          <w:rFonts w:cs="Times New Roman"/>
          <w:szCs w:val="28"/>
          <w:lang w:val="uk-UA"/>
        </w:rPr>
        <w:t xml:space="preserve">селище Димер </w:t>
      </w:r>
    </w:p>
    <w:p w:rsidR="00A1305D" w:rsidRPr="00FD7AF4" w:rsidRDefault="00A1305D" w:rsidP="00A1305D">
      <w:pPr>
        <w:tabs>
          <w:tab w:val="center" w:pos="5012"/>
          <w:tab w:val="center" w:pos="5720"/>
          <w:tab w:val="center" w:pos="6428"/>
          <w:tab w:val="right" w:pos="9074"/>
        </w:tabs>
        <w:spacing w:after="0"/>
        <w:rPr>
          <w:rFonts w:cs="Times New Roman"/>
          <w:szCs w:val="28"/>
          <w:lang w:val="uk-UA"/>
        </w:rPr>
      </w:pPr>
      <w:r w:rsidRPr="00FD7AF4">
        <w:rPr>
          <w:rFonts w:cs="Times New Roman"/>
          <w:szCs w:val="28"/>
          <w:lang w:val="uk-UA"/>
        </w:rPr>
        <w:t>29 квітня 2025 року</w:t>
      </w:r>
    </w:p>
    <w:p w:rsidR="00985764" w:rsidRPr="00A1305D" w:rsidRDefault="00A1305D" w:rsidP="00A1305D">
      <w:r w:rsidRPr="00FD7AF4">
        <w:rPr>
          <w:rFonts w:cs="Times New Roman"/>
          <w:szCs w:val="28"/>
        </w:rPr>
        <w:t>№</w:t>
      </w:r>
      <w:r w:rsidRPr="00FD7AF4">
        <w:rPr>
          <w:rFonts w:cs="Times New Roman"/>
          <w:szCs w:val="28"/>
          <w:lang w:val="uk-UA"/>
        </w:rPr>
        <w:t xml:space="preserve"> -64-</w:t>
      </w:r>
      <w:r w:rsidRPr="00FD7AF4">
        <w:rPr>
          <w:rFonts w:cs="Times New Roman"/>
          <w:szCs w:val="28"/>
          <w:lang w:val="en-US"/>
        </w:rPr>
        <w:t>V</w:t>
      </w:r>
      <w:r w:rsidRPr="00FD7AF4">
        <w:rPr>
          <w:rFonts w:cs="Times New Roman"/>
          <w:szCs w:val="28"/>
          <w:lang w:val="uk-UA"/>
        </w:rPr>
        <w:t>ІІІ</w:t>
      </w:r>
    </w:p>
    <w:tbl>
      <w:tblPr>
        <w:tblStyle w:val="ab"/>
        <w:tblpPr w:leftFromText="180" w:rightFromText="180" w:vertAnchor="text" w:tblpX="4106"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16"/>
      </w:tblGrid>
      <w:tr w:rsidR="00A96FD5" w:rsidTr="00A96FD5">
        <w:tc>
          <w:tcPr>
            <w:tcW w:w="5516" w:type="dxa"/>
          </w:tcPr>
          <w:p w:rsidR="00A1305D" w:rsidRPr="00DF291F" w:rsidRDefault="00A1305D" w:rsidP="00A1305D">
            <w:pPr>
              <w:spacing w:after="0"/>
              <w:jc w:val="right"/>
              <w:rPr>
                <w:rFonts w:cs="Times New Roman"/>
                <w:bCs/>
                <w:szCs w:val="28"/>
                <w:lang w:eastAsia="ru-RU"/>
              </w:rPr>
            </w:pPr>
            <w:proofErr w:type="spellStart"/>
            <w:r w:rsidRPr="00DF291F">
              <w:rPr>
                <w:rFonts w:cs="Times New Roman"/>
                <w:bCs/>
                <w:szCs w:val="28"/>
              </w:rPr>
              <w:lastRenderedPageBreak/>
              <w:t>Додаток</w:t>
            </w:r>
            <w:proofErr w:type="spellEnd"/>
            <w:r w:rsidRPr="00DF291F">
              <w:rPr>
                <w:rFonts w:cs="Times New Roman"/>
                <w:bCs/>
                <w:szCs w:val="28"/>
              </w:rPr>
              <w:t xml:space="preserve"> №1 </w:t>
            </w:r>
          </w:p>
          <w:p w:rsidR="00A1305D" w:rsidRPr="00DF291F" w:rsidRDefault="00A1305D" w:rsidP="00A1305D">
            <w:pPr>
              <w:spacing w:after="0"/>
              <w:jc w:val="right"/>
              <w:rPr>
                <w:rFonts w:cs="Times New Roman"/>
                <w:bCs/>
                <w:szCs w:val="28"/>
              </w:rPr>
            </w:pPr>
            <w:r w:rsidRPr="00DF291F">
              <w:rPr>
                <w:rFonts w:cs="Times New Roman"/>
                <w:bCs/>
                <w:szCs w:val="28"/>
              </w:rPr>
              <w:t xml:space="preserve">до </w:t>
            </w:r>
            <w:proofErr w:type="spellStart"/>
            <w:r w:rsidRPr="00DF291F">
              <w:rPr>
                <w:rFonts w:cs="Times New Roman"/>
                <w:bCs/>
                <w:szCs w:val="28"/>
              </w:rPr>
              <w:t>рішення</w:t>
            </w:r>
            <w:proofErr w:type="spellEnd"/>
            <w:r w:rsidRPr="00DF291F">
              <w:rPr>
                <w:rFonts w:cs="Times New Roman"/>
                <w:bCs/>
                <w:szCs w:val="28"/>
              </w:rPr>
              <w:t xml:space="preserve"> Димерської </w:t>
            </w:r>
            <w:proofErr w:type="spellStart"/>
            <w:r w:rsidRPr="00DF291F">
              <w:rPr>
                <w:rFonts w:cs="Times New Roman"/>
                <w:bCs/>
                <w:szCs w:val="28"/>
              </w:rPr>
              <w:t>селищної</w:t>
            </w:r>
            <w:proofErr w:type="spellEnd"/>
            <w:r w:rsidRPr="00DF291F">
              <w:rPr>
                <w:rFonts w:cs="Times New Roman"/>
                <w:bCs/>
                <w:szCs w:val="28"/>
              </w:rPr>
              <w:t xml:space="preserve"> ради</w:t>
            </w:r>
          </w:p>
          <w:p w:rsidR="00A1305D" w:rsidRPr="00DF291F" w:rsidRDefault="00A1305D" w:rsidP="00A1305D">
            <w:pPr>
              <w:spacing w:after="0"/>
              <w:jc w:val="right"/>
              <w:rPr>
                <w:rFonts w:cs="Times New Roman"/>
                <w:bCs/>
                <w:szCs w:val="28"/>
              </w:rPr>
            </w:pPr>
            <w:proofErr w:type="spellStart"/>
            <w:r w:rsidRPr="00DF291F">
              <w:rPr>
                <w:rFonts w:cs="Times New Roman"/>
                <w:bCs/>
                <w:szCs w:val="28"/>
              </w:rPr>
              <w:t>від</w:t>
            </w:r>
            <w:proofErr w:type="spellEnd"/>
            <w:r w:rsidRPr="00DF291F">
              <w:rPr>
                <w:rFonts w:cs="Times New Roman"/>
                <w:bCs/>
                <w:szCs w:val="28"/>
              </w:rPr>
              <w:t xml:space="preserve"> 29.04.2025 року №-64-</w:t>
            </w:r>
            <w:r w:rsidRPr="00DF291F">
              <w:rPr>
                <w:rFonts w:cs="Times New Roman"/>
                <w:bCs/>
                <w:szCs w:val="28"/>
                <w:lang w:val="en-US"/>
              </w:rPr>
              <w:t>VI</w:t>
            </w:r>
            <w:r w:rsidRPr="00DF291F">
              <w:rPr>
                <w:rFonts w:cs="Times New Roman"/>
                <w:bCs/>
                <w:szCs w:val="28"/>
              </w:rPr>
              <w:t>ІІ</w:t>
            </w:r>
          </w:p>
          <w:p w:rsidR="00A96FD5" w:rsidRDefault="00A96FD5" w:rsidP="00A96FD5">
            <w:pPr>
              <w:rPr>
                <w:rFonts w:cs="Times New Roman"/>
              </w:rPr>
            </w:pPr>
          </w:p>
        </w:tc>
      </w:tr>
    </w:tbl>
    <w:p w:rsidR="00A96FD5" w:rsidRPr="00C36AE3" w:rsidRDefault="00A96FD5" w:rsidP="00A96FD5">
      <w:pPr>
        <w:rPr>
          <w:rFonts w:cs="Times New Roman"/>
        </w:rPr>
      </w:pPr>
      <w:r>
        <w:rPr>
          <w:rFonts w:cs="Times New Roman"/>
        </w:rPr>
        <w:br w:type="textWrapping" w:clear="all"/>
      </w:r>
    </w:p>
    <w:p w:rsidR="00A96FD5" w:rsidRPr="00A96FD5" w:rsidRDefault="00A96FD5" w:rsidP="00A96FD5">
      <w:pPr>
        <w:rPr>
          <w:rFonts w:cs="Times New Roman"/>
          <w:lang w:val="uk-UA"/>
        </w:rPr>
      </w:pPr>
    </w:p>
    <w:p w:rsidR="00A96FD5" w:rsidRPr="00C36AE3" w:rsidRDefault="00A96FD5" w:rsidP="00A96FD5">
      <w:pPr>
        <w:rPr>
          <w:rFonts w:cs="Times New Roman"/>
        </w:rPr>
      </w:pPr>
    </w:p>
    <w:p w:rsidR="00A96FD5" w:rsidRPr="00A96FD5" w:rsidRDefault="00A96FD5" w:rsidP="00A96FD5">
      <w:pPr>
        <w:tabs>
          <w:tab w:val="left" w:pos="4360"/>
        </w:tabs>
        <w:rPr>
          <w:rFonts w:cs="Times New Roman"/>
          <w:lang w:val="uk-UA"/>
        </w:rPr>
      </w:pPr>
    </w:p>
    <w:p w:rsidR="00A96FD5" w:rsidRPr="00635B58" w:rsidRDefault="00A96FD5" w:rsidP="00635B58">
      <w:pPr>
        <w:jc w:val="center"/>
        <w:rPr>
          <w:rFonts w:cs="Times New Roman"/>
          <w:b/>
          <w:bCs/>
          <w:color w:val="000000" w:themeColor="text1"/>
          <w:sz w:val="48"/>
          <w:szCs w:val="48"/>
          <w:lang w:val="uk-UA"/>
        </w:rPr>
      </w:pPr>
      <w:r w:rsidRPr="00C36AE3">
        <w:rPr>
          <w:rFonts w:cs="Times New Roman"/>
          <w:b/>
          <w:bCs/>
          <w:color w:val="000000" w:themeColor="text1"/>
          <w:sz w:val="48"/>
          <w:szCs w:val="48"/>
        </w:rPr>
        <w:t>С Т А Т У Т</w:t>
      </w:r>
    </w:p>
    <w:p w:rsidR="00B57148" w:rsidRPr="00C36AE3" w:rsidRDefault="00B57148" w:rsidP="00B57148">
      <w:pPr>
        <w:jc w:val="center"/>
        <w:rPr>
          <w:rFonts w:cs="Times New Roman"/>
          <w:b/>
          <w:color w:val="000000" w:themeColor="text1"/>
          <w:sz w:val="48"/>
          <w:szCs w:val="48"/>
        </w:rPr>
      </w:pPr>
      <w:proofErr w:type="spellStart"/>
      <w:r>
        <w:rPr>
          <w:rFonts w:cs="Times New Roman"/>
          <w:b/>
          <w:color w:val="000000" w:themeColor="text1"/>
          <w:sz w:val="48"/>
          <w:szCs w:val="48"/>
          <w:lang w:val="uk-UA"/>
        </w:rPr>
        <w:t>Козаровицької</w:t>
      </w:r>
      <w:proofErr w:type="spellEnd"/>
      <w:r>
        <w:rPr>
          <w:rFonts w:cs="Times New Roman"/>
          <w:b/>
          <w:color w:val="000000" w:themeColor="text1"/>
          <w:sz w:val="48"/>
          <w:szCs w:val="48"/>
        </w:rPr>
        <w:t xml:space="preserve"> </w:t>
      </w:r>
      <w:proofErr w:type="spellStart"/>
      <w:r>
        <w:rPr>
          <w:rFonts w:cs="Times New Roman"/>
          <w:b/>
          <w:color w:val="000000" w:themeColor="text1"/>
          <w:sz w:val="48"/>
          <w:szCs w:val="48"/>
        </w:rPr>
        <w:t>гімназії</w:t>
      </w:r>
      <w:proofErr w:type="spellEnd"/>
    </w:p>
    <w:p w:rsidR="00B57148" w:rsidRPr="00A96FD5" w:rsidRDefault="00B57148" w:rsidP="00B57148">
      <w:pPr>
        <w:jc w:val="center"/>
        <w:rPr>
          <w:rFonts w:cs="Times New Roman"/>
          <w:b/>
          <w:color w:val="000000" w:themeColor="text1"/>
          <w:sz w:val="48"/>
          <w:szCs w:val="48"/>
          <w:lang w:val="uk-UA"/>
        </w:rPr>
      </w:pPr>
      <w:r>
        <w:rPr>
          <w:rFonts w:cs="Times New Roman"/>
          <w:b/>
          <w:color w:val="000000" w:themeColor="text1"/>
          <w:sz w:val="48"/>
          <w:szCs w:val="48"/>
        </w:rPr>
        <w:t xml:space="preserve">Димерської </w:t>
      </w:r>
      <w:proofErr w:type="spellStart"/>
      <w:r>
        <w:rPr>
          <w:rFonts w:cs="Times New Roman"/>
          <w:b/>
          <w:color w:val="000000" w:themeColor="text1"/>
          <w:sz w:val="48"/>
          <w:szCs w:val="48"/>
        </w:rPr>
        <w:t>селищної</w:t>
      </w:r>
      <w:proofErr w:type="spellEnd"/>
      <w:r>
        <w:rPr>
          <w:rFonts w:cs="Times New Roman"/>
          <w:b/>
          <w:color w:val="000000" w:themeColor="text1"/>
          <w:sz w:val="48"/>
          <w:szCs w:val="48"/>
        </w:rPr>
        <w:t xml:space="preserve"> ради</w:t>
      </w:r>
    </w:p>
    <w:p w:rsidR="00635B58" w:rsidRDefault="00635B58" w:rsidP="00635B58">
      <w:pPr>
        <w:jc w:val="center"/>
        <w:rPr>
          <w:rFonts w:cs="Times New Roman"/>
          <w:lang w:val="uk-UA"/>
        </w:rPr>
      </w:pPr>
      <w:r>
        <w:rPr>
          <w:rFonts w:cs="Times New Roman"/>
          <w:lang w:val="uk-UA"/>
        </w:rPr>
        <w:t>(нова редакція)</w:t>
      </w:r>
    </w:p>
    <w:p w:rsidR="00B57148" w:rsidRPr="00C36AE3" w:rsidRDefault="00B57148" w:rsidP="00B57148">
      <w:pPr>
        <w:rPr>
          <w:rFonts w:cs="Times New Roman"/>
        </w:rPr>
      </w:pPr>
    </w:p>
    <w:p w:rsidR="00B57148" w:rsidRPr="00A96FD5" w:rsidRDefault="00B57148" w:rsidP="00B57148">
      <w:pPr>
        <w:rPr>
          <w:rFonts w:cs="Times New Roman"/>
          <w:lang w:val="uk-UA"/>
        </w:rPr>
      </w:pPr>
    </w:p>
    <w:p w:rsidR="00B57148" w:rsidRPr="00425401" w:rsidRDefault="00B57148" w:rsidP="00B57148">
      <w:pPr>
        <w:tabs>
          <w:tab w:val="left" w:pos="5040"/>
        </w:tabs>
        <w:jc w:val="center"/>
        <w:rPr>
          <w:rFonts w:cs="Times New Roman"/>
          <w:b/>
          <w:sz w:val="36"/>
          <w:szCs w:val="36"/>
          <w:lang w:val="uk-UA"/>
        </w:rPr>
      </w:pPr>
      <w:r w:rsidRPr="00C95F9A">
        <w:rPr>
          <w:rFonts w:eastAsia="Times New Roman" w:cs="Times New Roman"/>
          <w:b/>
          <w:sz w:val="36"/>
          <w:szCs w:val="36"/>
          <w:lang w:val="uk-UA" w:eastAsia="ru-RU"/>
        </w:rPr>
        <w:t>Ідентифікаційний код</w:t>
      </w:r>
      <w:r w:rsidRPr="007F33E3">
        <w:rPr>
          <w:rFonts w:cs="Times New Roman"/>
          <w:b/>
          <w:sz w:val="36"/>
          <w:szCs w:val="36"/>
          <w:lang w:eastAsia="ru-RU" w:bidi="ru-RU"/>
        </w:rPr>
        <w:t xml:space="preserve"> </w:t>
      </w:r>
      <w:r w:rsidRPr="00425401">
        <w:rPr>
          <w:b/>
          <w:sz w:val="36"/>
          <w:szCs w:val="36"/>
        </w:rPr>
        <w:t>25565358</w:t>
      </w:r>
    </w:p>
    <w:p w:rsidR="00A96FD5" w:rsidRPr="00A96FD5" w:rsidRDefault="00A96FD5" w:rsidP="00A96FD5">
      <w:pPr>
        <w:tabs>
          <w:tab w:val="left" w:pos="3780"/>
        </w:tabs>
        <w:rPr>
          <w:rFonts w:cs="Times New Roman"/>
          <w:lang w:val="uk-UA"/>
        </w:rPr>
      </w:pPr>
    </w:p>
    <w:p w:rsidR="00A96FD5" w:rsidRDefault="00A96FD5" w:rsidP="00A96FD5">
      <w:pPr>
        <w:tabs>
          <w:tab w:val="left" w:pos="3780"/>
        </w:tabs>
        <w:rPr>
          <w:rFonts w:cs="Times New Roman"/>
        </w:rPr>
      </w:pPr>
    </w:p>
    <w:p w:rsidR="00A96FD5" w:rsidRDefault="00A96FD5" w:rsidP="00A96FD5">
      <w:pPr>
        <w:tabs>
          <w:tab w:val="left" w:pos="3780"/>
        </w:tabs>
        <w:rPr>
          <w:rFonts w:cs="Times New Roman"/>
        </w:rPr>
      </w:pPr>
    </w:p>
    <w:p w:rsidR="00A96FD5" w:rsidRDefault="00A96FD5" w:rsidP="00A96FD5">
      <w:pPr>
        <w:tabs>
          <w:tab w:val="left" w:pos="3780"/>
        </w:tabs>
        <w:rPr>
          <w:rFonts w:cs="Times New Roman"/>
        </w:rPr>
      </w:pPr>
    </w:p>
    <w:p w:rsidR="00A96FD5" w:rsidRDefault="00A96FD5" w:rsidP="00A96FD5">
      <w:pPr>
        <w:tabs>
          <w:tab w:val="left" w:pos="3780"/>
        </w:tabs>
        <w:rPr>
          <w:rFonts w:cs="Times New Roman"/>
        </w:rPr>
      </w:pPr>
    </w:p>
    <w:p w:rsidR="00A96FD5" w:rsidRDefault="00A96FD5" w:rsidP="00A96FD5">
      <w:pPr>
        <w:tabs>
          <w:tab w:val="left" w:pos="3780"/>
        </w:tabs>
        <w:rPr>
          <w:rFonts w:cs="Times New Roman"/>
        </w:rPr>
      </w:pPr>
    </w:p>
    <w:p w:rsidR="00A96FD5" w:rsidRDefault="00A96FD5" w:rsidP="00A96FD5">
      <w:pPr>
        <w:tabs>
          <w:tab w:val="left" w:pos="3780"/>
        </w:tabs>
        <w:rPr>
          <w:rFonts w:cs="Times New Roman"/>
        </w:rPr>
      </w:pPr>
    </w:p>
    <w:p w:rsidR="00635B58" w:rsidRDefault="00635B58" w:rsidP="00A96FD5">
      <w:pPr>
        <w:tabs>
          <w:tab w:val="left" w:pos="3780"/>
        </w:tabs>
        <w:rPr>
          <w:rFonts w:cs="Times New Roman"/>
          <w:lang w:val="uk-UA"/>
        </w:rPr>
      </w:pPr>
    </w:p>
    <w:p w:rsidR="00642563" w:rsidRDefault="00642563" w:rsidP="00A96FD5">
      <w:pPr>
        <w:tabs>
          <w:tab w:val="left" w:pos="3780"/>
        </w:tabs>
        <w:rPr>
          <w:rFonts w:cs="Times New Roman"/>
          <w:lang w:val="uk-UA"/>
        </w:rPr>
      </w:pPr>
    </w:p>
    <w:p w:rsidR="00A1305D" w:rsidRDefault="00A1305D" w:rsidP="00A96FD5">
      <w:pPr>
        <w:tabs>
          <w:tab w:val="left" w:pos="3780"/>
        </w:tabs>
        <w:rPr>
          <w:rFonts w:cs="Times New Roman"/>
          <w:lang w:val="uk-UA"/>
        </w:rPr>
      </w:pPr>
    </w:p>
    <w:p w:rsidR="00A1305D" w:rsidRDefault="00A1305D" w:rsidP="00A96FD5">
      <w:pPr>
        <w:tabs>
          <w:tab w:val="left" w:pos="3780"/>
        </w:tabs>
        <w:rPr>
          <w:rFonts w:cs="Times New Roman"/>
          <w:lang w:val="uk-UA"/>
        </w:rPr>
      </w:pPr>
    </w:p>
    <w:p w:rsidR="00A1305D" w:rsidRDefault="00A1305D" w:rsidP="00A96FD5">
      <w:pPr>
        <w:tabs>
          <w:tab w:val="left" w:pos="3780"/>
        </w:tabs>
        <w:rPr>
          <w:rFonts w:cs="Times New Roman"/>
          <w:lang w:val="uk-UA"/>
        </w:rPr>
      </w:pPr>
    </w:p>
    <w:p w:rsidR="00A1305D" w:rsidRPr="00642563" w:rsidRDefault="00A1305D" w:rsidP="00A96FD5">
      <w:pPr>
        <w:tabs>
          <w:tab w:val="left" w:pos="3780"/>
        </w:tabs>
        <w:rPr>
          <w:rFonts w:cs="Times New Roman"/>
          <w:lang w:val="uk-UA"/>
        </w:rPr>
      </w:pPr>
    </w:p>
    <w:p w:rsidR="00A96FD5" w:rsidRPr="00EA52F3" w:rsidRDefault="00D1237A" w:rsidP="00A96FD5">
      <w:pPr>
        <w:tabs>
          <w:tab w:val="left" w:pos="3780"/>
        </w:tabs>
        <w:jc w:val="center"/>
        <w:rPr>
          <w:rFonts w:cs="Times New Roman"/>
          <w:b/>
          <w:lang w:val="uk-UA"/>
        </w:rPr>
      </w:pPr>
      <w:r>
        <w:rPr>
          <w:rFonts w:cs="Times New Roman"/>
          <w:b/>
          <w:lang w:val="uk-UA"/>
        </w:rPr>
        <w:t>с-ще</w:t>
      </w:r>
      <w:r w:rsidR="00A96FD5" w:rsidRPr="00EA52F3">
        <w:rPr>
          <w:rFonts w:cs="Times New Roman"/>
          <w:b/>
          <w:lang w:val="uk-UA"/>
        </w:rPr>
        <w:t xml:space="preserve"> Димер </w:t>
      </w:r>
    </w:p>
    <w:p w:rsidR="00642563" w:rsidRDefault="00D1237A" w:rsidP="00642563">
      <w:pPr>
        <w:tabs>
          <w:tab w:val="left" w:pos="3780"/>
        </w:tabs>
        <w:jc w:val="center"/>
        <w:rPr>
          <w:rFonts w:cs="Times New Roman"/>
          <w:b/>
          <w:lang w:val="uk-UA"/>
        </w:rPr>
      </w:pPr>
      <w:r>
        <w:rPr>
          <w:rFonts w:cs="Times New Roman"/>
          <w:b/>
          <w:lang w:val="uk-UA"/>
        </w:rPr>
        <w:t>2025</w:t>
      </w:r>
    </w:p>
    <w:p w:rsidR="00A1305D" w:rsidRDefault="00A1305D" w:rsidP="00642563">
      <w:pPr>
        <w:tabs>
          <w:tab w:val="left" w:pos="3780"/>
        </w:tabs>
        <w:jc w:val="center"/>
        <w:rPr>
          <w:rFonts w:cs="Times New Roman"/>
          <w:b/>
          <w:lang w:val="uk-UA"/>
        </w:rPr>
      </w:pPr>
    </w:p>
    <w:p w:rsidR="00985764" w:rsidRPr="00EA52F3" w:rsidRDefault="00985764" w:rsidP="00642563">
      <w:pPr>
        <w:tabs>
          <w:tab w:val="left" w:pos="3780"/>
        </w:tabs>
        <w:jc w:val="center"/>
        <w:rPr>
          <w:rFonts w:cs="Times New Roman"/>
          <w:b/>
          <w:lang w:val="uk-UA"/>
        </w:rPr>
      </w:pPr>
      <w:r w:rsidRPr="00EC47E5">
        <w:rPr>
          <w:rFonts w:eastAsia="Times New Roman" w:cs="Times New Roman"/>
          <w:b/>
          <w:sz w:val="24"/>
          <w:szCs w:val="24"/>
          <w:lang w:val="uk-UA"/>
        </w:rPr>
        <w:lastRenderedPageBreak/>
        <w:t>І. ЗАГАЛЬНІ ПОЛОЖЕННЯ</w:t>
      </w:r>
    </w:p>
    <w:p w:rsidR="00007968" w:rsidRPr="00786589" w:rsidRDefault="00007968" w:rsidP="00561669">
      <w:pPr>
        <w:spacing w:after="0"/>
        <w:ind w:firstLine="567"/>
        <w:jc w:val="both"/>
        <w:rPr>
          <w:rFonts w:eastAsia="Times New Roman" w:cs="Times New Roman"/>
          <w:bCs/>
          <w:color w:val="000000"/>
          <w:sz w:val="24"/>
          <w:szCs w:val="24"/>
          <w:lang w:val="uk-UA"/>
        </w:rPr>
      </w:pPr>
      <w:bookmarkStart w:id="2" w:name="o19"/>
      <w:bookmarkStart w:id="3" w:name="o22"/>
      <w:bookmarkEnd w:id="2"/>
      <w:bookmarkEnd w:id="3"/>
      <w:r w:rsidRPr="00911697">
        <w:rPr>
          <w:rFonts w:eastAsia="Times New Roman" w:cs="Times New Roman"/>
          <w:bCs/>
          <w:sz w:val="24"/>
          <w:szCs w:val="24"/>
          <w:lang w:val="uk-UA"/>
        </w:rPr>
        <w:t>1.1. </w:t>
      </w:r>
      <w:r>
        <w:rPr>
          <w:rFonts w:eastAsia="Times New Roman" w:cs="Times New Roman"/>
          <w:sz w:val="24"/>
          <w:szCs w:val="24"/>
          <w:lang w:val="uk-UA" w:eastAsia="ru-RU"/>
        </w:rPr>
        <w:t xml:space="preserve"> </w:t>
      </w:r>
      <w:proofErr w:type="spellStart"/>
      <w:r w:rsidR="00B57148">
        <w:rPr>
          <w:rFonts w:eastAsia="Times New Roman" w:cs="Times New Roman"/>
          <w:sz w:val="24"/>
          <w:szCs w:val="24"/>
          <w:lang w:val="uk-UA" w:eastAsia="ru-RU"/>
        </w:rPr>
        <w:t>Козаровицьку</w:t>
      </w:r>
      <w:proofErr w:type="spellEnd"/>
      <w:r w:rsidR="00B57148">
        <w:rPr>
          <w:rFonts w:eastAsia="Times New Roman" w:cs="Times New Roman"/>
          <w:sz w:val="24"/>
          <w:szCs w:val="24"/>
          <w:lang w:val="uk-UA" w:eastAsia="ru-RU"/>
        </w:rPr>
        <w:t xml:space="preserve"> загальноосвітню школу І-ІІІ ступенів</w:t>
      </w:r>
      <w:r w:rsidRPr="00911697">
        <w:rPr>
          <w:rFonts w:eastAsia="Times New Roman" w:cs="Times New Roman"/>
          <w:sz w:val="24"/>
          <w:szCs w:val="24"/>
          <w:lang w:val="uk-UA" w:eastAsia="ru-RU"/>
        </w:rPr>
        <w:t xml:space="preserve"> Димерської селищної ради Вишгородського району Київської області </w:t>
      </w:r>
      <w:r w:rsidRPr="00911697">
        <w:rPr>
          <w:rFonts w:eastAsia="Times New Roman" w:cs="Times New Roman"/>
          <w:bCs/>
          <w:sz w:val="24"/>
          <w:szCs w:val="24"/>
          <w:lang w:val="uk-UA"/>
        </w:rPr>
        <w:t xml:space="preserve">перепрофільовано (змінено тип) у </w:t>
      </w:r>
      <w:proofErr w:type="spellStart"/>
      <w:r w:rsidR="00B57148">
        <w:rPr>
          <w:rFonts w:eastAsia="Times New Roman" w:cs="Times New Roman"/>
          <w:bCs/>
          <w:sz w:val="24"/>
          <w:szCs w:val="24"/>
          <w:lang w:val="uk-UA" w:eastAsia="ru-RU"/>
        </w:rPr>
        <w:t>Козаровицьку</w:t>
      </w:r>
      <w:proofErr w:type="spellEnd"/>
      <w:r w:rsidR="00B57148">
        <w:rPr>
          <w:rFonts w:eastAsia="Times New Roman" w:cs="Times New Roman"/>
          <w:bCs/>
          <w:sz w:val="24"/>
          <w:szCs w:val="24"/>
          <w:lang w:val="uk-UA" w:eastAsia="ru-RU"/>
        </w:rPr>
        <w:t xml:space="preserve"> </w:t>
      </w:r>
      <w:r>
        <w:rPr>
          <w:rFonts w:eastAsia="Times New Roman" w:cs="Times New Roman"/>
          <w:bCs/>
          <w:sz w:val="24"/>
          <w:szCs w:val="24"/>
          <w:lang w:val="uk-UA" w:eastAsia="ru-RU"/>
        </w:rPr>
        <w:t xml:space="preserve">гімназію </w:t>
      </w:r>
      <w:r w:rsidRPr="00911697">
        <w:rPr>
          <w:rFonts w:eastAsia="Times New Roman" w:cs="Times New Roman"/>
          <w:bCs/>
          <w:sz w:val="24"/>
          <w:szCs w:val="24"/>
          <w:lang w:val="uk-UA" w:eastAsia="ru-RU"/>
        </w:rPr>
        <w:t xml:space="preserve">Димерської селищної ради </w:t>
      </w:r>
      <w:r>
        <w:rPr>
          <w:rFonts w:eastAsia="Times New Roman" w:cs="Times New Roman"/>
          <w:bCs/>
          <w:sz w:val="24"/>
          <w:szCs w:val="24"/>
          <w:lang w:val="uk-UA"/>
        </w:rPr>
        <w:t>(далі – Гімназія</w:t>
      </w:r>
      <w:r w:rsidRPr="00911697">
        <w:rPr>
          <w:rFonts w:eastAsia="Times New Roman" w:cs="Times New Roman"/>
          <w:bCs/>
          <w:sz w:val="24"/>
          <w:szCs w:val="24"/>
          <w:lang w:val="uk-UA"/>
        </w:rPr>
        <w:t>) рішенням сесії Димерської селищної ради</w:t>
      </w:r>
      <w:r w:rsidRPr="00911697">
        <w:rPr>
          <w:rFonts w:eastAsia="Times New Roman" w:cs="Times New Roman"/>
          <w:sz w:val="24"/>
          <w:szCs w:val="24"/>
          <w:lang w:val="uk-UA" w:eastAsia="ru-RU"/>
        </w:rPr>
        <w:t xml:space="preserve"> </w:t>
      </w:r>
      <w:r w:rsidRPr="00911697">
        <w:rPr>
          <w:rFonts w:eastAsia="Times New Roman" w:cs="Times New Roman"/>
          <w:bCs/>
          <w:sz w:val="24"/>
          <w:szCs w:val="24"/>
          <w:lang w:val="uk-UA"/>
        </w:rPr>
        <w:t xml:space="preserve">від </w:t>
      </w:r>
      <w:r w:rsidR="00561669">
        <w:rPr>
          <w:rFonts w:eastAsia="Times New Roman" w:cs="Times New Roman"/>
          <w:bCs/>
          <w:sz w:val="24"/>
          <w:szCs w:val="24"/>
          <w:lang w:val="uk-UA"/>
        </w:rPr>
        <w:t>20 червня 2022 року № 913-18-</w:t>
      </w:r>
      <w:r w:rsidR="00561669">
        <w:rPr>
          <w:rFonts w:eastAsia="Times New Roman" w:cs="Times New Roman"/>
          <w:bCs/>
          <w:sz w:val="24"/>
          <w:szCs w:val="24"/>
          <w:lang w:val="en-US"/>
        </w:rPr>
        <w:t>VIII</w:t>
      </w:r>
      <w:r w:rsidR="00561669">
        <w:rPr>
          <w:rFonts w:eastAsia="Times New Roman" w:cs="Times New Roman"/>
          <w:bCs/>
          <w:sz w:val="24"/>
          <w:szCs w:val="24"/>
          <w:lang w:val="uk-UA"/>
        </w:rPr>
        <w:t xml:space="preserve"> «Про перепрофілювання (зміну типу) та перейменування закладів загальної середньої освіти Димерської селищної ради».</w:t>
      </w:r>
    </w:p>
    <w:p w:rsidR="00007968" w:rsidRPr="00007968" w:rsidRDefault="00007968" w:rsidP="00007968">
      <w:pPr>
        <w:spacing w:after="120"/>
        <w:ind w:firstLine="567"/>
        <w:jc w:val="both"/>
        <w:rPr>
          <w:rFonts w:eastAsia="Times New Roman" w:cs="Times New Roman"/>
          <w:color w:val="000000"/>
          <w:sz w:val="24"/>
          <w:szCs w:val="24"/>
          <w:lang w:val="uk-UA" w:eastAsia="ru-RU"/>
        </w:rPr>
      </w:pPr>
      <w:r>
        <w:rPr>
          <w:rFonts w:eastAsia="Times New Roman" w:cs="Times New Roman"/>
          <w:bCs/>
          <w:sz w:val="24"/>
          <w:szCs w:val="24"/>
          <w:lang w:val="uk-UA"/>
        </w:rPr>
        <w:t>Гімназія</w:t>
      </w:r>
      <w:r w:rsidRPr="00911697">
        <w:rPr>
          <w:rFonts w:eastAsia="Times New Roman" w:cs="Times New Roman"/>
          <w:bCs/>
          <w:sz w:val="24"/>
          <w:szCs w:val="24"/>
          <w:lang w:val="uk-UA"/>
        </w:rPr>
        <w:t xml:space="preserve"> знаходиться в комунальній власності та </w:t>
      </w:r>
      <w:r w:rsidRPr="00911697">
        <w:rPr>
          <w:rFonts w:eastAsia="Times New Roman" w:cs="Times New Roman"/>
          <w:sz w:val="24"/>
          <w:szCs w:val="24"/>
          <w:lang w:val="uk-UA" w:eastAsia="ru-RU"/>
        </w:rPr>
        <w:t xml:space="preserve">є правонаступником всіх прав і обов’язків </w:t>
      </w:r>
      <w:proofErr w:type="spellStart"/>
      <w:r w:rsidR="00B57148">
        <w:rPr>
          <w:rFonts w:eastAsia="Times New Roman" w:cs="Times New Roman"/>
          <w:sz w:val="24"/>
          <w:szCs w:val="24"/>
          <w:lang w:val="uk-UA" w:eastAsia="ru-RU"/>
        </w:rPr>
        <w:t>Козаровицької</w:t>
      </w:r>
      <w:proofErr w:type="spellEnd"/>
      <w:r w:rsidR="00B57148">
        <w:rPr>
          <w:rFonts w:eastAsia="Times New Roman" w:cs="Times New Roman"/>
          <w:sz w:val="24"/>
          <w:szCs w:val="24"/>
          <w:lang w:val="uk-UA" w:eastAsia="ru-RU"/>
        </w:rPr>
        <w:t xml:space="preserve"> загальноосвітньої школи І-ІІІ ступенів</w:t>
      </w:r>
      <w:r w:rsidR="00B57148" w:rsidRPr="00911697">
        <w:rPr>
          <w:rFonts w:eastAsia="Times New Roman" w:cs="Times New Roman"/>
          <w:sz w:val="24"/>
          <w:szCs w:val="24"/>
          <w:lang w:val="uk-UA" w:eastAsia="ru-RU"/>
        </w:rPr>
        <w:t xml:space="preserve"> Димерської селищної ради Вишгородського району Київської області</w:t>
      </w:r>
      <w:r w:rsidR="00B57148">
        <w:rPr>
          <w:rFonts w:eastAsia="Times New Roman" w:cs="Times New Roman"/>
          <w:sz w:val="24"/>
          <w:szCs w:val="24"/>
          <w:lang w:val="uk-UA" w:eastAsia="ru-RU"/>
        </w:rPr>
        <w:t>.</w:t>
      </w:r>
    </w:p>
    <w:p w:rsidR="00007968" w:rsidRPr="00911697" w:rsidRDefault="00007968" w:rsidP="00007968">
      <w:pPr>
        <w:widowControl w:val="0"/>
        <w:tabs>
          <w:tab w:val="left" w:pos="709"/>
        </w:tabs>
        <w:autoSpaceDE w:val="0"/>
        <w:autoSpaceDN w:val="0"/>
        <w:adjustRightInd w:val="0"/>
        <w:spacing w:after="0"/>
        <w:ind w:firstLine="567"/>
        <w:jc w:val="both"/>
        <w:rPr>
          <w:rFonts w:eastAsia="Times New Roman" w:cs="Times New Roman"/>
          <w:sz w:val="24"/>
          <w:szCs w:val="24"/>
          <w:lang w:val="uk-UA" w:eastAsia="ru-RU"/>
        </w:rPr>
      </w:pPr>
      <w:r w:rsidRPr="00911697">
        <w:rPr>
          <w:rFonts w:eastAsia="Times New Roman" w:cs="Times New Roman"/>
          <w:sz w:val="24"/>
          <w:szCs w:val="24"/>
          <w:lang w:val="uk-UA" w:eastAsia="ru-RU"/>
        </w:rPr>
        <w:t>1.2. Ор</w:t>
      </w:r>
      <w:r>
        <w:rPr>
          <w:rFonts w:eastAsia="Times New Roman" w:cs="Times New Roman"/>
          <w:sz w:val="24"/>
          <w:szCs w:val="24"/>
          <w:lang w:val="uk-UA" w:eastAsia="ru-RU"/>
        </w:rPr>
        <w:t>ганізаційно-правова форма Гімназії</w:t>
      </w:r>
      <w:r w:rsidRPr="00911697">
        <w:rPr>
          <w:rFonts w:eastAsia="Times New Roman" w:cs="Times New Roman"/>
          <w:sz w:val="24"/>
          <w:szCs w:val="24"/>
          <w:lang w:val="uk-UA" w:eastAsia="ru-RU"/>
        </w:rPr>
        <w:t xml:space="preserve"> комунальна установа (заклад загальної середньої освіти). </w:t>
      </w:r>
      <w:r>
        <w:rPr>
          <w:rFonts w:eastAsia="Times New Roman" w:cs="Times New Roman"/>
          <w:color w:val="000000"/>
          <w:sz w:val="24"/>
          <w:szCs w:val="24"/>
          <w:lang w:val="uk-UA" w:eastAsia="ru-RU"/>
        </w:rPr>
        <w:t>Гімназія</w:t>
      </w:r>
      <w:r w:rsidRPr="00911697">
        <w:rPr>
          <w:rFonts w:eastAsia="Times New Roman" w:cs="Times New Roman"/>
          <w:color w:val="000000"/>
          <w:sz w:val="24"/>
          <w:szCs w:val="24"/>
          <w:lang w:val="uk-UA" w:eastAsia="ru-RU"/>
        </w:rPr>
        <w:t xml:space="preserve"> провадить освітню діяльність відповідно до ліцензії.</w:t>
      </w:r>
    </w:p>
    <w:p w:rsidR="00007968" w:rsidRPr="00911697" w:rsidRDefault="00007968" w:rsidP="00007968">
      <w:pPr>
        <w:widowControl w:val="0"/>
        <w:tabs>
          <w:tab w:val="left" w:pos="0"/>
          <w:tab w:val="left" w:pos="709"/>
          <w:tab w:val="left" w:pos="851"/>
          <w:tab w:val="left" w:pos="1276"/>
        </w:tabs>
        <w:autoSpaceDE w:val="0"/>
        <w:autoSpaceDN w:val="0"/>
        <w:adjustRightInd w:val="0"/>
        <w:spacing w:after="0"/>
        <w:ind w:firstLine="567"/>
        <w:jc w:val="both"/>
        <w:rPr>
          <w:rFonts w:eastAsia="Times New Roman" w:cs="Times New Roman"/>
          <w:bCs/>
          <w:color w:val="000000"/>
          <w:sz w:val="24"/>
          <w:szCs w:val="24"/>
          <w:lang w:val="uk-UA" w:eastAsia="ru-RU"/>
        </w:rPr>
      </w:pPr>
      <w:r w:rsidRPr="00911697">
        <w:rPr>
          <w:rFonts w:eastAsia="Times New Roman" w:cs="Times New Roman"/>
          <w:color w:val="000000"/>
          <w:sz w:val="24"/>
          <w:szCs w:val="24"/>
          <w:lang w:val="uk-UA" w:eastAsia="ru-RU"/>
        </w:rPr>
        <w:t>Тип закладу</w:t>
      </w:r>
      <w:r w:rsidRPr="00911697">
        <w:rPr>
          <w:rFonts w:eastAsia="Times New Roman" w:cs="Times New Roman"/>
          <w:bCs/>
          <w:color w:val="000000"/>
          <w:sz w:val="24"/>
          <w:szCs w:val="24"/>
          <w:lang w:val="uk-UA" w:eastAsia="ru-RU"/>
        </w:rPr>
        <w:t> – </w:t>
      </w:r>
      <w:r>
        <w:rPr>
          <w:rFonts w:eastAsia="Times New Roman" w:cs="Times New Roman"/>
          <w:bCs/>
          <w:color w:val="000000"/>
          <w:sz w:val="24"/>
          <w:szCs w:val="24"/>
          <w:lang w:val="uk-UA" w:eastAsia="ru-RU"/>
        </w:rPr>
        <w:t>Гімназія</w:t>
      </w:r>
      <w:r w:rsidRPr="00911697">
        <w:rPr>
          <w:rFonts w:eastAsia="Times New Roman" w:cs="Times New Roman"/>
          <w:bCs/>
          <w:color w:val="000000"/>
          <w:sz w:val="24"/>
          <w:szCs w:val="24"/>
          <w:lang w:val="uk-UA" w:eastAsia="ru-RU"/>
        </w:rPr>
        <w:t xml:space="preserve">, що забезпечує здобуття </w:t>
      </w:r>
      <w:r>
        <w:rPr>
          <w:rFonts w:eastAsia="Times New Roman" w:cs="Times New Roman"/>
          <w:bCs/>
          <w:color w:val="000000"/>
          <w:sz w:val="24"/>
          <w:szCs w:val="24"/>
          <w:lang w:val="uk-UA" w:eastAsia="ru-RU"/>
        </w:rPr>
        <w:t xml:space="preserve">початкової та базової </w:t>
      </w:r>
      <w:r w:rsidRPr="00911697">
        <w:rPr>
          <w:rFonts w:eastAsia="Times New Roman" w:cs="Times New Roman"/>
          <w:bCs/>
          <w:color w:val="000000"/>
          <w:sz w:val="24"/>
          <w:szCs w:val="24"/>
          <w:lang w:val="uk-UA" w:eastAsia="ru-RU"/>
        </w:rPr>
        <w:t xml:space="preserve">середньої освіти. </w:t>
      </w:r>
    </w:p>
    <w:p w:rsidR="00007968" w:rsidRPr="00911697" w:rsidRDefault="00007968" w:rsidP="00007968">
      <w:pPr>
        <w:widowControl w:val="0"/>
        <w:tabs>
          <w:tab w:val="left" w:pos="709"/>
        </w:tabs>
        <w:autoSpaceDE w:val="0"/>
        <w:autoSpaceDN w:val="0"/>
        <w:adjustRightInd w:val="0"/>
        <w:spacing w:after="0"/>
        <w:ind w:firstLine="567"/>
        <w:jc w:val="both"/>
        <w:rPr>
          <w:rFonts w:eastAsia="Times New Roman" w:cs="Times New Roman"/>
          <w:sz w:val="24"/>
          <w:szCs w:val="24"/>
          <w:lang w:val="uk-UA" w:eastAsia="ru-RU"/>
        </w:rPr>
      </w:pPr>
      <w:r>
        <w:rPr>
          <w:rFonts w:eastAsia="Times New Roman" w:cs="Times New Roman"/>
          <w:sz w:val="24"/>
          <w:szCs w:val="24"/>
          <w:lang w:val="uk-UA" w:eastAsia="ru-RU"/>
        </w:rPr>
        <w:t>Гімназія</w:t>
      </w:r>
      <w:r w:rsidRPr="00911697">
        <w:rPr>
          <w:rFonts w:eastAsia="Times New Roman" w:cs="Times New Roman"/>
          <w:sz w:val="24"/>
          <w:szCs w:val="24"/>
          <w:lang w:val="uk-UA" w:eastAsia="ru-RU"/>
        </w:rPr>
        <w:t xml:space="preserve"> є юридичною особою, має печатку і штамп встановленого зразка, ідентифікаційний номер, затверджені бланки </w:t>
      </w:r>
      <w:r>
        <w:rPr>
          <w:rFonts w:eastAsia="Times New Roman" w:cs="Times New Roman"/>
          <w:sz w:val="24"/>
          <w:szCs w:val="24"/>
          <w:lang w:val="uk-UA" w:eastAsia="ru-RU"/>
        </w:rPr>
        <w:t>Гімназії</w:t>
      </w:r>
      <w:r w:rsidRPr="00911697">
        <w:rPr>
          <w:rFonts w:eastAsia="Times New Roman" w:cs="Times New Roman"/>
          <w:sz w:val="24"/>
          <w:szCs w:val="24"/>
          <w:lang w:val="uk-UA" w:eastAsia="ru-RU"/>
        </w:rPr>
        <w:t xml:space="preserve"> та може мати самостійне ведення бухгалтерського обліку, самостійний баланс, рахунки в органах Державної казначейської служби України. Може від свого імені набувати майнових і особистих немайнових прав, нести обов'язки, бути позивачем і відповідачем у судах. </w:t>
      </w:r>
    </w:p>
    <w:p w:rsidR="00007968" w:rsidRPr="00911697" w:rsidRDefault="00007968" w:rsidP="00007968">
      <w:pPr>
        <w:widowControl w:val="0"/>
        <w:tabs>
          <w:tab w:val="left" w:pos="709"/>
        </w:tabs>
        <w:autoSpaceDE w:val="0"/>
        <w:autoSpaceDN w:val="0"/>
        <w:adjustRightInd w:val="0"/>
        <w:spacing w:after="120"/>
        <w:ind w:firstLine="567"/>
        <w:jc w:val="both"/>
        <w:rPr>
          <w:rFonts w:eastAsia="Times New Roman" w:cs="Times New Roman"/>
          <w:sz w:val="24"/>
          <w:szCs w:val="24"/>
          <w:lang w:val="uk-UA" w:eastAsia="ru-RU"/>
        </w:rPr>
      </w:pPr>
      <w:r>
        <w:rPr>
          <w:rFonts w:eastAsia="Times New Roman" w:cs="Times New Roman"/>
          <w:sz w:val="24"/>
          <w:szCs w:val="24"/>
          <w:lang w:val="uk-UA" w:eastAsia="ru-RU"/>
        </w:rPr>
        <w:t>Гімназія</w:t>
      </w:r>
      <w:r w:rsidRPr="00911697">
        <w:rPr>
          <w:rFonts w:eastAsia="Times New Roman" w:cs="Times New Roman"/>
          <w:sz w:val="24"/>
          <w:szCs w:val="24"/>
          <w:lang w:val="uk-UA" w:eastAsia="ru-RU"/>
        </w:rPr>
        <w:t xml:space="preserve"> є неприбутковою установою. </w:t>
      </w:r>
    </w:p>
    <w:p w:rsidR="00007968" w:rsidRPr="00911697" w:rsidRDefault="00007968" w:rsidP="00007968">
      <w:pPr>
        <w:widowControl w:val="0"/>
        <w:tabs>
          <w:tab w:val="left" w:pos="709"/>
        </w:tabs>
        <w:autoSpaceDE w:val="0"/>
        <w:autoSpaceDN w:val="0"/>
        <w:adjustRightInd w:val="0"/>
        <w:spacing w:after="0"/>
        <w:ind w:firstLine="567"/>
        <w:jc w:val="both"/>
        <w:rPr>
          <w:rFonts w:eastAsia="Times New Roman" w:cs="Times New Roman"/>
          <w:sz w:val="24"/>
          <w:szCs w:val="24"/>
          <w:lang w:val="uk-UA" w:eastAsia="ru-RU"/>
        </w:rPr>
      </w:pPr>
      <w:r w:rsidRPr="00911697">
        <w:rPr>
          <w:rFonts w:eastAsia="Times New Roman" w:cs="Times New Roman"/>
          <w:sz w:val="24"/>
          <w:szCs w:val="24"/>
          <w:lang w:val="uk-UA" w:eastAsia="ru-RU"/>
        </w:rPr>
        <w:t>1.3. </w:t>
      </w:r>
      <w:r w:rsidRPr="00911697">
        <w:rPr>
          <w:rFonts w:eastAsia="Times New Roman" w:cs="Times New Roman"/>
          <w:spacing w:val="-6"/>
          <w:sz w:val="24"/>
          <w:szCs w:val="24"/>
          <w:lang w:val="uk-UA" w:eastAsia="ru-RU"/>
        </w:rPr>
        <w:t xml:space="preserve">Повне найменування </w:t>
      </w:r>
      <w:r>
        <w:rPr>
          <w:rFonts w:eastAsia="Times New Roman" w:cs="Times New Roman"/>
          <w:sz w:val="24"/>
          <w:szCs w:val="24"/>
          <w:lang w:val="uk-UA" w:eastAsia="ru-RU"/>
        </w:rPr>
        <w:t>Гімназії</w:t>
      </w:r>
      <w:r w:rsidR="00B57148">
        <w:rPr>
          <w:rFonts w:eastAsia="Times New Roman" w:cs="Times New Roman"/>
          <w:spacing w:val="-6"/>
          <w:sz w:val="24"/>
          <w:szCs w:val="24"/>
          <w:lang w:val="uk-UA" w:eastAsia="ru-RU"/>
        </w:rPr>
        <w:t xml:space="preserve"> українською мовою</w:t>
      </w:r>
      <w:r w:rsidRPr="00911697">
        <w:rPr>
          <w:rFonts w:eastAsia="Times New Roman" w:cs="Times New Roman"/>
          <w:spacing w:val="-6"/>
          <w:sz w:val="24"/>
          <w:szCs w:val="24"/>
          <w:lang w:val="uk-UA" w:eastAsia="ru-RU"/>
        </w:rPr>
        <w:t>:</w:t>
      </w:r>
      <w:r w:rsidRPr="00911697">
        <w:rPr>
          <w:rFonts w:eastAsia="Times New Roman" w:cs="Times New Roman"/>
          <w:sz w:val="24"/>
          <w:szCs w:val="24"/>
          <w:lang w:val="uk-UA" w:eastAsia="ru-RU"/>
        </w:rPr>
        <w:t xml:space="preserve"> </w:t>
      </w:r>
      <w:proofErr w:type="spellStart"/>
      <w:r w:rsidR="00B57148">
        <w:rPr>
          <w:rFonts w:eastAsia="Times New Roman" w:cs="Times New Roman"/>
          <w:sz w:val="24"/>
          <w:szCs w:val="24"/>
          <w:lang w:val="uk-UA" w:eastAsia="ru-RU"/>
        </w:rPr>
        <w:t>Козаровицька</w:t>
      </w:r>
      <w:proofErr w:type="spellEnd"/>
      <w:r w:rsidRPr="00007968">
        <w:rPr>
          <w:sz w:val="24"/>
          <w:szCs w:val="24"/>
          <w:lang w:val="uk-UA"/>
        </w:rPr>
        <w:t xml:space="preserve"> гімназія Димерської селищної ради</w:t>
      </w:r>
      <w:r>
        <w:rPr>
          <w:rFonts w:cs="Times New Roman"/>
          <w:sz w:val="24"/>
          <w:szCs w:val="24"/>
          <w:lang w:val="uk-UA"/>
        </w:rPr>
        <w:t>.</w:t>
      </w:r>
    </w:p>
    <w:p w:rsidR="00007968" w:rsidRPr="00007968" w:rsidRDefault="00007968" w:rsidP="00007968">
      <w:pPr>
        <w:widowControl w:val="0"/>
        <w:tabs>
          <w:tab w:val="left" w:pos="709"/>
        </w:tabs>
        <w:autoSpaceDE w:val="0"/>
        <w:autoSpaceDN w:val="0"/>
        <w:adjustRightInd w:val="0"/>
        <w:spacing w:after="120"/>
        <w:ind w:firstLine="567"/>
        <w:jc w:val="both"/>
        <w:rPr>
          <w:rFonts w:eastAsia="Times New Roman" w:cs="Times New Roman"/>
          <w:color w:val="000000"/>
          <w:spacing w:val="-6"/>
          <w:sz w:val="24"/>
          <w:szCs w:val="24"/>
          <w:lang w:val="uk-UA" w:eastAsia="ru-RU"/>
        </w:rPr>
      </w:pPr>
      <w:r w:rsidRPr="00911697">
        <w:rPr>
          <w:rFonts w:eastAsia="Times New Roman" w:cs="Times New Roman"/>
          <w:color w:val="000000"/>
          <w:spacing w:val="-6"/>
          <w:sz w:val="24"/>
          <w:szCs w:val="24"/>
          <w:lang w:val="uk-UA" w:eastAsia="ru-RU"/>
        </w:rPr>
        <w:t xml:space="preserve">Скорочене найменування українською мовою: </w:t>
      </w:r>
      <w:proofErr w:type="spellStart"/>
      <w:r w:rsidR="00B57148">
        <w:rPr>
          <w:sz w:val="24"/>
          <w:szCs w:val="24"/>
          <w:lang w:val="uk-UA"/>
        </w:rPr>
        <w:t>Козаровицька</w:t>
      </w:r>
      <w:proofErr w:type="spellEnd"/>
      <w:r w:rsidRPr="005B601C">
        <w:rPr>
          <w:sz w:val="24"/>
          <w:szCs w:val="24"/>
        </w:rPr>
        <w:t xml:space="preserve"> </w:t>
      </w:r>
      <w:proofErr w:type="spellStart"/>
      <w:r w:rsidRPr="005B601C">
        <w:rPr>
          <w:sz w:val="24"/>
          <w:szCs w:val="24"/>
        </w:rPr>
        <w:t>гімназія</w:t>
      </w:r>
      <w:proofErr w:type="spellEnd"/>
      <w:r>
        <w:rPr>
          <w:sz w:val="24"/>
          <w:szCs w:val="24"/>
          <w:lang w:val="uk-UA"/>
        </w:rPr>
        <w:t>.</w:t>
      </w:r>
    </w:p>
    <w:p w:rsidR="005B601C" w:rsidRPr="005B601C" w:rsidRDefault="00007968" w:rsidP="00007968">
      <w:pPr>
        <w:widowControl w:val="0"/>
        <w:tabs>
          <w:tab w:val="left" w:pos="709"/>
        </w:tabs>
        <w:autoSpaceDE w:val="0"/>
        <w:autoSpaceDN w:val="0"/>
        <w:adjustRightInd w:val="0"/>
        <w:spacing w:after="120"/>
        <w:ind w:firstLine="567"/>
        <w:jc w:val="both"/>
        <w:rPr>
          <w:sz w:val="24"/>
          <w:szCs w:val="24"/>
        </w:rPr>
      </w:pPr>
      <w:r w:rsidRPr="00911697">
        <w:rPr>
          <w:rFonts w:eastAsia="Times New Roman" w:cs="Times New Roman"/>
          <w:sz w:val="24"/>
          <w:szCs w:val="24"/>
          <w:lang w:val="uk-UA" w:eastAsia="ru-RU"/>
        </w:rPr>
        <w:t>1.4. </w:t>
      </w:r>
      <w:r w:rsidRPr="005B601C">
        <w:rPr>
          <w:sz w:val="24"/>
          <w:szCs w:val="24"/>
        </w:rPr>
        <w:t xml:space="preserve"> </w:t>
      </w:r>
      <w:proofErr w:type="spellStart"/>
      <w:r w:rsidR="005B601C" w:rsidRPr="005B601C">
        <w:rPr>
          <w:sz w:val="24"/>
          <w:szCs w:val="24"/>
        </w:rPr>
        <w:t>Юридична</w:t>
      </w:r>
      <w:proofErr w:type="spellEnd"/>
      <w:r w:rsidR="005B601C" w:rsidRPr="005B601C">
        <w:rPr>
          <w:sz w:val="24"/>
          <w:szCs w:val="24"/>
        </w:rPr>
        <w:t xml:space="preserve"> адреса </w:t>
      </w:r>
      <w:proofErr w:type="spellStart"/>
      <w:r w:rsidR="005B601C" w:rsidRPr="005B601C">
        <w:rPr>
          <w:sz w:val="24"/>
          <w:szCs w:val="24"/>
        </w:rPr>
        <w:t>Гімназії</w:t>
      </w:r>
      <w:proofErr w:type="spellEnd"/>
      <w:r w:rsidR="005B601C" w:rsidRPr="005B601C">
        <w:rPr>
          <w:sz w:val="24"/>
          <w:szCs w:val="24"/>
        </w:rPr>
        <w:t xml:space="preserve">: </w:t>
      </w:r>
      <w:proofErr w:type="spellStart"/>
      <w:r w:rsidR="00B57148">
        <w:rPr>
          <w:sz w:val="24"/>
          <w:szCs w:val="24"/>
        </w:rPr>
        <w:t>вулиця</w:t>
      </w:r>
      <w:proofErr w:type="spellEnd"/>
      <w:r w:rsidR="00B57148">
        <w:rPr>
          <w:sz w:val="24"/>
          <w:szCs w:val="24"/>
        </w:rPr>
        <w:t xml:space="preserve"> </w:t>
      </w:r>
      <w:proofErr w:type="spellStart"/>
      <w:r w:rsidR="00B57148">
        <w:rPr>
          <w:sz w:val="24"/>
          <w:szCs w:val="24"/>
        </w:rPr>
        <w:t>Соборна</w:t>
      </w:r>
      <w:proofErr w:type="spellEnd"/>
      <w:r w:rsidR="00B57148">
        <w:rPr>
          <w:sz w:val="24"/>
          <w:szCs w:val="24"/>
        </w:rPr>
        <w:t xml:space="preserve">, </w:t>
      </w:r>
      <w:r w:rsidR="00B57148" w:rsidRPr="005B601C">
        <w:rPr>
          <w:sz w:val="24"/>
          <w:szCs w:val="24"/>
        </w:rPr>
        <w:t>4</w:t>
      </w:r>
      <w:r w:rsidR="00B57148">
        <w:rPr>
          <w:sz w:val="24"/>
          <w:szCs w:val="24"/>
        </w:rPr>
        <w:t xml:space="preserve">7, </w:t>
      </w:r>
      <w:r w:rsidR="00B57148">
        <w:rPr>
          <w:sz w:val="24"/>
          <w:szCs w:val="24"/>
          <w:lang w:val="uk-UA"/>
        </w:rPr>
        <w:t xml:space="preserve">с. </w:t>
      </w:r>
      <w:proofErr w:type="spellStart"/>
      <w:r w:rsidR="00B57148">
        <w:rPr>
          <w:sz w:val="24"/>
          <w:szCs w:val="24"/>
          <w:lang w:val="uk-UA"/>
        </w:rPr>
        <w:t>Козаровичі</w:t>
      </w:r>
      <w:proofErr w:type="spellEnd"/>
      <w:r w:rsidR="005B601C" w:rsidRPr="005B601C">
        <w:rPr>
          <w:sz w:val="24"/>
          <w:szCs w:val="24"/>
        </w:rPr>
        <w:t xml:space="preserve">, </w:t>
      </w:r>
      <w:proofErr w:type="spellStart"/>
      <w:r w:rsidR="005B601C" w:rsidRPr="005B601C">
        <w:rPr>
          <w:sz w:val="24"/>
          <w:szCs w:val="24"/>
        </w:rPr>
        <w:t>Вишгородський</w:t>
      </w:r>
      <w:proofErr w:type="spellEnd"/>
      <w:r w:rsidR="005B601C" w:rsidRPr="005B601C">
        <w:rPr>
          <w:sz w:val="24"/>
          <w:szCs w:val="24"/>
        </w:rPr>
        <w:t xml:space="preserve"> район, </w:t>
      </w:r>
      <w:proofErr w:type="spellStart"/>
      <w:r w:rsidR="00B57148">
        <w:rPr>
          <w:sz w:val="24"/>
          <w:szCs w:val="24"/>
        </w:rPr>
        <w:t>Київська</w:t>
      </w:r>
      <w:proofErr w:type="spellEnd"/>
      <w:r w:rsidR="00B57148">
        <w:rPr>
          <w:sz w:val="24"/>
          <w:szCs w:val="24"/>
        </w:rPr>
        <w:t xml:space="preserve"> область, </w:t>
      </w:r>
      <w:proofErr w:type="spellStart"/>
      <w:r w:rsidR="00B57148">
        <w:rPr>
          <w:sz w:val="24"/>
          <w:szCs w:val="24"/>
        </w:rPr>
        <w:t>Україна</w:t>
      </w:r>
      <w:proofErr w:type="spellEnd"/>
      <w:r w:rsidR="00B57148">
        <w:rPr>
          <w:sz w:val="24"/>
          <w:szCs w:val="24"/>
        </w:rPr>
        <w:t>, 073</w:t>
      </w:r>
      <w:r w:rsidR="00B57148">
        <w:rPr>
          <w:sz w:val="24"/>
          <w:szCs w:val="24"/>
          <w:lang w:val="uk-UA"/>
        </w:rPr>
        <w:t>32</w:t>
      </w:r>
      <w:r w:rsidR="005B601C" w:rsidRPr="005B601C">
        <w:rPr>
          <w:sz w:val="24"/>
          <w:szCs w:val="24"/>
        </w:rPr>
        <w:t xml:space="preserve">. </w:t>
      </w:r>
    </w:p>
    <w:p w:rsidR="00985764" w:rsidRPr="005B601C" w:rsidRDefault="00985764" w:rsidP="00985764">
      <w:pPr>
        <w:widowControl w:val="0"/>
        <w:shd w:val="clear" w:color="auto" w:fill="FFFFFF"/>
        <w:tabs>
          <w:tab w:val="left" w:pos="709"/>
          <w:tab w:val="left" w:pos="7567"/>
        </w:tabs>
        <w:autoSpaceDE w:val="0"/>
        <w:autoSpaceDN w:val="0"/>
        <w:adjustRightInd w:val="0"/>
        <w:spacing w:after="0"/>
        <w:ind w:right="23" w:firstLine="567"/>
        <w:jc w:val="both"/>
        <w:rPr>
          <w:rFonts w:eastAsia="Times New Roman" w:cs="Times New Roman"/>
          <w:sz w:val="24"/>
          <w:szCs w:val="24"/>
          <w:lang w:val="uk-UA" w:eastAsia="ru-RU"/>
        </w:rPr>
      </w:pPr>
      <w:r w:rsidRPr="005B601C">
        <w:rPr>
          <w:rFonts w:eastAsia="Times New Roman" w:cs="Times New Roman"/>
          <w:color w:val="000000"/>
          <w:sz w:val="24"/>
          <w:szCs w:val="24"/>
          <w:lang w:val="uk-UA" w:eastAsia="ru-RU"/>
        </w:rPr>
        <w:t>1.5. </w:t>
      </w:r>
      <w:r w:rsidRPr="005B601C">
        <w:rPr>
          <w:rFonts w:eastAsia="Times New Roman" w:cs="Times New Roman"/>
          <w:sz w:val="24"/>
          <w:szCs w:val="24"/>
          <w:lang w:val="uk-UA" w:eastAsia="ru-RU"/>
        </w:rPr>
        <w:t xml:space="preserve">Засновником Гімназії є </w:t>
      </w:r>
      <w:proofErr w:type="spellStart"/>
      <w:r w:rsidRPr="00B858DE">
        <w:rPr>
          <w:rFonts w:eastAsia="Times New Roman" w:cs="Times New Roman"/>
          <w:bCs/>
          <w:sz w:val="24"/>
          <w:szCs w:val="24"/>
          <w:lang w:val="uk-UA" w:eastAsia="ru-RU"/>
        </w:rPr>
        <w:t>Димерська</w:t>
      </w:r>
      <w:proofErr w:type="spellEnd"/>
      <w:r w:rsidRPr="00B858DE">
        <w:rPr>
          <w:rFonts w:eastAsia="Times New Roman" w:cs="Times New Roman"/>
          <w:bCs/>
          <w:sz w:val="24"/>
          <w:szCs w:val="24"/>
          <w:lang w:val="uk-UA" w:eastAsia="ru-RU"/>
        </w:rPr>
        <w:t xml:space="preserve"> селищна рада </w:t>
      </w:r>
      <w:r w:rsidRPr="00B858DE">
        <w:rPr>
          <w:rFonts w:eastAsia="Times New Roman" w:cs="Times New Roman"/>
          <w:sz w:val="24"/>
          <w:szCs w:val="24"/>
          <w:lang w:val="uk-UA" w:eastAsia="ru-RU"/>
        </w:rPr>
        <w:t>(</w:t>
      </w:r>
      <w:r w:rsidRPr="005B601C">
        <w:rPr>
          <w:rFonts w:eastAsia="Times New Roman" w:cs="Times New Roman"/>
          <w:sz w:val="24"/>
          <w:szCs w:val="24"/>
          <w:lang w:val="uk-UA" w:eastAsia="ru-RU"/>
        </w:rPr>
        <w:t xml:space="preserve">далі – Засновник). </w:t>
      </w:r>
    </w:p>
    <w:p w:rsidR="00985764" w:rsidRPr="00B858DE" w:rsidRDefault="00985764" w:rsidP="00985764">
      <w:pPr>
        <w:widowControl w:val="0"/>
        <w:tabs>
          <w:tab w:val="left" w:pos="709"/>
          <w:tab w:val="left" w:pos="1418"/>
        </w:tabs>
        <w:autoSpaceDE w:val="0"/>
        <w:autoSpaceDN w:val="0"/>
        <w:adjustRightInd w:val="0"/>
        <w:spacing w:after="120"/>
        <w:ind w:firstLine="567"/>
        <w:jc w:val="both"/>
        <w:rPr>
          <w:rFonts w:eastAsia="Times New Roman" w:cs="Times New Roman"/>
          <w:sz w:val="24"/>
          <w:szCs w:val="24"/>
          <w:lang w:val="uk-UA" w:eastAsia="ru-RU"/>
        </w:rPr>
      </w:pPr>
      <w:r w:rsidRPr="00B858DE">
        <w:rPr>
          <w:rFonts w:eastAsia="Times New Roman" w:cs="Times New Roman"/>
          <w:sz w:val="24"/>
          <w:szCs w:val="24"/>
          <w:lang w:val="uk-UA" w:eastAsia="ru-RU"/>
        </w:rPr>
        <w:t xml:space="preserve">Повноваження у сфері освітньої діяльності Гімназії здійснює </w:t>
      </w:r>
      <w:r w:rsidRPr="00B858DE">
        <w:rPr>
          <w:rFonts w:eastAsia="Times New Roman" w:cs="Times New Roman"/>
          <w:bCs/>
          <w:sz w:val="24"/>
          <w:szCs w:val="24"/>
          <w:lang w:val="uk-UA" w:eastAsia="ru-RU"/>
        </w:rPr>
        <w:t>відділ освіти Димерської селищної ради</w:t>
      </w:r>
      <w:r w:rsidRPr="00B858DE">
        <w:rPr>
          <w:rFonts w:eastAsia="Times New Roman" w:cs="Times New Roman"/>
          <w:bCs/>
          <w:color w:val="FF0000"/>
          <w:sz w:val="24"/>
          <w:szCs w:val="24"/>
          <w:lang w:val="uk-UA" w:eastAsia="ru-RU"/>
        </w:rPr>
        <w:t xml:space="preserve"> </w:t>
      </w:r>
      <w:r w:rsidR="00B858DE">
        <w:rPr>
          <w:rFonts w:eastAsia="Times New Roman" w:cs="Times New Roman"/>
          <w:sz w:val="24"/>
          <w:szCs w:val="24"/>
          <w:lang w:val="uk-UA" w:eastAsia="ru-RU"/>
        </w:rPr>
        <w:t>(</w:t>
      </w:r>
      <w:r w:rsidRPr="00B858DE">
        <w:rPr>
          <w:rFonts w:eastAsia="Times New Roman" w:cs="Times New Roman"/>
          <w:sz w:val="24"/>
          <w:szCs w:val="24"/>
          <w:lang w:val="uk-UA" w:eastAsia="ru-RU"/>
        </w:rPr>
        <w:t>далі – Орган управління освітою).</w:t>
      </w:r>
    </w:p>
    <w:p w:rsidR="00985764" w:rsidRPr="005B601C" w:rsidRDefault="00985764" w:rsidP="00985764">
      <w:pPr>
        <w:widowControl w:val="0"/>
        <w:tabs>
          <w:tab w:val="left" w:pos="709"/>
        </w:tabs>
        <w:autoSpaceDE w:val="0"/>
        <w:autoSpaceDN w:val="0"/>
        <w:adjustRightInd w:val="0"/>
        <w:spacing w:after="0"/>
        <w:ind w:firstLine="567"/>
        <w:jc w:val="both"/>
        <w:rPr>
          <w:rFonts w:eastAsia="Times New Roman" w:cs="Times New Roman"/>
          <w:sz w:val="24"/>
          <w:szCs w:val="24"/>
          <w:lang w:val="uk-UA" w:eastAsia="ru-RU"/>
        </w:rPr>
      </w:pPr>
      <w:r w:rsidRPr="005B601C">
        <w:rPr>
          <w:rFonts w:eastAsia="Times New Roman" w:cs="Times New Roman"/>
          <w:sz w:val="24"/>
          <w:szCs w:val="24"/>
          <w:lang w:val="uk-UA" w:eastAsia="ru-RU"/>
        </w:rPr>
        <w:t>1.6. </w:t>
      </w:r>
      <w:r w:rsidRPr="00B858DE">
        <w:rPr>
          <w:rFonts w:eastAsia="Times New Roman" w:cs="Times New Roman"/>
          <w:sz w:val="24"/>
          <w:szCs w:val="24"/>
          <w:lang w:val="uk-UA" w:eastAsia="ru-RU"/>
        </w:rPr>
        <w:t>Головною</w:t>
      </w:r>
      <w:r w:rsidRPr="00B858DE">
        <w:rPr>
          <w:rFonts w:eastAsia="Times New Roman" w:cs="Times New Roman"/>
          <w:bCs/>
          <w:sz w:val="24"/>
          <w:szCs w:val="24"/>
          <w:lang w:val="uk-UA" w:eastAsia="ru-RU"/>
        </w:rPr>
        <w:t xml:space="preserve"> метою діяльності </w:t>
      </w:r>
      <w:r w:rsidRPr="00B858DE">
        <w:rPr>
          <w:rFonts w:eastAsia="Times New Roman" w:cs="Times New Roman"/>
          <w:sz w:val="24"/>
          <w:szCs w:val="24"/>
          <w:lang w:val="uk-UA" w:eastAsia="ru-RU"/>
        </w:rPr>
        <w:t xml:space="preserve">Гімназії є забезпечення, </w:t>
      </w:r>
      <w:r w:rsidRPr="00B858DE">
        <w:rPr>
          <w:rFonts w:eastAsia="Times New Roman" w:cs="Times New Roman"/>
          <w:color w:val="000000"/>
          <w:sz w:val="24"/>
          <w:szCs w:val="24"/>
          <w:lang w:val="uk-UA" w:eastAsia="ru-RU"/>
        </w:rPr>
        <w:t>згідно з вимогами Державних стандартів</w:t>
      </w:r>
      <w:r w:rsidRPr="00B858DE">
        <w:rPr>
          <w:rFonts w:eastAsia="Times New Roman" w:cs="Times New Roman"/>
          <w:sz w:val="24"/>
          <w:szCs w:val="24"/>
          <w:lang w:val="uk-UA" w:eastAsia="ru-RU"/>
        </w:rPr>
        <w:t xml:space="preserve">, реалізації права громадян на </w:t>
      </w:r>
      <w:r w:rsidRPr="00B858DE">
        <w:rPr>
          <w:rFonts w:eastAsia="Times New Roman" w:cs="Times New Roman"/>
          <w:bCs/>
          <w:sz w:val="24"/>
          <w:szCs w:val="24"/>
          <w:lang w:val="uk-UA" w:eastAsia="ru-RU"/>
        </w:rPr>
        <w:t>здобуття базової середньої освіти</w:t>
      </w:r>
      <w:r w:rsidRPr="005B601C">
        <w:rPr>
          <w:rFonts w:eastAsia="Times New Roman" w:cs="Times New Roman"/>
          <w:sz w:val="24"/>
          <w:szCs w:val="24"/>
          <w:lang w:val="uk-UA" w:eastAsia="ru-RU"/>
        </w:rPr>
        <w:t xml:space="preserve">. </w:t>
      </w:r>
    </w:p>
    <w:p w:rsidR="00985764" w:rsidRPr="005B601C" w:rsidRDefault="00985764" w:rsidP="00985764">
      <w:pPr>
        <w:widowControl w:val="0"/>
        <w:tabs>
          <w:tab w:val="left" w:pos="709"/>
        </w:tabs>
        <w:autoSpaceDE w:val="0"/>
        <w:autoSpaceDN w:val="0"/>
        <w:adjustRightInd w:val="0"/>
        <w:spacing w:after="120"/>
        <w:ind w:firstLine="567"/>
        <w:jc w:val="both"/>
        <w:rPr>
          <w:rFonts w:eastAsia="Times New Roman" w:cs="Times New Roman"/>
          <w:sz w:val="24"/>
          <w:szCs w:val="24"/>
          <w:lang w:val="uk-UA" w:eastAsia="ru-RU"/>
        </w:rPr>
      </w:pPr>
      <w:r w:rsidRPr="005B601C">
        <w:rPr>
          <w:rFonts w:eastAsia="Times New Roman" w:cs="Times New Roman"/>
          <w:sz w:val="24"/>
          <w:szCs w:val="24"/>
          <w:lang w:val="uk-UA" w:eastAsia="ru-RU"/>
        </w:rPr>
        <w:t xml:space="preserve"> Для здобуття початкової та базової середньої освіти Засновником закріплюється територія обслуговування у встановленому законодавством порядку.</w:t>
      </w:r>
    </w:p>
    <w:p w:rsidR="00985764" w:rsidRPr="005B601C" w:rsidRDefault="00985764" w:rsidP="00985764">
      <w:pPr>
        <w:tabs>
          <w:tab w:val="left" w:pos="0"/>
          <w:tab w:val="left" w:pos="709"/>
          <w:tab w:val="left" w:pos="851"/>
          <w:tab w:val="left" w:pos="1276"/>
        </w:tabs>
        <w:spacing w:after="0"/>
        <w:ind w:firstLine="567"/>
        <w:jc w:val="both"/>
        <w:rPr>
          <w:rFonts w:eastAsia="Calibri" w:cs="Times New Roman"/>
          <w:bCs/>
          <w:color w:val="000000"/>
          <w:sz w:val="24"/>
          <w:szCs w:val="24"/>
          <w:lang w:val="uk-UA"/>
        </w:rPr>
      </w:pPr>
      <w:r w:rsidRPr="005B601C">
        <w:rPr>
          <w:rFonts w:eastAsia="Calibri" w:cs="Times New Roman"/>
          <w:bCs/>
          <w:sz w:val="24"/>
          <w:szCs w:val="24"/>
          <w:lang w:val="uk-UA"/>
        </w:rPr>
        <w:t xml:space="preserve">1.7. Головними </w:t>
      </w:r>
      <w:r w:rsidRPr="00B858DE">
        <w:rPr>
          <w:rFonts w:eastAsia="Calibri" w:cs="Times New Roman"/>
          <w:sz w:val="24"/>
          <w:szCs w:val="24"/>
          <w:lang w:val="uk-UA"/>
        </w:rPr>
        <w:t>завданн</w:t>
      </w:r>
      <w:r w:rsidRPr="00B858DE">
        <w:rPr>
          <w:rFonts w:eastAsia="Calibri" w:cs="Times New Roman"/>
          <w:color w:val="000000"/>
          <w:sz w:val="24"/>
          <w:szCs w:val="24"/>
          <w:lang w:val="uk-UA"/>
        </w:rPr>
        <w:t>ями</w:t>
      </w:r>
      <w:r w:rsidRPr="00B858DE">
        <w:rPr>
          <w:rFonts w:eastAsia="Calibri" w:cs="Times New Roman"/>
          <w:bCs/>
          <w:color w:val="000000"/>
          <w:sz w:val="24"/>
          <w:szCs w:val="24"/>
          <w:lang w:val="uk-UA"/>
        </w:rPr>
        <w:t xml:space="preserve"> </w:t>
      </w:r>
      <w:r w:rsidRPr="00B858DE">
        <w:rPr>
          <w:rFonts w:eastAsia="Times New Roman" w:cs="Times New Roman"/>
          <w:sz w:val="24"/>
          <w:szCs w:val="24"/>
          <w:lang w:val="uk-UA" w:eastAsia="ru-RU"/>
        </w:rPr>
        <w:t>Гімназії</w:t>
      </w:r>
      <w:r w:rsidRPr="00B858DE">
        <w:rPr>
          <w:rFonts w:eastAsia="Calibri" w:cs="Times New Roman"/>
          <w:bCs/>
          <w:color w:val="000000"/>
          <w:sz w:val="24"/>
          <w:szCs w:val="24"/>
          <w:lang w:val="uk-UA"/>
        </w:rPr>
        <w:t xml:space="preserve"> є:</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1) всебічний розвиток, навчання, виховання, виявлення обдарувань, соціалізація особистості, яка здатна до життя в суспільстві,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2) організація освітнього та виховного процесу, що ґрунтується на цінностях та принципах, визначених Законами України «Про освіту» та «Про повну загальну середню освіту»;</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3) створення безпечного освітнього середовища для учасників освітнього процесу;</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 xml:space="preserve">4) 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w:t>
      </w:r>
      <w:proofErr w:type="spellStart"/>
      <w:r w:rsidRPr="005B601C">
        <w:rPr>
          <w:rFonts w:eastAsia="Times New Roman" w:cs="Times New Roman"/>
          <w:sz w:val="24"/>
          <w:szCs w:val="24"/>
          <w:lang w:val="uk-UA" w:eastAsia="uk-UA"/>
        </w:rPr>
        <w:t>компетентностей</w:t>
      </w:r>
      <w:proofErr w:type="spellEnd"/>
      <w:r w:rsidRPr="005B601C">
        <w:rPr>
          <w:rFonts w:eastAsia="Times New Roman" w:cs="Times New Roman"/>
          <w:sz w:val="24"/>
          <w:szCs w:val="24"/>
          <w:lang w:val="uk-UA" w:eastAsia="uk-UA"/>
        </w:rPr>
        <w:t>, необхідних для подальшого здобуття освіти;</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5) організація вивчення учнями навчальних предметів (інтегрованих курсів);</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6) забезпечення соціального захисту учнів, сприяння встановленню рівного доступу до повноцінної освіти різних категорій учнів, відповідно до їх індивідуальних нахилів, потреб, інтересів;</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7) реалізація права осіб з особливими освітніми потребами на здобуття початкової та базової середньої освіти та створення передумов для їхньої соціальної адаптації, подальшої інтеграції в суспільство;</w:t>
      </w:r>
    </w:p>
    <w:p w:rsidR="00985764" w:rsidRPr="005B601C" w:rsidRDefault="00985764" w:rsidP="00985764">
      <w:pPr>
        <w:tabs>
          <w:tab w:val="left" w:pos="709"/>
          <w:tab w:val="left" w:pos="851"/>
        </w:tabs>
        <w:spacing w:after="120"/>
        <w:ind w:firstLine="567"/>
        <w:jc w:val="both"/>
        <w:rPr>
          <w:rFonts w:eastAsia="Times New Roman" w:cs="Times New Roman"/>
          <w:sz w:val="24"/>
          <w:szCs w:val="24"/>
          <w:lang w:val="uk-UA" w:eastAsia="uk-UA"/>
        </w:rPr>
      </w:pPr>
      <w:bookmarkStart w:id="4" w:name="n368"/>
      <w:bookmarkStart w:id="5" w:name="n61"/>
      <w:bookmarkStart w:id="6" w:name="n62"/>
      <w:bookmarkStart w:id="7" w:name="n63"/>
      <w:bookmarkStart w:id="8" w:name="n64"/>
      <w:bookmarkEnd w:id="4"/>
      <w:bookmarkEnd w:id="5"/>
      <w:bookmarkEnd w:id="6"/>
      <w:bookmarkEnd w:id="7"/>
      <w:bookmarkEnd w:id="8"/>
      <w:r w:rsidRPr="005B601C">
        <w:rPr>
          <w:rFonts w:eastAsia="Times New Roman" w:cs="Times New Roman"/>
          <w:sz w:val="24"/>
          <w:szCs w:val="24"/>
          <w:lang w:val="uk-UA" w:eastAsia="uk-UA"/>
        </w:rPr>
        <w:t xml:space="preserve">8) профілактика бездоглядності та правопорушень, </w:t>
      </w:r>
      <w:bookmarkStart w:id="9" w:name="n67"/>
      <w:bookmarkEnd w:id="9"/>
      <w:r w:rsidRPr="005B601C">
        <w:rPr>
          <w:rFonts w:eastAsia="Times New Roman" w:cs="Times New Roman"/>
          <w:sz w:val="24"/>
          <w:szCs w:val="24"/>
          <w:lang w:val="uk-UA" w:eastAsia="uk-UA"/>
        </w:rPr>
        <w:t>виховання в учасників освітнього процесу свідомого ставлення до власної безпеки та безпеки оточуючих</w:t>
      </w:r>
      <w:bookmarkStart w:id="10" w:name="n68"/>
      <w:bookmarkStart w:id="11" w:name="n69"/>
      <w:bookmarkEnd w:id="10"/>
      <w:bookmarkEnd w:id="11"/>
      <w:r w:rsidRPr="005B601C">
        <w:rPr>
          <w:rFonts w:eastAsia="Times New Roman" w:cs="Times New Roman"/>
          <w:sz w:val="24"/>
          <w:szCs w:val="24"/>
          <w:lang w:val="uk-UA" w:eastAsia="uk-UA"/>
        </w:rPr>
        <w:t>.</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sz w:val="24"/>
          <w:szCs w:val="24"/>
          <w:lang w:val="uk-UA" w:eastAsia="ru-RU"/>
        </w:rPr>
      </w:pPr>
      <w:r w:rsidRPr="005B601C">
        <w:rPr>
          <w:rFonts w:eastAsia="Times New Roman" w:cs="Times New Roman"/>
          <w:sz w:val="24"/>
          <w:szCs w:val="24"/>
          <w:lang w:val="uk-UA" w:eastAsia="ru-RU"/>
        </w:rPr>
        <w:lastRenderedPageBreak/>
        <w:t xml:space="preserve">1.8. Основними </w:t>
      </w:r>
      <w:r w:rsidRPr="00B858DE">
        <w:rPr>
          <w:rFonts w:eastAsia="Times New Roman" w:cs="Times New Roman"/>
          <w:bCs/>
          <w:sz w:val="24"/>
          <w:szCs w:val="24"/>
          <w:lang w:val="uk-UA" w:eastAsia="ru-RU"/>
        </w:rPr>
        <w:t>напрямами діяльності</w:t>
      </w:r>
      <w:r w:rsidRPr="005B601C">
        <w:rPr>
          <w:rFonts w:eastAsia="Times New Roman" w:cs="Times New Roman"/>
          <w:b/>
          <w:bCs/>
          <w:sz w:val="24"/>
          <w:szCs w:val="24"/>
          <w:lang w:val="uk-UA" w:eastAsia="ru-RU"/>
        </w:rPr>
        <w:t xml:space="preserve"> </w:t>
      </w:r>
      <w:r w:rsidRPr="005B601C">
        <w:rPr>
          <w:rFonts w:eastAsia="Times New Roman" w:cs="Times New Roman"/>
          <w:sz w:val="24"/>
          <w:szCs w:val="24"/>
          <w:lang w:val="uk-UA" w:eastAsia="ru-RU"/>
        </w:rPr>
        <w:t xml:space="preserve"> є:</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 xml:space="preserve">1) сприяння задоволенню освітніх, соціально-психологічних та культурно-просвітницьких потреб педагогів, учнів і громадськості у професійному та особистісному зростанні з використанням інноваційних </w:t>
      </w:r>
      <w:proofErr w:type="spellStart"/>
      <w:r w:rsidRPr="005B601C">
        <w:rPr>
          <w:rFonts w:eastAsia="Times New Roman" w:cs="Times New Roman"/>
          <w:sz w:val="24"/>
          <w:szCs w:val="24"/>
          <w:lang w:val="uk-UA" w:eastAsia="uk-UA"/>
        </w:rPr>
        <w:t>методик</w:t>
      </w:r>
      <w:proofErr w:type="spellEnd"/>
      <w:r w:rsidRPr="005B601C">
        <w:rPr>
          <w:rFonts w:eastAsia="Times New Roman" w:cs="Times New Roman"/>
          <w:sz w:val="24"/>
          <w:szCs w:val="24"/>
          <w:lang w:val="uk-UA" w:eastAsia="uk-UA"/>
        </w:rPr>
        <w:t xml:space="preserve"> навчання, з урахуванням </w:t>
      </w:r>
      <w:proofErr w:type="spellStart"/>
      <w:r w:rsidRPr="005B601C">
        <w:rPr>
          <w:rFonts w:eastAsia="Times New Roman" w:cs="Times New Roman"/>
          <w:sz w:val="24"/>
          <w:szCs w:val="24"/>
          <w:lang w:val="uk-UA" w:eastAsia="uk-UA"/>
        </w:rPr>
        <w:t>компетентностей</w:t>
      </w:r>
      <w:proofErr w:type="spellEnd"/>
      <w:r w:rsidRPr="005B601C">
        <w:rPr>
          <w:rFonts w:eastAsia="Times New Roman" w:cs="Times New Roman"/>
          <w:sz w:val="24"/>
          <w:szCs w:val="24"/>
          <w:lang w:val="uk-UA" w:eastAsia="uk-UA"/>
        </w:rPr>
        <w:t>, необхідних для успішної самореалізації особистості;</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ru-RU"/>
        </w:rPr>
      </w:pPr>
      <w:r w:rsidRPr="005B601C">
        <w:rPr>
          <w:rFonts w:eastAsia="Times New Roman" w:cs="Times New Roman"/>
          <w:sz w:val="24"/>
          <w:szCs w:val="24"/>
          <w:lang w:val="uk-UA" w:eastAsia="uk-UA"/>
        </w:rPr>
        <w:t>2) організація</w:t>
      </w:r>
      <w:r w:rsidRPr="005B601C">
        <w:rPr>
          <w:rFonts w:eastAsia="Times New Roman" w:cs="Times New Roman"/>
          <w:sz w:val="24"/>
          <w:szCs w:val="24"/>
          <w:lang w:val="uk-UA" w:eastAsia="ru-RU"/>
        </w:rPr>
        <w:t xml:space="preserve"> та проведення наукових досліджень, освітніх </w:t>
      </w:r>
      <w:proofErr w:type="spellStart"/>
      <w:r w:rsidRPr="005B601C">
        <w:rPr>
          <w:rFonts w:eastAsia="Times New Roman" w:cs="Times New Roman"/>
          <w:sz w:val="24"/>
          <w:szCs w:val="24"/>
          <w:lang w:val="uk-UA" w:eastAsia="ru-RU"/>
        </w:rPr>
        <w:t>проєктів</w:t>
      </w:r>
      <w:proofErr w:type="spellEnd"/>
      <w:r w:rsidRPr="005B601C">
        <w:rPr>
          <w:rFonts w:eastAsia="Times New Roman" w:cs="Times New Roman"/>
          <w:sz w:val="24"/>
          <w:szCs w:val="24"/>
          <w:lang w:val="uk-UA" w:eastAsia="ru-RU"/>
        </w:rPr>
        <w:t xml:space="preserve">, </w:t>
      </w:r>
      <w:r w:rsidRPr="005B601C">
        <w:rPr>
          <w:rFonts w:eastAsia="Times New Roman" w:cs="Times New Roman"/>
          <w:color w:val="000000"/>
          <w:sz w:val="24"/>
          <w:szCs w:val="24"/>
          <w:lang w:val="uk-UA" w:eastAsia="ru-RU"/>
        </w:rPr>
        <w:t>навчальних курсів, консультацій, тренінгів, семінарів, конференцій, форумів, ярмарок та інших заходів освітнього характеру, пов'язаних з розвитком професійної діяльності та спрямованих на розвиток демократичного громадянського суспільства;</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3) ініціювання співпраці із закладами освіти, науково-освітніми закладами, місцевим органом управління освітою та закладами післядипломної освіти, закладами вищої освіти, органами державної влади та самоврядування щодо розробки та реалізації освітніх та соціально-економічних програм;</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4) розвиток партнерських відносин та поглиблення співробітництва між українськими й іноземними соціальними, культурними, просвітницькими організаціями тощо;</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5) виховання в учнів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w:t>
      </w:r>
    </w:p>
    <w:p w:rsidR="00985764" w:rsidRPr="005B601C" w:rsidRDefault="00985764" w:rsidP="00985764">
      <w:pPr>
        <w:tabs>
          <w:tab w:val="left" w:pos="709"/>
          <w:tab w:val="left" w:pos="851"/>
        </w:tabs>
        <w:spacing w:after="12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6) створення умов для навчання талановитої, обдарованої молоді, залучення її до систематичної науково-дослідницької, пошукової, експериментальної, спортивної та творчої роботи.</w:t>
      </w:r>
    </w:p>
    <w:p w:rsidR="00985764" w:rsidRPr="00B858DE" w:rsidRDefault="00985764" w:rsidP="00985764">
      <w:pPr>
        <w:widowControl w:val="0"/>
        <w:tabs>
          <w:tab w:val="left" w:pos="0"/>
          <w:tab w:val="left" w:pos="709"/>
          <w:tab w:val="left" w:pos="851"/>
          <w:tab w:val="left" w:pos="1276"/>
        </w:tabs>
        <w:autoSpaceDE w:val="0"/>
        <w:autoSpaceDN w:val="0"/>
        <w:adjustRightInd w:val="0"/>
        <w:spacing w:after="120"/>
        <w:ind w:firstLine="567"/>
        <w:jc w:val="both"/>
        <w:rPr>
          <w:rFonts w:eastAsia="Times New Roman" w:cs="Times New Roman"/>
          <w:bCs/>
          <w:color w:val="000000"/>
          <w:sz w:val="24"/>
          <w:szCs w:val="24"/>
          <w:lang w:val="uk-UA" w:eastAsia="ru-RU"/>
        </w:rPr>
      </w:pPr>
      <w:r w:rsidRPr="00B858DE">
        <w:rPr>
          <w:rFonts w:eastAsia="Times New Roman" w:cs="Times New Roman"/>
          <w:color w:val="000000"/>
          <w:sz w:val="24"/>
          <w:szCs w:val="24"/>
          <w:lang w:val="uk-UA" w:eastAsia="ru-RU"/>
        </w:rPr>
        <w:t>1.9. </w:t>
      </w:r>
      <w:r w:rsidRPr="00B858DE">
        <w:rPr>
          <w:rFonts w:eastAsia="Times New Roman" w:cs="Times New Roman"/>
          <w:sz w:val="24"/>
          <w:szCs w:val="24"/>
          <w:lang w:val="uk-UA" w:eastAsia="ru-RU"/>
        </w:rPr>
        <w:t xml:space="preserve">Основним </w:t>
      </w:r>
      <w:r w:rsidRPr="00B858DE">
        <w:rPr>
          <w:rFonts w:eastAsia="Times New Roman" w:cs="Times New Roman"/>
          <w:bCs/>
          <w:sz w:val="24"/>
          <w:szCs w:val="24"/>
          <w:lang w:val="uk-UA" w:eastAsia="ru-RU"/>
        </w:rPr>
        <w:t>видом діяльності є освітня</w:t>
      </w:r>
      <w:r w:rsidRPr="00B858DE">
        <w:rPr>
          <w:rFonts w:eastAsia="Times New Roman" w:cs="Times New Roman"/>
          <w:sz w:val="24"/>
          <w:szCs w:val="24"/>
          <w:lang w:val="uk-UA" w:eastAsia="ru-RU"/>
        </w:rPr>
        <w:t xml:space="preserve">, яка </w:t>
      </w:r>
      <w:r w:rsidRPr="00B858DE">
        <w:rPr>
          <w:rFonts w:eastAsia="Times New Roman" w:cs="Times New Roman"/>
          <w:sz w:val="24"/>
          <w:szCs w:val="24"/>
          <w:shd w:val="clear" w:color="auto" w:fill="FFFFFF"/>
          <w:lang w:val="uk-UA" w:eastAsia="ru-RU"/>
        </w:rPr>
        <w:t xml:space="preserve">ґрунтується на </w:t>
      </w:r>
      <w:r w:rsidRPr="00B858DE">
        <w:rPr>
          <w:rFonts w:eastAsia="Times New Roman" w:cs="Times New Roman"/>
          <w:bCs/>
          <w:sz w:val="24"/>
          <w:szCs w:val="24"/>
          <w:shd w:val="clear" w:color="auto" w:fill="FFFFFF"/>
          <w:lang w:val="uk-UA" w:eastAsia="ru-RU"/>
        </w:rPr>
        <w:t>засадах та принципах</w:t>
      </w:r>
      <w:r w:rsidRPr="00B858DE">
        <w:rPr>
          <w:rFonts w:eastAsia="Times New Roman" w:cs="Times New Roman"/>
          <w:sz w:val="24"/>
          <w:szCs w:val="24"/>
          <w:shd w:val="clear" w:color="auto" w:fill="FFFFFF"/>
          <w:lang w:val="uk-UA" w:eastAsia="ru-RU"/>
        </w:rPr>
        <w:t xml:space="preserve">, визначених </w:t>
      </w:r>
      <w:r w:rsidRPr="00B858DE">
        <w:rPr>
          <w:rFonts w:eastAsia="Times New Roman" w:cs="Times New Roman"/>
          <w:sz w:val="24"/>
          <w:szCs w:val="24"/>
          <w:lang w:val="uk-UA" w:eastAsia="ru-RU"/>
        </w:rPr>
        <w:t xml:space="preserve">Законами України </w:t>
      </w:r>
      <w:r w:rsidRPr="00B858DE">
        <w:rPr>
          <w:rFonts w:eastAsia="Times New Roman" w:cs="Times New Roman"/>
          <w:sz w:val="24"/>
          <w:szCs w:val="24"/>
          <w:shd w:val="clear" w:color="auto" w:fill="FFFFFF"/>
          <w:lang w:val="uk-UA" w:eastAsia="ru-RU"/>
        </w:rPr>
        <w:t xml:space="preserve">«Про освіту» та «Про повну загальну середню освіту», а саме: </w:t>
      </w:r>
      <w:bookmarkStart w:id="12" w:name="n74"/>
      <w:bookmarkEnd w:id="12"/>
      <w:proofErr w:type="spellStart"/>
      <w:r w:rsidRPr="00B858DE">
        <w:rPr>
          <w:rFonts w:eastAsia="Times New Roman" w:cs="Times New Roman"/>
          <w:bCs/>
          <w:color w:val="000000"/>
          <w:sz w:val="24"/>
          <w:szCs w:val="24"/>
          <w:lang w:val="uk-UA" w:eastAsia="ru-RU"/>
        </w:rPr>
        <w:t>людиноцентризм</w:t>
      </w:r>
      <w:proofErr w:type="spellEnd"/>
      <w:r w:rsidRPr="00B858DE">
        <w:rPr>
          <w:rFonts w:eastAsia="Times New Roman" w:cs="Times New Roman"/>
          <w:bCs/>
          <w:color w:val="000000"/>
          <w:sz w:val="24"/>
          <w:szCs w:val="24"/>
          <w:lang w:val="uk-UA" w:eastAsia="ru-RU"/>
        </w:rPr>
        <w:t xml:space="preserve">; </w:t>
      </w:r>
      <w:bookmarkStart w:id="13" w:name="n75"/>
      <w:bookmarkEnd w:id="13"/>
      <w:r w:rsidRPr="00B858DE">
        <w:rPr>
          <w:rFonts w:eastAsia="Times New Roman" w:cs="Times New Roman"/>
          <w:bCs/>
          <w:color w:val="000000"/>
          <w:sz w:val="24"/>
          <w:szCs w:val="24"/>
          <w:lang w:val="uk-UA" w:eastAsia="ru-RU"/>
        </w:rPr>
        <w:t xml:space="preserve">верховенство права; </w:t>
      </w:r>
      <w:bookmarkStart w:id="14" w:name="n76"/>
      <w:bookmarkEnd w:id="14"/>
      <w:r w:rsidRPr="00B858DE">
        <w:rPr>
          <w:rFonts w:eastAsia="Times New Roman" w:cs="Times New Roman"/>
          <w:bCs/>
          <w:color w:val="000000"/>
          <w:sz w:val="24"/>
          <w:szCs w:val="24"/>
          <w:lang w:val="uk-UA" w:eastAsia="ru-RU"/>
        </w:rPr>
        <w:t xml:space="preserve">забезпечення якості освіти та якості освітньої діяльності; </w:t>
      </w:r>
      <w:bookmarkStart w:id="15" w:name="n77"/>
      <w:bookmarkEnd w:id="15"/>
      <w:r w:rsidRPr="00B858DE">
        <w:rPr>
          <w:rFonts w:eastAsia="Times New Roman" w:cs="Times New Roman"/>
          <w:bCs/>
          <w:color w:val="000000"/>
          <w:sz w:val="24"/>
          <w:szCs w:val="24"/>
          <w:lang w:val="uk-UA" w:eastAsia="ru-RU"/>
        </w:rPr>
        <w:t xml:space="preserve">забезпечення рівного доступу до освіти без дискримінації за будь-якими ознаками, у тому числі за ознакою інвалідності; </w:t>
      </w:r>
      <w:bookmarkStart w:id="16" w:name="n78"/>
      <w:bookmarkEnd w:id="16"/>
      <w:r w:rsidRPr="00B858DE">
        <w:rPr>
          <w:rFonts w:eastAsia="Times New Roman" w:cs="Times New Roman"/>
          <w:bCs/>
          <w:color w:val="000000"/>
          <w:sz w:val="24"/>
          <w:szCs w:val="24"/>
          <w:lang w:val="uk-UA" w:eastAsia="ru-RU"/>
        </w:rPr>
        <w:t xml:space="preserve">розвиток інклюзивного освітнього середовища; </w:t>
      </w:r>
      <w:bookmarkStart w:id="17" w:name="n79"/>
      <w:bookmarkEnd w:id="17"/>
      <w:r w:rsidRPr="00B858DE">
        <w:rPr>
          <w:rFonts w:eastAsia="Times New Roman" w:cs="Times New Roman"/>
          <w:bCs/>
          <w:color w:val="000000"/>
          <w:sz w:val="24"/>
          <w:szCs w:val="24"/>
          <w:lang w:val="uk-UA" w:eastAsia="ru-RU"/>
        </w:rPr>
        <w:t xml:space="preserve">забезпечення універсального дизайну та розумного пристосування; </w:t>
      </w:r>
      <w:bookmarkStart w:id="18" w:name="n80"/>
      <w:bookmarkEnd w:id="18"/>
      <w:r w:rsidRPr="00B858DE">
        <w:rPr>
          <w:rFonts w:eastAsia="Times New Roman" w:cs="Times New Roman"/>
          <w:bCs/>
          <w:color w:val="000000"/>
          <w:sz w:val="24"/>
          <w:szCs w:val="24"/>
          <w:lang w:val="uk-UA" w:eastAsia="ru-RU"/>
        </w:rPr>
        <w:t xml:space="preserve">науковий характер освіти; </w:t>
      </w:r>
      <w:bookmarkStart w:id="19" w:name="n81"/>
      <w:bookmarkEnd w:id="19"/>
      <w:r w:rsidRPr="00B858DE">
        <w:rPr>
          <w:rFonts w:eastAsia="Times New Roman" w:cs="Times New Roman"/>
          <w:bCs/>
          <w:color w:val="000000"/>
          <w:sz w:val="24"/>
          <w:szCs w:val="24"/>
          <w:lang w:val="uk-UA" w:eastAsia="ru-RU"/>
        </w:rPr>
        <w:t xml:space="preserve">різноманітність освіти; </w:t>
      </w:r>
      <w:bookmarkStart w:id="20" w:name="n82"/>
      <w:bookmarkEnd w:id="20"/>
      <w:r w:rsidRPr="00B858DE">
        <w:rPr>
          <w:rFonts w:eastAsia="Times New Roman" w:cs="Times New Roman"/>
          <w:bCs/>
          <w:color w:val="000000"/>
          <w:sz w:val="24"/>
          <w:szCs w:val="24"/>
          <w:lang w:val="uk-UA" w:eastAsia="ru-RU"/>
        </w:rPr>
        <w:t xml:space="preserve">цілісність і наступність системи освіти; прозорість і публічність прийняття та виконання управлінських рішень; відповідальність і підзвітність органів управління освітою та закладів освіти, інших суб’єктів освітньої діяльності перед суспільством; інституційне відокремлення функцій контролю (нагляду) та функцій забезпечення діяльності закладів освіти; інтеграція з ринком праці; </w:t>
      </w:r>
      <w:bookmarkStart w:id="21" w:name="n87"/>
      <w:bookmarkEnd w:id="21"/>
      <w:r w:rsidRPr="00B858DE">
        <w:rPr>
          <w:rFonts w:eastAsia="Times New Roman" w:cs="Times New Roman"/>
          <w:bCs/>
          <w:color w:val="000000"/>
          <w:sz w:val="24"/>
          <w:szCs w:val="24"/>
          <w:lang w:val="uk-UA" w:eastAsia="ru-RU"/>
        </w:rPr>
        <w:t xml:space="preserve">нерозривний зв’язок із світовою та національною історією, культурою, національними традиціями; </w:t>
      </w:r>
      <w:bookmarkStart w:id="22" w:name="n88"/>
      <w:bookmarkEnd w:id="22"/>
      <w:r w:rsidRPr="00B858DE">
        <w:rPr>
          <w:rFonts w:eastAsia="Times New Roman" w:cs="Times New Roman"/>
          <w:bCs/>
          <w:color w:val="000000"/>
          <w:sz w:val="24"/>
          <w:szCs w:val="24"/>
          <w:lang w:val="uk-UA" w:eastAsia="ru-RU"/>
        </w:rPr>
        <w:t xml:space="preserve">свобода у виборі видів, форм і темпу здобуття освіти, освітньої програми, закладу освіти, інших суб’єктів освітньої діяльності; академічна доброчесність; академічна свобода; </w:t>
      </w:r>
      <w:bookmarkStart w:id="23" w:name="n91"/>
      <w:bookmarkEnd w:id="23"/>
      <w:r w:rsidRPr="00B858DE">
        <w:rPr>
          <w:rFonts w:eastAsia="Times New Roman" w:cs="Times New Roman"/>
          <w:bCs/>
          <w:color w:val="000000"/>
          <w:sz w:val="24"/>
          <w:szCs w:val="24"/>
          <w:lang w:val="uk-UA" w:eastAsia="ru-RU"/>
        </w:rPr>
        <w:t xml:space="preserve">фінансова, академічна, кадрова та організаційна автономія закладів освіти у межах, визначених законом; </w:t>
      </w:r>
      <w:bookmarkStart w:id="24" w:name="n92"/>
      <w:bookmarkEnd w:id="24"/>
      <w:r w:rsidRPr="00B858DE">
        <w:rPr>
          <w:rFonts w:eastAsia="Times New Roman" w:cs="Times New Roman"/>
          <w:bCs/>
          <w:color w:val="000000"/>
          <w:sz w:val="24"/>
          <w:szCs w:val="24"/>
          <w:lang w:val="uk-UA" w:eastAsia="ru-RU"/>
        </w:rPr>
        <w:t xml:space="preserve">гуманізм; </w:t>
      </w:r>
      <w:bookmarkStart w:id="25" w:name="n93"/>
      <w:bookmarkEnd w:id="25"/>
      <w:r w:rsidRPr="00B858DE">
        <w:rPr>
          <w:rFonts w:eastAsia="Times New Roman" w:cs="Times New Roman"/>
          <w:bCs/>
          <w:color w:val="000000"/>
          <w:sz w:val="24"/>
          <w:szCs w:val="24"/>
          <w:lang w:val="uk-UA" w:eastAsia="ru-RU"/>
        </w:rPr>
        <w:t xml:space="preserve">демократизм; </w:t>
      </w:r>
      <w:bookmarkStart w:id="26" w:name="n94"/>
      <w:bookmarkEnd w:id="26"/>
      <w:r w:rsidRPr="00B858DE">
        <w:rPr>
          <w:rFonts w:eastAsia="Times New Roman" w:cs="Times New Roman"/>
          <w:bCs/>
          <w:color w:val="000000"/>
          <w:sz w:val="24"/>
          <w:szCs w:val="24"/>
          <w:lang w:val="uk-UA" w:eastAsia="ru-RU"/>
        </w:rPr>
        <w:t xml:space="preserve">єдність навчання, виховання та розвитку; </w:t>
      </w:r>
      <w:bookmarkStart w:id="27" w:name="n95"/>
      <w:bookmarkEnd w:id="27"/>
      <w:r w:rsidRPr="00B858DE">
        <w:rPr>
          <w:rFonts w:eastAsia="Times New Roman" w:cs="Times New Roman"/>
          <w:bCs/>
          <w:color w:val="000000"/>
          <w:sz w:val="24"/>
          <w:szCs w:val="24"/>
          <w:lang w:val="uk-UA" w:eastAsia="ru-RU"/>
        </w:rPr>
        <w:t xml:space="preserve">виховання патріотизму, поваги до культурних цінностей Українського народу, його історико-культурного надбання і традицій; </w:t>
      </w:r>
      <w:bookmarkStart w:id="28" w:name="n96"/>
      <w:bookmarkEnd w:id="28"/>
      <w:r w:rsidRPr="00B858DE">
        <w:rPr>
          <w:rFonts w:eastAsia="Times New Roman" w:cs="Times New Roman"/>
          <w:bCs/>
          <w:color w:val="000000"/>
          <w:sz w:val="24"/>
          <w:szCs w:val="24"/>
          <w:lang w:val="uk-UA" w:eastAsia="ru-RU"/>
        </w:rPr>
        <w:t xml:space="preserve">формування усвідомленої потреби в дотриманні Конституції та законів України, нетерпимості до їх порушення; </w:t>
      </w:r>
      <w:bookmarkStart w:id="29" w:name="n97"/>
      <w:bookmarkEnd w:id="29"/>
      <w:r w:rsidRPr="00B858DE">
        <w:rPr>
          <w:rFonts w:eastAsia="Times New Roman" w:cs="Times New Roman"/>
          <w:bCs/>
          <w:color w:val="000000"/>
          <w:sz w:val="24"/>
          <w:szCs w:val="24"/>
          <w:lang w:val="uk-UA" w:eastAsia="ru-RU"/>
        </w:rPr>
        <w:t xml:space="preserve">формування поваги до прав і свобод людини, нетерпимості до приниження її честі та гідності, фізичного або психологічного насильства, а також до дискримінації за будь-якими ознаками; </w:t>
      </w:r>
      <w:bookmarkStart w:id="30" w:name="n2231"/>
      <w:bookmarkStart w:id="31" w:name="n98"/>
      <w:bookmarkEnd w:id="30"/>
      <w:bookmarkEnd w:id="31"/>
      <w:r w:rsidRPr="00B858DE">
        <w:rPr>
          <w:rFonts w:eastAsia="Times New Roman" w:cs="Times New Roman"/>
          <w:bCs/>
          <w:color w:val="000000"/>
          <w:sz w:val="24"/>
          <w:szCs w:val="24"/>
          <w:lang w:val="uk-UA" w:eastAsia="ru-RU"/>
        </w:rPr>
        <w:t xml:space="preserve">формування громадянської культури та культури демократії; </w:t>
      </w:r>
      <w:bookmarkStart w:id="32" w:name="n99"/>
      <w:bookmarkEnd w:id="32"/>
      <w:r w:rsidRPr="00B858DE">
        <w:rPr>
          <w:rFonts w:eastAsia="Times New Roman" w:cs="Times New Roman"/>
          <w:bCs/>
          <w:color w:val="000000"/>
          <w:sz w:val="24"/>
          <w:szCs w:val="24"/>
          <w:lang w:val="uk-UA" w:eastAsia="ru-RU"/>
        </w:rPr>
        <w:t xml:space="preserve">формування культури здорового способу життя, екологічної культури і дбайливого ставлення до довкілля; </w:t>
      </w:r>
      <w:bookmarkStart w:id="33" w:name="n100"/>
      <w:bookmarkEnd w:id="33"/>
      <w:r w:rsidRPr="00B858DE">
        <w:rPr>
          <w:rFonts w:eastAsia="Times New Roman" w:cs="Times New Roman"/>
          <w:bCs/>
          <w:color w:val="000000"/>
          <w:sz w:val="24"/>
          <w:szCs w:val="24"/>
          <w:lang w:val="uk-UA" w:eastAsia="ru-RU"/>
        </w:rPr>
        <w:t xml:space="preserve">невтручання політичних партій в освітній процес; </w:t>
      </w:r>
      <w:bookmarkStart w:id="34" w:name="n101"/>
      <w:bookmarkEnd w:id="34"/>
      <w:r w:rsidRPr="00B858DE">
        <w:rPr>
          <w:rFonts w:eastAsia="Times New Roman" w:cs="Times New Roman"/>
          <w:bCs/>
          <w:color w:val="000000"/>
          <w:sz w:val="24"/>
          <w:szCs w:val="24"/>
          <w:lang w:val="uk-UA" w:eastAsia="ru-RU"/>
        </w:rPr>
        <w:t xml:space="preserve">невтручання релігійних організацій в освітній процес (крім випадків, визначених цим Законом); </w:t>
      </w:r>
      <w:bookmarkStart w:id="35" w:name="n102"/>
      <w:bookmarkEnd w:id="35"/>
      <w:r w:rsidRPr="00B858DE">
        <w:rPr>
          <w:rFonts w:eastAsia="Times New Roman" w:cs="Times New Roman"/>
          <w:bCs/>
          <w:color w:val="000000"/>
          <w:sz w:val="24"/>
          <w:szCs w:val="24"/>
          <w:lang w:val="uk-UA" w:eastAsia="ru-RU"/>
        </w:rPr>
        <w:t xml:space="preserve">різнобічність та збалансованість інформації щодо політичних, світоглядних та релігійних питань; </w:t>
      </w:r>
      <w:bookmarkStart w:id="36" w:name="n103"/>
      <w:bookmarkEnd w:id="36"/>
      <w:r w:rsidRPr="00B858DE">
        <w:rPr>
          <w:rFonts w:eastAsia="Times New Roman" w:cs="Times New Roman"/>
          <w:bCs/>
          <w:color w:val="000000"/>
          <w:sz w:val="24"/>
          <w:szCs w:val="24"/>
          <w:lang w:val="uk-UA" w:eastAsia="ru-RU"/>
        </w:rPr>
        <w:t xml:space="preserve">державно-громадське управління; </w:t>
      </w:r>
      <w:bookmarkStart w:id="37" w:name="n104"/>
      <w:bookmarkEnd w:id="37"/>
      <w:r w:rsidRPr="00B858DE">
        <w:rPr>
          <w:rFonts w:eastAsia="Times New Roman" w:cs="Times New Roman"/>
          <w:bCs/>
          <w:color w:val="000000"/>
          <w:sz w:val="24"/>
          <w:szCs w:val="24"/>
          <w:lang w:val="uk-UA" w:eastAsia="ru-RU"/>
        </w:rPr>
        <w:t xml:space="preserve">державно-громадське партнерство; </w:t>
      </w:r>
      <w:bookmarkStart w:id="38" w:name="n105"/>
      <w:bookmarkEnd w:id="38"/>
      <w:r w:rsidRPr="00B858DE">
        <w:rPr>
          <w:rFonts w:eastAsia="Times New Roman" w:cs="Times New Roman"/>
          <w:bCs/>
          <w:color w:val="000000"/>
          <w:sz w:val="24"/>
          <w:szCs w:val="24"/>
          <w:lang w:val="uk-UA" w:eastAsia="ru-RU"/>
        </w:rPr>
        <w:t xml:space="preserve">державно-приватне партнерство; </w:t>
      </w:r>
      <w:bookmarkStart w:id="39" w:name="n106"/>
      <w:bookmarkEnd w:id="39"/>
      <w:r w:rsidRPr="00B858DE">
        <w:rPr>
          <w:rFonts w:eastAsia="Times New Roman" w:cs="Times New Roman"/>
          <w:bCs/>
          <w:color w:val="000000"/>
          <w:sz w:val="24"/>
          <w:szCs w:val="24"/>
          <w:lang w:val="uk-UA" w:eastAsia="ru-RU"/>
        </w:rPr>
        <w:t xml:space="preserve">сприяння навчанню впродовж життя; </w:t>
      </w:r>
      <w:bookmarkStart w:id="40" w:name="n107"/>
      <w:bookmarkEnd w:id="40"/>
      <w:r w:rsidRPr="00B858DE">
        <w:rPr>
          <w:rFonts w:eastAsia="Times New Roman" w:cs="Times New Roman"/>
          <w:bCs/>
          <w:color w:val="000000"/>
          <w:sz w:val="24"/>
          <w:szCs w:val="24"/>
          <w:lang w:val="uk-UA" w:eastAsia="ru-RU"/>
        </w:rPr>
        <w:t xml:space="preserve">інтеграція у міжнародний освітній та науковий простір; </w:t>
      </w:r>
      <w:bookmarkStart w:id="41" w:name="n108"/>
      <w:bookmarkEnd w:id="41"/>
      <w:r w:rsidRPr="00B858DE">
        <w:rPr>
          <w:rFonts w:eastAsia="Times New Roman" w:cs="Times New Roman"/>
          <w:bCs/>
          <w:color w:val="000000"/>
          <w:sz w:val="24"/>
          <w:szCs w:val="24"/>
          <w:lang w:val="uk-UA" w:eastAsia="ru-RU"/>
        </w:rPr>
        <w:t xml:space="preserve">нетерпимість до проявів корупції та хабарництва; </w:t>
      </w:r>
      <w:bookmarkStart w:id="42" w:name="n109"/>
      <w:bookmarkEnd w:id="42"/>
      <w:r w:rsidRPr="00B858DE">
        <w:rPr>
          <w:rFonts w:eastAsia="Times New Roman" w:cs="Times New Roman"/>
          <w:bCs/>
          <w:color w:val="000000"/>
          <w:sz w:val="24"/>
          <w:szCs w:val="24"/>
          <w:lang w:val="uk-UA" w:eastAsia="ru-RU"/>
        </w:rPr>
        <w:t>доступність для кожного громадянина всіх форм і типів освітніх послуг, що надаються державою; рівні можливості для всіх.</w:t>
      </w:r>
    </w:p>
    <w:p w:rsidR="00985764" w:rsidRPr="005B601C" w:rsidRDefault="00985764" w:rsidP="00985764">
      <w:pPr>
        <w:widowControl w:val="0"/>
        <w:tabs>
          <w:tab w:val="left" w:pos="0"/>
          <w:tab w:val="left" w:pos="709"/>
          <w:tab w:val="left" w:pos="851"/>
        </w:tabs>
        <w:autoSpaceDE w:val="0"/>
        <w:autoSpaceDN w:val="0"/>
        <w:adjustRightInd w:val="0"/>
        <w:spacing w:after="0"/>
        <w:ind w:firstLine="567"/>
        <w:jc w:val="both"/>
        <w:rPr>
          <w:rFonts w:eastAsia="Times New Roman" w:cs="Times New Roman"/>
          <w:color w:val="000000"/>
          <w:sz w:val="24"/>
          <w:szCs w:val="24"/>
          <w:lang w:val="uk-UA" w:eastAsia="ru-RU"/>
        </w:rPr>
      </w:pPr>
      <w:r w:rsidRPr="00B858DE">
        <w:rPr>
          <w:rFonts w:eastAsia="Times New Roman" w:cs="Times New Roman"/>
          <w:color w:val="000000"/>
          <w:sz w:val="24"/>
          <w:szCs w:val="24"/>
          <w:lang w:val="uk-UA" w:eastAsia="ru-RU"/>
        </w:rPr>
        <w:t>1.10. </w:t>
      </w:r>
      <w:r w:rsidRPr="00B858DE">
        <w:rPr>
          <w:rFonts w:eastAsia="Times New Roman" w:cs="Times New Roman"/>
          <w:bCs/>
          <w:sz w:val="24"/>
          <w:szCs w:val="24"/>
          <w:lang w:val="uk-UA"/>
        </w:rPr>
        <w:t>Гімназія</w:t>
      </w:r>
      <w:r w:rsidRPr="00B858DE">
        <w:rPr>
          <w:rFonts w:eastAsia="Times New Roman" w:cs="Times New Roman"/>
          <w:bCs/>
          <w:color w:val="000000"/>
          <w:sz w:val="24"/>
          <w:szCs w:val="24"/>
          <w:lang w:val="uk-UA" w:eastAsia="ru-RU"/>
        </w:rPr>
        <w:t xml:space="preserve"> несе відповідальність</w:t>
      </w:r>
      <w:r w:rsidRPr="005B601C">
        <w:rPr>
          <w:rFonts w:eastAsia="Times New Roman" w:cs="Times New Roman"/>
          <w:color w:val="000000"/>
          <w:sz w:val="24"/>
          <w:szCs w:val="24"/>
          <w:lang w:val="uk-UA" w:eastAsia="ru-RU"/>
        </w:rPr>
        <w:t xml:space="preserve"> перед особою, суспільством і державою за: </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 xml:space="preserve">1) безпечні та комфортні умови освітньої діяльності; </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 xml:space="preserve">2) дотримання Державних стандартів початкової, </w:t>
      </w:r>
      <w:r w:rsidRPr="005B601C">
        <w:rPr>
          <w:rFonts w:eastAsia="Times New Roman" w:cs="Times New Roman"/>
          <w:sz w:val="24"/>
          <w:szCs w:val="24"/>
          <w:lang w:val="uk-UA" w:eastAsia="ru-RU"/>
        </w:rPr>
        <w:t xml:space="preserve">базової </w:t>
      </w:r>
      <w:r w:rsidRPr="005B601C">
        <w:rPr>
          <w:rFonts w:eastAsia="Times New Roman" w:cs="Times New Roman"/>
          <w:sz w:val="24"/>
          <w:szCs w:val="24"/>
          <w:lang w:val="uk-UA" w:eastAsia="uk-UA"/>
        </w:rPr>
        <w:t xml:space="preserve"> середньої освіти;</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lastRenderedPageBreak/>
        <w:t xml:space="preserve">3) дотримання договірних зобов’язань з іншими суб’єктами освітньої, виробничої, наукової діяльності, у тому числі зобов’язань за міжнародними угодами; </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 xml:space="preserve">4) дотримання фінансової дисципліни та збереження матеріально-технічної бази </w:t>
      </w:r>
      <w:r w:rsidRPr="005B601C">
        <w:rPr>
          <w:rFonts w:eastAsia="Times New Roman" w:cs="Times New Roman"/>
          <w:sz w:val="24"/>
          <w:szCs w:val="24"/>
          <w:lang w:val="uk-UA" w:eastAsia="ru-RU"/>
        </w:rPr>
        <w:t>Гімназії</w:t>
      </w:r>
      <w:r w:rsidRPr="005B601C">
        <w:rPr>
          <w:rFonts w:eastAsia="Times New Roman" w:cs="Times New Roman"/>
          <w:sz w:val="24"/>
          <w:szCs w:val="24"/>
          <w:lang w:val="uk-UA" w:eastAsia="uk-UA"/>
        </w:rPr>
        <w:t>;</w:t>
      </w:r>
    </w:p>
    <w:p w:rsidR="00985764" w:rsidRPr="005B601C" w:rsidRDefault="00985764" w:rsidP="00B858DE">
      <w:pPr>
        <w:tabs>
          <w:tab w:val="left" w:pos="709"/>
          <w:tab w:val="left" w:pos="851"/>
        </w:tabs>
        <w:spacing w:after="120"/>
        <w:ind w:firstLine="567"/>
        <w:contextualSpacing/>
        <w:jc w:val="both"/>
        <w:rPr>
          <w:rFonts w:eastAsia="Times New Roman" w:cs="Times New Roman"/>
          <w:sz w:val="24"/>
          <w:szCs w:val="24"/>
          <w:lang w:val="uk-UA" w:eastAsia="ru-RU"/>
        </w:rPr>
      </w:pPr>
      <w:r w:rsidRPr="005B601C">
        <w:rPr>
          <w:rFonts w:eastAsia="Times New Roman" w:cs="Times New Roman"/>
          <w:sz w:val="24"/>
          <w:szCs w:val="24"/>
          <w:lang w:val="uk-UA" w:eastAsia="uk-UA"/>
        </w:rPr>
        <w:t>5) прозорість та інформаційну</w:t>
      </w:r>
      <w:r w:rsidRPr="005B601C">
        <w:rPr>
          <w:rFonts w:eastAsia="Times New Roman" w:cs="Times New Roman"/>
          <w:sz w:val="24"/>
          <w:szCs w:val="24"/>
          <w:lang w:val="uk-UA" w:eastAsia="ru-RU"/>
        </w:rPr>
        <w:t xml:space="preserve"> відкритість Гімназії тощо.</w:t>
      </w:r>
    </w:p>
    <w:p w:rsidR="00B858DE" w:rsidRPr="00B858DE" w:rsidRDefault="00985764" w:rsidP="00B858DE">
      <w:pPr>
        <w:pStyle w:val="20"/>
        <w:shd w:val="clear" w:color="auto" w:fill="auto"/>
        <w:tabs>
          <w:tab w:val="left" w:pos="426"/>
        </w:tabs>
        <w:spacing w:line="240" w:lineRule="auto"/>
        <w:ind w:firstLine="567"/>
        <w:contextualSpacing/>
      </w:pPr>
      <w:r w:rsidRPr="00B858DE">
        <w:rPr>
          <w:color w:val="000000"/>
          <w:sz w:val="24"/>
          <w:szCs w:val="24"/>
          <w:lang w:eastAsia="ru-RU"/>
        </w:rPr>
        <w:t>1.11.</w:t>
      </w:r>
      <w:r w:rsidRPr="00B858DE">
        <w:rPr>
          <w:b/>
          <w:color w:val="000000"/>
          <w:sz w:val="24"/>
          <w:szCs w:val="24"/>
          <w:lang w:eastAsia="ru-RU"/>
        </w:rPr>
        <w:t> </w:t>
      </w:r>
      <w:r w:rsidR="00B858DE" w:rsidRPr="00B858DE">
        <w:rPr>
          <w:sz w:val="24"/>
          <w:szCs w:val="24"/>
        </w:rPr>
        <w:t>Гімназія у своїй діяльності керується Конституцією України, Законами України “Про освіту”, “Про повну загальну середню освіту”, іншими законодавчими актами України, постановами Верховної Ради України та Кабінету Міністрів України, наказами Міністерства освіти і науки України, інших центральних органів виконавчої влади, рішеннями Димерської селищної ради, наказами відділу освіти Димерської селищної ради та цим Статутом, затвердженим Засновником.</w:t>
      </w:r>
    </w:p>
    <w:p w:rsidR="00985764" w:rsidRPr="005B601C" w:rsidRDefault="00985764" w:rsidP="00B858DE">
      <w:pPr>
        <w:widowControl w:val="0"/>
        <w:tabs>
          <w:tab w:val="left" w:pos="0"/>
          <w:tab w:val="left" w:pos="709"/>
          <w:tab w:val="left" w:pos="851"/>
          <w:tab w:val="left" w:pos="1276"/>
        </w:tabs>
        <w:autoSpaceDE w:val="0"/>
        <w:autoSpaceDN w:val="0"/>
        <w:adjustRightInd w:val="0"/>
        <w:spacing w:after="120"/>
        <w:ind w:firstLine="567"/>
        <w:contextualSpacing/>
        <w:jc w:val="both"/>
        <w:rPr>
          <w:rFonts w:eastAsia="Times New Roman" w:cs="Times New Roman"/>
          <w:bCs/>
          <w:color w:val="000000"/>
          <w:sz w:val="24"/>
          <w:szCs w:val="24"/>
          <w:lang w:val="uk-UA" w:eastAsia="ru-RU"/>
        </w:rPr>
      </w:pPr>
      <w:r w:rsidRPr="005B601C">
        <w:rPr>
          <w:rFonts w:eastAsia="Times New Roman" w:cs="Times New Roman"/>
          <w:color w:val="000000"/>
          <w:sz w:val="24"/>
          <w:szCs w:val="24"/>
          <w:lang w:val="uk-UA" w:eastAsia="ru-RU"/>
        </w:rPr>
        <w:t>1.12. </w:t>
      </w:r>
      <w:r w:rsidRPr="005B601C">
        <w:rPr>
          <w:rFonts w:eastAsia="Times New Roman" w:cs="Times New Roman"/>
          <w:bCs/>
          <w:sz w:val="24"/>
          <w:szCs w:val="24"/>
          <w:lang w:val="uk-UA"/>
        </w:rPr>
        <w:t>Гімназія</w:t>
      </w:r>
      <w:r w:rsidRPr="005B601C">
        <w:rPr>
          <w:rFonts w:eastAsia="Times New Roman" w:cs="Times New Roman"/>
          <w:bCs/>
          <w:color w:val="000000"/>
          <w:sz w:val="24"/>
          <w:szCs w:val="24"/>
          <w:lang w:val="uk-UA" w:eastAsia="ru-RU"/>
        </w:rPr>
        <w:t xml:space="preserve"> </w:t>
      </w:r>
      <w:r w:rsidRPr="005B601C">
        <w:rPr>
          <w:rFonts w:eastAsia="Times New Roman" w:cs="Times New Roman"/>
          <w:color w:val="000000"/>
          <w:sz w:val="24"/>
          <w:szCs w:val="24"/>
          <w:lang w:val="uk-UA" w:eastAsia="ru-RU"/>
        </w:rPr>
        <w:t xml:space="preserve">самостійно приймає рішення </w:t>
      </w:r>
      <w:r w:rsidRPr="005B601C">
        <w:rPr>
          <w:rFonts w:eastAsia="Times New Roman" w:cs="Times New Roman"/>
          <w:color w:val="000000"/>
          <w:sz w:val="24"/>
          <w:szCs w:val="24"/>
          <w:shd w:val="clear" w:color="auto" w:fill="FFFFFF"/>
          <w:lang w:val="uk-UA" w:eastAsia="ru-RU"/>
        </w:rPr>
        <w:t>з будь-яких питань у межах своєї автономії</w:t>
      </w:r>
      <w:r w:rsidRPr="005B601C">
        <w:rPr>
          <w:rFonts w:eastAsia="Times New Roman" w:cs="Times New Roman"/>
          <w:color w:val="000000"/>
          <w:sz w:val="24"/>
          <w:szCs w:val="24"/>
          <w:lang w:val="uk-UA" w:eastAsia="ru-RU"/>
        </w:rPr>
        <w:t xml:space="preserve"> і здійснює діяльність в межах своєї компетенції, передбаченої законодавством України та цим Статутом. Автономія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w:t>
      </w:r>
      <w:r w:rsidR="00B858DE">
        <w:rPr>
          <w:rFonts w:eastAsia="Times New Roman" w:cs="Times New Roman"/>
          <w:color w:val="000000"/>
          <w:sz w:val="24"/>
          <w:szCs w:val="24"/>
          <w:shd w:val="clear" w:color="auto" w:fill="FFFFFF"/>
          <w:lang w:val="uk-UA" w:eastAsia="ru-RU"/>
        </w:rPr>
        <w:t>полягає у її</w:t>
      </w:r>
      <w:r w:rsidRPr="005B601C">
        <w:rPr>
          <w:rFonts w:eastAsia="Times New Roman" w:cs="Times New Roman"/>
          <w:color w:val="000000"/>
          <w:sz w:val="24"/>
          <w:szCs w:val="24"/>
          <w:shd w:val="clear" w:color="auto" w:fill="FFFFFF"/>
          <w:lang w:val="uk-UA" w:eastAsia="ru-RU"/>
        </w:rPr>
        <w:t xml:space="preserve"> самостійності, незалежності та відповідальності у прийнятті рішень щодо академічних (освітніх), організаційних, фінансових (у межах наданих повноважень), кадрових та інших питань діяльності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shd w:val="clear" w:color="auto" w:fill="FFFFFF"/>
          <w:lang w:val="uk-UA" w:eastAsia="ru-RU"/>
        </w:rPr>
        <w:t>що провадиться в порядку та межах, визначених чинним законодавством</w:t>
      </w:r>
      <w:r w:rsidRPr="005B601C">
        <w:rPr>
          <w:rFonts w:eastAsia="Times New Roman" w:cs="Times New Roman"/>
          <w:bCs/>
          <w:color w:val="000000"/>
          <w:sz w:val="24"/>
          <w:szCs w:val="24"/>
          <w:lang w:val="uk-UA" w:eastAsia="ru-RU"/>
        </w:rPr>
        <w:t xml:space="preserve"> України, актами місцевих органів виконавчої влади та органів місцевого самоврядування, а також цим Статутом.</w:t>
      </w:r>
    </w:p>
    <w:p w:rsidR="00985764" w:rsidRPr="00C25764" w:rsidRDefault="00985764" w:rsidP="00985764">
      <w:pPr>
        <w:widowControl w:val="0"/>
        <w:tabs>
          <w:tab w:val="left" w:pos="0"/>
          <w:tab w:val="left" w:pos="567"/>
          <w:tab w:val="left" w:pos="709"/>
          <w:tab w:val="left" w:pos="851"/>
          <w:tab w:val="left" w:pos="1276"/>
        </w:tabs>
        <w:autoSpaceDE w:val="0"/>
        <w:autoSpaceDN w:val="0"/>
        <w:adjustRightInd w:val="0"/>
        <w:spacing w:after="0"/>
        <w:ind w:firstLine="567"/>
        <w:jc w:val="both"/>
        <w:rPr>
          <w:rFonts w:eastAsia="Times New Roman" w:cs="Times New Roman"/>
          <w:iCs/>
          <w:color w:val="000000"/>
          <w:sz w:val="24"/>
          <w:szCs w:val="24"/>
          <w:lang w:val="uk-UA" w:eastAsia="ru-RU"/>
        </w:rPr>
      </w:pPr>
      <w:r w:rsidRPr="005B601C">
        <w:rPr>
          <w:rFonts w:eastAsia="Times New Roman" w:cs="Times New Roman"/>
          <w:color w:val="000000"/>
          <w:sz w:val="24"/>
          <w:szCs w:val="24"/>
          <w:lang w:val="uk-UA" w:eastAsia="ru-RU"/>
        </w:rPr>
        <w:t>1.13. </w:t>
      </w:r>
      <w:r w:rsidRPr="00C25764">
        <w:rPr>
          <w:rFonts w:eastAsia="Times New Roman" w:cs="Times New Roman"/>
          <w:bCs/>
          <w:sz w:val="24"/>
          <w:szCs w:val="24"/>
          <w:lang w:val="uk-UA"/>
        </w:rPr>
        <w:t>Гімназія</w:t>
      </w:r>
      <w:r w:rsidRPr="00C25764">
        <w:rPr>
          <w:rFonts w:eastAsia="Times New Roman" w:cs="Times New Roman"/>
          <w:color w:val="000000"/>
          <w:sz w:val="24"/>
          <w:szCs w:val="24"/>
          <w:lang w:val="uk-UA" w:eastAsia="ru-RU"/>
        </w:rPr>
        <w:t xml:space="preserve"> має право:</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1) визначати зміст освіти з урахуванням державних стандартів та освітніх програм;</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bookmarkStart w:id="43" w:name="o52"/>
      <w:bookmarkStart w:id="44" w:name="o53"/>
      <w:bookmarkEnd w:id="43"/>
      <w:bookmarkEnd w:id="44"/>
      <w:r w:rsidRPr="005B601C">
        <w:rPr>
          <w:rFonts w:eastAsia="Times New Roman" w:cs="Times New Roman"/>
          <w:sz w:val="24"/>
          <w:szCs w:val="24"/>
          <w:lang w:val="uk-UA" w:eastAsia="uk-UA"/>
        </w:rPr>
        <w:t>2) самостійно розробляти та запроваджувати власні програми освітньої та інноваційної діяльності;</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3) визначати форми, методи і засоби організації освітнього процесу в установленому порядку;</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4) розробляти і впроваджувати експериментальні та індивідуальні навчальні плани, визначати варіативну частину навчального плану;</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5) спільно із закладами вищої освіти, науково-дослідними інститутами та центрами проводити науково-дослідну, експериментальну, пошукову роботу, що не суперечить законодавству України;</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6) отримувати майно, кошти і матеріальні цінності від державних органів, органів місцевого самоврядування, підприємств, установ, організацій, благодійних фондів, юридичних та фізичних осіб України або інших держав, у тому числі як благодійну допомогу відповідно до законодавства, а також залишати у своєму розпорядженні і використовувати власні надходження у порядку, визначеному законодавством України;</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7) розвивати власну навчально-матеріальну та соціальну базу;</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8) мати у своєму складі внутрішні структурні підрозділи;</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9) на основі договорів (угод) співпрацювати з іншими організаціями, підприємствами, установами для проведення різних видів робіт;</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10) надавати додаткові освітні та інші послуги, передбачені чинним законодавством України</w:t>
      </w:r>
      <w:bookmarkStart w:id="45" w:name="o56"/>
      <w:bookmarkEnd w:id="45"/>
      <w:r w:rsidRPr="005B601C">
        <w:rPr>
          <w:rFonts w:eastAsia="Times New Roman" w:cs="Times New Roman"/>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11) застосовувати сучасні освітні технології реалізації змісту навчання на засадах його диференціації, індивідуалізації;</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12) запроваджувати власну символіку та атрибутику, форму для учнів;</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13) встановлювати власні форми морального та матеріального заохочення учасників освітнього процесу;</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 xml:space="preserve">14) звертатися з ініціативою до органів, що здійснюють управління у сфері освіти, про внесення змін до чинних або розроблення нових нормативно-правових актів у сфері освіти, а також брати участь у роботі над </w:t>
      </w:r>
      <w:proofErr w:type="spellStart"/>
      <w:r w:rsidRPr="005B601C">
        <w:rPr>
          <w:rFonts w:eastAsia="Times New Roman" w:cs="Times New Roman"/>
          <w:sz w:val="24"/>
          <w:szCs w:val="24"/>
          <w:lang w:val="uk-UA" w:eastAsia="uk-UA"/>
        </w:rPr>
        <w:t>проєктами</w:t>
      </w:r>
      <w:proofErr w:type="spellEnd"/>
      <w:r w:rsidRPr="005B601C">
        <w:rPr>
          <w:rFonts w:eastAsia="Times New Roman" w:cs="Times New Roman"/>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15) провадити фінансово-господарську та іншу діяльність відповідно до законодавства та цього Статуту;</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16) розробляти, удосконалювати та впроваджувати нові освітні технології і форми організації освітнього процесу;</w:t>
      </w:r>
    </w:p>
    <w:p w:rsidR="00985764" w:rsidRPr="005B601C" w:rsidRDefault="00985764" w:rsidP="00985764">
      <w:pPr>
        <w:tabs>
          <w:tab w:val="left" w:pos="709"/>
          <w:tab w:val="left" w:pos="851"/>
        </w:tabs>
        <w:spacing w:after="12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17) здійснювати інші права,</w:t>
      </w:r>
      <w:r w:rsidRPr="005B601C">
        <w:rPr>
          <w:rFonts w:eastAsia="Times New Roman" w:cs="Times New Roman"/>
          <w:color w:val="000000"/>
          <w:sz w:val="24"/>
          <w:szCs w:val="24"/>
          <w:lang w:val="uk-UA" w:eastAsia="ru-RU"/>
        </w:rPr>
        <w:t xml:space="preserve"> що не суперечать законодавству, та </w:t>
      </w:r>
      <w:r w:rsidRPr="005B601C">
        <w:rPr>
          <w:rFonts w:eastAsia="Times New Roman" w:cs="Times New Roman"/>
          <w:sz w:val="24"/>
          <w:szCs w:val="24"/>
          <w:lang w:val="uk-UA" w:eastAsia="uk-UA"/>
        </w:rPr>
        <w:t xml:space="preserve">займатися іншою діяльністю, що викликана практичними потребами </w:t>
      </w:r>
      <w:r w:rsidRPr="005B601C">
        <w:rPr>
          <w:rFonts w:eastAsia="Times New Roman" w:cs="Times New Roman"/>
          <w:sz w:val="24"/>
          <w:szCs w:val="24"/>
          <w:lang w:val="uk-UA" w:eastAsia="ru-RU"/>
        </w:rPr>
        <w:t>Гімназії</w:t>
      </w:r>
      <w:r w:rsidRPr="005B601C">
        <w:rPr>
          <w:rFonts w:eastAsia="Times New Roman" w:cs="Times New Roman"/>
          <w:sz w:val="24"/>
          <w:szCs w:val="24"/>
          <w:lang w:val="uk-UA" w:eastAsia="uk-UA"/>
        </w:rPr>
        <w:t xml:space="preserve"> і не заборонена чинним </w:t>
      </w:r>
      <w:r w:rsidRPr="005B601C">
        <w:rPr>
          <w:rFonts w:eastAsia="Times New Roman" w:cs="Times New Roman"/>
          <w:sz w:val="24"/>
          <w:szCs w:val="24"/>
          <w:lang w:val="uk-UA" w:eastAsia="uk-UA"/>
        </w:rPr>
        <w:lastRenderedPageBreak/>
        <w:t>законодавством, а також здійснювати інші права, які обумовлені цим Статутом, або надані юридичним особам чинним законодавством України.</w:t>
      </w:r>
    </w:p>
    <w:p w:rsidR="00985764" w:rsidRPr="005B601C" w:rsidRDefault="00985764" w:rsidP="00985764">
      <w:pPr>
        <w:widowControl w:val="0"/>
        <w:tabs>
          <w:tab w:val="left" w:pos="0"/>
          <w:tab w:val="left" w:pos="709"/>
          <w:tab w:val="left" w:pos="1738"/>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1.14. </w:t>
      </w:r>
      <w:r w:rsidRPr="00C25764">
        <w:rPr>
          <w:rFonts w:eastAsia="Times New Roman" w:cs="Times New Roman"/>
          <w:bCs/>
          <w:sz w:val="24"/>
          <w:szCs w:val="24"/>
          <w:lang w:val="uk-UA"/>
        </w:rPr>
        <w:t>Гімназія</w:t>
      </w:r>
      <w:r w:rsidRPr="00C25764">
        <w:rPr>
          <w:rFonts w:eastAsia="Times New Roman" w:cs="Times New Roman"/>
          <w:bCs/>
          <w:sz w:val="24"/>
          <w:szCs w:val="24"/>
          <w:lang w:val="uk-UA" w:eastAsia="ru-RU"/>
        </w:rPr>
        <w:t xml:space="preserve"> </w:t>
      </w:r>
      <w:r w:rsidRPr="00C25764">
        <w:rPr>
          <w:rFonts w:eastAsia="Times New Roman" w:cs="Times New Roman"/>
          <w:bCs/>
          <w:color w:val="000000"/>
          <w:sz w:val="24"/>
          <w:szCs w:val="24"/>
          <w:lang w:val="uk-UA" w:eastAsia="ru-RU"/>
        </w:rPr>
        <w:t>зобов’язана:</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1) реалізовувати положення Конституції України, Законів України «Про освіту», «Про повну загальну середню освіту», інших нормативно-правових актів у галузі освіти;</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2) здійснювати освітню діяльність на підставі ліцензії, отриманої у встановленому законодавством порядку;</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 xml:space="preserve">3) задовольняти потреби громадян, що проживають на території обслуговування </w:t>
      </w:r>
      <w:r w:rsidRPr="005B601C">
        <w:rPr>
          <w:rFonts w:eastAsia="Times New Roman" w:cs="Times New Roman"/>
          <w:sz w:val="24"/>
          <w:szCs w:val="24"/>
          <w:lang w:val="uk-UA" w:eastAsia="ru-RU"/>
        </w:rPr>
        <w:t>Гімназії</w:t>
      </w:r>
      <w:r w:rsidRPr="005B601C">
        <w:rPr>
          <w:rFonts w:eastAsia="Times New Roman" w:cs="Times New Roman"/>
          <w:sz w:val="24"/>
          <w:szCs w:val="24"/>
          <w:lang w:val="uk-UA" w:eastAsia="uk-UA"/>
        </w:rPr>
        <w:t xml:space="preserve">, у здобутті базової </w:t>
      </w:r>
      <w:r w:rsidR="00C25764">
        <w:rPr>
          <w:rFonts w:eastAsia="Times New Roman" w:cs="Times New Roman"/>
          <w:sz w:val="24"/>
          <w:szCs w:val="24"/>
          <w:lang w:val="uk-UA" w:eastAsia="uk-UA"/>
        </w:rPr>
        <w:t xml:space="preserve">загальної </w:t>
      </w:r>
      <w:r w:rsidRPr="005B601C">
        <w:rPr>
          <w:rFonts w:eastAsia="Times New Roman" w:cs="Times New Roman"/>
          <w:sz w:val="24"/>
          <w:szCs w:val="24"/>
          <w:lang w:val="uk-UA" w:eastAsia="uk-UA"/>
        </w:rPr>
        <w:t>середньої освіти;</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4) за потреби створювати інклюзивні та/або спеціальні групи та класи для навчання осіб з особливими освітніми потребами;</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5) створювати власну науково-методичну і матеріально-технічну базу;</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6) забезпечувати єдність навчання та виховання;</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7) проходити плановий інституційний аудит у терміни та в порядку, визначеним спеціальним законодавством;</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 xml:space="preserve">8) забезпечувати відповідність рівня освіти Державним стандартам початкової та </w:t>
      </w:r>
      <w:r w:rsidRPr="005B601C">
        <w:rPr>
          <w:rFonts w:eastAsia="Times New Roman" w:cs="Times New Roman"/>
          <w:sz w:val="24"/>
          <w:szCs w:val="24"/>
          <w:lang w:val="uk-UA" w:eastAsia="ru-RU"/>
        </w:rPr>
        <w:t>базової</w:t>
      </w:r>
      <w:r w:rsidRPr="005B601C">
        <w:rPr>
          <w:rFonts w:eastAsia="Times New Roman" w:cs="Times New Roman"/>
          <w:sz w:val="24"/>
          <w:szCs w:val="24"/>
          <w:lang w:val="uk-UA" w:eastAsia="uk-UA"/>
        </w:rPr>
        <w:t xml:space="preserve"> середньої освіти;</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 xml:space="preserve">9) охороняти життя і здоров’я учнів, педагогічних та інших працівників </w:t>
      </w:r>
      <w:r w:rsidRPr="005B601C">
        <w:rPr>
          <w:rFonts w:eastAsia="Times New Roman" w:cs="Times New Roman"/>
          <w:sz w:val="24"/>
          <w:szCs w:val="24"/>
          <w:lang w:val="uk-UA" w:eastAsia="ru-RU"/>
        </w:rPr>
        <w:t>Гімназії</w:t>
      </w:r>
      <w:r w:rsidRPr="005B601C">
        <w:rPr>
          <w:rFonts w:eastAsia="Times New Roman" w:cs="Times New Roman"/>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 xml:space="preserve">10) додержуватись фінансової дисципліни, зберігати матеріальну базу </w:t>
      </w:r>
      <w:r w:rsidRPr="005B601C">
        <w:rPr>
          <w:rFonts w:eastAsia="Times New Roman" w:cs="Times New Roman"/>
          <w:sz w:val="24"/>
          <w:szCs w:val="24"/>
          <w:lang w:val="uk-UA" w:eastAsia="ru-RU"/>
        </w:rPr>
        <w:t>Гімназії</w:t>
      </w:r>
      <w:r w:rsidRPr="005B601C">
        <w:rPr>
          <w:rFonts w:eastAsia="Times New Roman" w:cs="Times New Roman"/>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11) забезпечувати видачу учням документів про освіту встановленого зразка;</w:t>
      </w:r>
    </w:p>
    <w:p w:rsidR="00985764" w:rsidRPr="005B601C" w:rsidRDefault="00985764" w:rsidP="00985764">
      <w:pPr>
        <w:tabs>
          <w:tab w:val="left" w:pos="709"/>
          <w:tab w:val="left" w:pos="851"/>
        </w:tabs>
        <w:spacing w:after="12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12) здійснювати інші повно</w:t>
      </w:r>
      <w:r w:rsidR="00C25764">
        <w:rPr>
          <w:rFonts w:eastAsia="Times New Roman" w:cs="Times New Roman"/>
          <w:sz w:val="24"/>
          <w:szCs w:val="24"/>
          <w:lang w:val="uk-UA" w:eastAsia="uk-UA"/>
        </w:rPr>
        <w:t>важення, делеговані Засновником, Органом управління освітою.</w:t>
      </w:r>
    </w:p>
    <w:p w:rsidR="00985764" w:rsidRPr="005B601C" w:rsidRDefault="00985764" w:rsidP="00985764">
      <w:pPr>
        <w:widowControl w:val="0"/>
        <w:tabs>
          <w:tab w:val="left" w:pos="0"/>
          <w:tab w:val="left" w:pos="709"/>
          <w:tab w:val="left" w:pos="851"/>
          <w:tab w:val="left" w:pos="1276"/>
        </w:tabs>
        <w:autoSpaceDE w:val="0"/>
        <w:autoSpaceDN w:val="0"/>
        <w:adjustRightInd w:val="0"/>
        <w:spacing w:after="120"/>
        <w:ind w:firstLine="567"/>
        <w:jc w:val="both"/>
        <w:rPr>
          <w:rFonts w:eastAsia="Times New Roman" w:cs="Times New Roman"/>
          <w:sz w:val="24"/>
          <w:szCs w:val="24"/>
          <w:lang w:val="uk-UA" w:eastAsia="ru-RU"/>
        </w:rPr>
      </w:pPr>
      <w:r w:rsidRPr="005B601C">
        <w:rPr>
          <w:rFonts w:eastAsia="Times New Roman" w:cs="Times New Roman"/>
          <w:color w:val="000000"/>
          <w:sz w:val="24"/>
          <w:szCs w:val="24"/>
          <w:lang w:val="uk-UA" w:eastAsia="ru-RU"/>
        </w:rPr>
        <w:t>1.15. О</w:t>
      </w:r>
      <w:r w:rsidRPr="005B601C">
        <w:rPr>
          <w:rFonts w:eastAsia="Times New Roman" w:cs="Times New Roman"/>
          <w:sz w:val="24"/>
          <w:szCs w:val="24"/>
          <w:lang w:val="uk-UA" w:eastAsia="ru-RU"/>
        </w:rPr>
        <w:t xml:space="preserve">світа в Гімназії здобувається за очною (денною) формою. Також може здобуватися за дистанційною, мережевою, </w:t>
      </w:r>
      <w:proofErr w:type="spellStart"/>
      <w:r w:rsidRPr="005B601C">
        <w:rPr>
          <w:rFonts w:eastAsia="Times New Roman" w:cs="Times New Roman"/>
          <w:sz w:val="24"/>
          <w:szCs w:val="24"/>
          <w:lang w:val="uk-UA" w:eastAsia="ru-RU"/>
        </w:rPr>
        <w:t>екстернатною</w:t>
      </w:r>
      <w:proofErr w:type="spellEnd"/>
      <w:r w:rsidRPr="005B601C">
        <w:rPr>
          <w:rFonts w:eastAsia="Times New Roman" w:cs="Times New Roman"/>
          <w:sz w:val="24"/>
          <w:szCs w:val="24"/>
          <w:lang w:val="uk-UA" w:eastAsia="ru-RU"/>
        </w:rPr>
        <w:t>, сімейною (домашньою) формами чи формою педагогічного патронажу.</w:t>
      </w:r>
    </w:p>
    <w:p w:rsidR="00985764" w:rsidRPr="005B601C" w:rsidRDefault="00985764" w:rsidP="00985764">
      <w:pPr>
        <w:shd w:val="clear" w:color="auto" w:fill="FFFFFF"/>
        <w:tabs>
          <w:tab w:val="left" w:pos="709"/>
        </w:tabs>
        <w:spacing w:after="120"/>
        <w:ind w:firstLine="567"/>
        <w:jc w:val="both"/>
        <w:rPr>
          <w:rFonts w:eastAsia="Times New Roman" w:cs="Times New Roman"/>
          <w:sz w:val="24"/>
          <w:szCs w:val="24"/>
          <w:lang w:val="uk-UA" w:eastAsia="ru-RU"/>
        </w:rPr>
      </w:pPr>
      <w:r w:rsidRPr="005B601C">
        <w:rPr>
          <w:rFonts w:eastAsia="Times New Roman" w:cs="Times New Roman"/>
          <w:sz w:val="24"/>
          <w:szCs w:val="24"/>
          <w:shd w:val="clear" w:color="auto" w:fill="FFFFFF"/>
          <w:lang w:val="uk-UA" w:eastAsia="ru-RU"/>
        </w:rPr>
        <w:t xml:space="preserve">1.16. У </w:t>
      </w:r>
      <w:r w:rsidRPr="005B601C">
        <w:rPr>
          <w:rFonts w:eastAsia="Times New Roman" w:cs="Times New Roman"/>
          <w:sz w:val="24"/>
          <w:szCs w:val="24"/>
          <w:lang w:val="uk-UA" w:eastAsia="ru-RU"/>
        </w:rPr>
        <w:t>Гімназії</w:t>
      </w:r>
      <w:r w:rsidRPr="005B601C">
        <w:rPr>
          <w:rFonts w:eastAsia="Times New Roman" w:cs="Times New Roman"/>
          <w:sz w:val="24"/>
          <w:szCs w:val="24"/>
          <w:shd w:val="clear" w:color="auto" w:fill="FFFFFF"/>
          <w:lang w:val="uk-UA" w:eastAsia="ru-RU"/>
        </w:rPr>
        <w:t xml:space="preserve"> право на здобуття  </w:t>
      </w:r>
      <w:r w:rsidRPr="005B601C">
        <w:rPr>
          <w:rFonts w:eastAsia="Times New Roman" w:cs="Times New Roman"/>
          <w:sz w:val="24"/>
          <w:szCs w:val="24"/>
          <w:lang w:val="uk-UA" w:eastAsia="uk-UA"/>
        </w:rPr>
        <w:t xml:space="preserve">початкової та </w:t>
      </w:r>
      <w:r w:rsidRPr="005B601C">
        <w:rPr>
          <w:rFonts w:eastAsia="Times New Roman" w:cs="Times New Roman"/>
          <w:sz w:val="24"/>
          <w:szCs w:val="24"/>
          <w:lang w:val="uk-UA" w:eastAsia="ru-RU"/>
        </w:rPr>
        <w:t>базової</w:t>
      </w:r>
      <w:r w:rsidRPr="005B601C">
        <w:rPr>
          <w:rFonts w:eastAsia="Times New Roman" w:cs="Times New Roman"/>
          <w:sz w:val="24"/>
          <w:szCs w:val="24"/>
          <w:shd w:val="clear" w:color="auto" w:fill="FFFFFF"/>
          <w:lang w:val="uk-UA" w:eastAsia="ru-RU"/>
        </w:rPr>
        <w:t xml:space="preserve"> середньої освіти гарантується незалежно від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а також інших обставин та ознак.</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1.17. Мовою освітнього процесу в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є державна мова. Кожному учневі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гарантується право на здобуття </w:t>
      </w:r>
      <w:r w:rsidRPr="005B601C">
        <w:rPr>
          <w:rFonts w:eastAsia="Times New Roman" w:cs="Times New Roman"/>
          <w:sz w:val="24"/>
          <w:szCs w:val="24"/>
          <w:lang w:val="uk-UA" w:eastAsia="uk-UA"/>
        </w:rPr>
        <w:t xml:space="preserve">початкової та </w:t>
      </w:r>
      <w:r w:rsidRPr="005B601C">
        <w:rPr>
          <w:rFonts w:eastAsia="Times New Roman" w:cs="Times New Roman"/>
          <w:sz w:val="24"/>
          <w:szCs w:val="24"/>
          <w:lang w:val="uk-UA" w:eastAsia="ru-RU"/>
        </w:rPr>
        <w:t>базової</w:t>
      </w:r>
      <w:r w:rsidRPr="005B601C">
        <w:rPr>
          <w:rFonts w:eastAsia="Times New Roman" w:cs="Times New Roman"/>
          <w:color w:val="000000"/>
          <w:sz w:val="24"/>
          <w:szCs w:val="24"/>
          <w:lang w:val="uk-UA" w:eastAsia="ru-RU"/>
        </w:rPr>
        <w:t xml:space="preserve"> середньої освіти державною мовою, що забезпечується шляхом організації викладання всіх навчальних предметів (інтегрованих курсів) державною мовою, крім випадків, визначених Законом України «Про повну загальну середню освіту». </w:t>
      </w:r>
    </w:p>
    <w:p w:rsidR="00985764" w:rsidRPr="005B601C" w:rsidRDefault="00985764" w:rsidP="00985764">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ind w:firstLine="567"/>
        <w:jc w:val="both"/>
        <w:rPr>
          <w:rFonts w:eastAsia="Times New Roman" w:cs="Times New Roman"/>
          <w:sz w:val="24"/>
          <w:szCs w:val="24"/>
          <w:lang w:val="uk-UA" w:eastAsia="ru-RU"/>
        </w:rPr>
      </w:pPr>
      <w:r w:rsidRPr="005B601C">
        <w:rPr>
          <w:rFonts w:eastAsia="Times New Roman" w:cs="Times New Roman"/>
          <w:sz w:val="24"/>
          <w:szCs w:val="24"/>
          <w:lang w:val="uk-UA" w:eastAsia="ru-RU"/>
        </w:rPr>
        <w:t xml:space="preserve">1.18. Режим роботи Гімназії встановлюється його адміністрацією відповідно до </w:t>
      </w:r>
      <w:r w:rsidRPr="005B601C">
        <w:rPr>
          <w:rFonts w:eastAsia="Times New Roman" w:cs="Times New Roman"/>
          <w:sz w:val="24"/>
          <w:szCs w:val="24"/>
          <w:lang w:val="uk-UA" w:eastAsia="uk-UA"/>
        </w:rPr>
        <w:t xml:space="preserve">Законів України «Про освіту», «Про повну загальну середню освіту», </w:t>
      </w:r>
      <w:r w:rsidRPr="005B601C">
        <w:rPr>
          <w:rFonts w:eastAsia="Times New Roman" w:cs="Times New Roman"/>
          <w:sz w:val="24"/>
          <w:szCs w:val="24"/>
          <w:lang w:val="uk-UA" w:eastAsia="ru-RU"/>
        </w:rPr>
        <w:t>Санітарного регламенту для закладів загальної середньої освіти</w:t>
      </w:r>
      <w:r w:rsidRPr="005B601C">
        <w:rPr>
          <w:rFonts w:eastAsia="Times New Roman" w:cs="Times New Roman"/>
          <w:sz w:val="24"/>
          <w:szCs w:val="24"/>
          <w:lang w:val="uk-UA" w:eastAsia="uk-UA"/>
        </w:rPr>
        <w:t xml:space="preserve"> та інших нормативно-правових актів у галузі освіти</w:t>
      </w:r>
      <w:r w:rsidRPr="005B601C">
        <w:rPr>
          <w:rFonts w:eastAsia="Times New Roman" w:cs="Times New Roman"/>
          <w:sz w:val="24"/>
          <w:szCs w:val="24"/>
          <w:lang w:val="uk-UA" w:eastAsia="ru-RU"/>
        </w:rPr>
        <w:t>.</w:t>
      </w:r>
    </w:p>
    <w:p w:rsidR="00985764" w:rsidRPr="005B601C" w:rsidRDefault="00985764" w:rsidP="00985764">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ind w:firstLine="567"/>
        <w:jc w:val="both"/>
        <w:rPr>
          <w:rFonts w:eastAsia="Calibri" w:cs="Times New Roman"/>
          <w:color w:val="000000"/>
          <w:sz w:val="24"/>
          <w:szCs w:val="24"/>
          <w:lang w:val="uk-UA" w:bidi="en-US"/>
        </w:rPr>
      </w:pPr>
      <w:r w:rsidRPr="005B601C">
        <w:rPr>
          <w:rFonts w:eastAsia="Calibri" w:cs="Times New Roman"/>
          <w:sz w:val="24"/>
          <w:szCs w:val="24"/>
          <w:lang w:val="uk-UA" w:bidi="en-US"/>
        </w:rPr>
        <w:t xml:space="preserve">1.19. Харчування у </w:t>
      </w:r>
      <w:r w:rsidRPr="005B601C">
        <w:rPr>
          <w:rFonts w:eastAsia="Times New Roman" w:cs="Times New Roman"/>
          <w:sz w:val="24"/>
          <w:szCs w:val="24"/>
          <w:lang w:val="uk-UA" w:eastAsia="ru-RU"/>
        </w:rPr>
        <w:t>Гімназії</w:t>
      </w:r>
      <w:r w:rsidRPr="005B601C">
        <w:rPr>
          <w:rFonts w:eastAsia="Calibri" w:cs="Times New Roman"/>
          <w:sz w:val="24"/>
          <w:szCs w:val="24"/>
          <w:lang w:val="uk-UA" w:bidi="en-US"/>
        </w:rPr>
        <w:t xml:space="preserve"> організовується відповідно до санітарно-гігієнічних</w:t>
      </w:r>
      <w:r w:rsidRPr="005B601C">
        <w:rPr>
          <w:rFonts w:eastAsia="Calibri" w:cs="Times New Roman"/>
          <w:color w:val="000000"/>
          <w:sz w:val="24"/>
          <w:szCs w:val="24"/>
          <w:lang w:val="uk-UA" w:bidi="en-US"/>
        </w:rPr>
        <w:t xml:space="preserve"> і санітарно-протиепідемічних правил і норм та чинного законодавства України. Контроль за організацією та якістю харчування покладається на Засновника та директора </w:t>
      </w:r>
      <w:r w:rsidRPr="005B601C">
        <w:rPr>
          <w:rFonts w:eastAsia="Times New Roman" w:cs="Times New Roman"/>
          <w:sz w:val="24"/>
          <w:szCs w:val="24"/>
          <w:lang w:val="uk-UA" w:eastAsia="ru-RU"/>
        </w:rPr>
        <w:t>Гімназії</w:t>
      </w:r>
      <w:r w:rsidRPr="005B601C">
        <w:rPr>
          <w:rFonts w:eastAsia="Calibri" w:cs="Times New Roman"/>
          <w:color w:val="000000"/>
          <w:sz w:val="24"/>
          <w:szCs w:val="24"/>
          <w:lang w:val="uk-UA" w:bidi="en-US"/>
        </w:rPr>
        <w:t>.</w:t>
      </w:r>
    </w:p>
    <w:p w:rsidR="00985764" w:rsidRPr="005B601C" w:rsidRDefault="00985764" w:rsidP="00C25764">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eastAsia="Times New Roman" w:cs="Times New Roman"/>
          <w:sz w:val="24"/>
          <w:szCs w:val="24"/>
          <w:lang w:val="uk-UA" w:eastAsia="ru-RU"/>
        </w:rPr>
      </w:pPr>
      <w:r w:rsidRPr="005B601C">
        <w:rPr>
          <w:rFonts w:eastAsia="Times New Roman" w:cs="Times New Roman"/>
          <w:sz w:val="24"/>
          <w:szCs w:val="24"/>
          <w:lang w:val="uk-UA" w:eastAsia="ru-RU"/>
        </w:rPr>
        <w:t>1.20. Медичне обслуговування учнів у Гімназії забезпечується Засновником і здійснюється місцевим закладом здоров’я та медичним працівником, який входить до штату Гімназії</w:t>
      </w:r>
      <w:r w:rsidR="00C25764">
        <w:rPr>
          <w:rFonts w:eastAsia="Times New Roman" w:cs="Times New Roman"/>
          <w:sz w:val="24"/>
          <w:szCs w:val="24"/>
          <w:lang w:val="uk-UA" w:eastAsia="ru-RU"/>
        </w:rPr>
        <w:t>.</w:t>
      </w:r>
    </w:p>
    <w:p w:rsidR="00985764" w:rsidRDefault="00985764" w:rsidP="00786589">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eastAsia="Times New Roman" w:cs="Times New Roman"/>
          <w:sz w:val="24"/>
          <w:szCs w:val="24"/>
          <w:lang w:val="uk-UA" w:eastAsia="ru-RU"/>
        </w:rPr>
      </w:pPr>
      <w:r w:rsidRPr="005B601C">
        <w:rPr>
          <w:rFonts w:eastAsia="Times New Roman" w:cs="Times New Roman"/>
          <w:sz w:val="24"/>
          <w:szCs w:val="24"/>
          <w:lang w:val="uk-UA" w:eastAsia="ru-RU"/>
        </w:rPr>
        <w:t>Контроль за охороною здоров’я та якістю харчування учнів здійснюєть</w:t>
      </w:r>
      <w:r w:rsidR="00C25764">
        <w:rPr>
          <w:rFonts w:eastAsia="Times New Roman" w:cs="Times New Roman"/>
          <w:sz w:val="24"/>
          <w:szCs w:val="24"/>
          <w:lang w:val="uk-UA" w:eastAsia="ru-RU"/>
        </w:rPr>
        <w:t>ся відповідно до законодавства.</w:t>
      </w:r>
    </w:p>
    <w:p w:rsidR="00786589" w:rsidRDefault="00786589" w:rsidP="00786589">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eastAsia="Times New Roman" w:cs="Times New Roman"/>
          <w:sz w:val="24"/>
          <w:szCs w:val="24"/>
          <w:lang w:val="uk-UA" w:eastAsia="ru-RU"/>
        </w:rPr>
      </w:pPr>
      <w:r w:rsidRPr="00786589">
        <w:rPr>
          <w:rFonts w:eastAsia="Times New Roman" w:cs="Times New Roman"/>
          <w:sz w:val="24"/>
          <w:szCs w:val="24"/>
          <w:lang w:val="uk-UA" w:eastAsia="ru-RU"/>
        </w:rPr>
        <w:t xml:space="preserve">1.21. </w:t>
      </w:r>
      <w:r>
        <w:rPr>
          <w:rFonts w:eastAsia="Times New Roman" w:cs="Times New Roman"/>
          <w:sz w:val="24"/>
          <w:szCs w:val="24"/>
          <w:highlight w:val="yellow"/>
          <w:lang w:val="uk-UA" w:eastAsia="ru-RU"/>
        </w:rPr>
        <w:t xml:space="preserve">Гімназія може здійснювати освітню діяльність одночасно на різних рівнях освіти, за різними видами та формами освіти, утворювати для цього структурні підрозділи, на договірних засадах за погодженням з засновником об’єднуватися з іншими юридичними особами, створюючи освітні, </w:t>
      </w:r>
      <w:proofErr w:type="spellStart"/>
      <w:r>
        <w:rPr>
          <w:rFonts w:eastAsia="Times New Roman" w:cs="Times New Roman"/>
          <w:sz w:val="24"/>
          <w:szCs w:val="24"/>
          <w:highlight w:val="yellow"/>
          <w:lang w:val="uk-UA" w:eastAsia="ru-RU"/>
        </w:rPr>
        <w:t>освітньо</w:t>
      </w:r>
      <w:proofErr w:type="spellEnd"/>
      <w:r>
        <w:rPr>
          <w:rFonts w:eastAsia="Times New Roman" w:cs="Times New Roman"/>
          <w:sz w:val="24"/>
          <w:szCs w:val="24"/>
          <w:highlight w:val="yellow"/>
          <w:lang w:val="uk-UA" w:eastAsia="ru-RU"/>
        </w:rPr>
        <w:t xml:space="preserve">-наукові, наукові, </w:t>
      </w:r>
      <w:proofErr w:type="spellStart"/>
      <w:r>
        <w:rPr>
          <w:rFonts w:eastAsia="Times New Roman" w:cs="Times New Roman"/>
          <w:sz w:val="24"/>
          <w:szCs w:val="24"/>
          <w:highlight w:val="yellow"/>
          <w:lang w:val="uk-UA" w:eastAsia="ru-RU"/>
        </w:rPr>
        <w:t>освітньо</w:t>
      </w:r>
      <w:proofErr w:type="spellEnd"/>
      <w:r>
        <w:rPr>
          <w:rFonts w:eastAsia="Times New Roman" w:cs="Times New Roman"/>
          <w:sz w:val="24"/>
          <w:szCs w:val="24"/>
          <w:highlight w:val="yellow"/>
          <w:lang w:val="uk-UA" w:eastAsia="ru-RU"/>
        </w:rPr>
        <w:t xml:space="preserve">-виробничі та інші об’єднання (округи), кожен із учасників якого може зберігати статус юридичної особи, має право від свого </w:t>
      </w:r>
      <w:r>
        <w:rPr>
          <w:rFonts w:eastAsia="Times New Roman" w:cs="Times New Roman"/>
          <w:sz w:val="24"/>
          <w:szCs w:val="24"/>
          <w:highlight w:val="yellow"/>
          <w:lang w:val="uk-UA" w:eastAsia="ru-RU"/>
        </w:rPr>
        <w:lastRenderedPageBreak/>
        <w:t>імені укладати угоди, набувати майнових і немайнових прав, бути позивачем і відповідачем у суді.</w:t>
      </w:r>
    </w:p>
    <w:p w:rsidR="00786589" w:rsidRDefault="00786589" w:rsidP="00786589">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eastAsia="Times New Roman" w:cs="Times New Roman"/>
          <w:sz w:val="24"/>
          <w:szCs w:val="24"/>
          <w:highlight w:val="yellow"/>
          <w:lang w:val="uk-UA" w:eastAsia="ru-RU"/>
        </w:rPr>
      </w:pPr>
      <w:r>
        <w:rPr>
          <w:rFonts w:eastAsia="Times New Roman" w:cs="Times New Roman"/>
          <w:sz w:val="24"/>
          <w:szCs w:val="24"/>
          <w:lang w:val="uk-UA" w:eastAsia="ru-RU"/>
        </w:rPr>
        <w:t xml:space="preserve">1.22. </w:t>
      </w:r>
      <w:r>
        <w:rPr>
          <w:rFonts w:eastAsia="Times New Roman" w:cs="Times New Roman"/>
          <w:sz w:val="24"/>
          <w:szCs w:val="24"/>
          <w:highlight w:val="yellow"/>
          <w:lang w:val="uk-UA" w:eastAsia="ru-RU"/>
        </w:rPr>
        <w:t>Гімназія має у своїй структурі:</w:t>
      </w:r>
    </w:p>
    <w:p w:rsidR="00786589" w:rsidRDefault="00786589" w:rsidP="00786589">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eastAsia="Times New Roman" w:cs="Times New Roman"/>
          <w:sz w:val="24"/>
          <w:szCs w:val="24"/>
          <w:highlight w:val="yellow"/>
          <w:lang w:val="uk-UA" w:eastAsia="ru-RU"/>
        </w:rPr>
      </w:pPr>
      <w:r>
        <w:rPr>
          <w:rFonts w:eastAsia="Times New Roman" w:cs="Times New Roman"/>
          <w:sz w:val="24"/>
          <w:szCs w:val="24"/>
          <w:highlight w:val="yellow"/>
          <w:lang w:val="uk-UA" w:eastAsia="ru-RU"/>
        </w:rPr>
        <w:t>- дошкільний підрозділ;</w:t>
      </w:r>
    </w:p>
    <w:p w:rsidR="00786589" w:rsidRPr="00D1237A" w:rsidRDefault="00786589" w:rsidP="00D1237A">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eastAsia="Times New Roman" w:cs="Times New Roman"/>
          <w:sz w:val="24"/>
          <w:szCs w:val="24"/>
          <w:highlight w:val="yellow"/>
          <w:lang w:val="uk-UA" w:eastAsia="ru-RU"/>
        </w:rPr>
      </w:pPr>
      <w:r>
        <w:rPr>
          <w:rFonts w:eastAsia="Times New Roman" w:cs="Times New Roman"/>
          <w:sz w:val="24"/>
          <w:szCs w:val="24"/>
          <w:highlight w:val="yellow"/>
          <w:lang w:val="uk-UA" w:eastAsia="ru-RU"/>
        </w:rPr>
        <w:t>- початкову школу, що забезп</w:t>
      </w:r>
      <w:r w:rsidR="00D1237A">
        <w:rPr>
          <w:rFonts w:eastAsia="Times New Roman" w:cs="Times New Roman"/>
          <w:sz w:val="24"/>
          <w:szCs w:val="24"/>
          <w:highlight w:val="yellow"/>
          <w:lang w:val="uk-UA" w:eastAsia="ru-RU"/>
        </w:rPr>
        <w:t>ечує здобуття початкової освіти.</w:t>
      </w:r>
    </w:p>
    <w:p w:rsidR="00786589" w:rsidRDefault="00786589" w:rsidP="00786589">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eastAsia="Times New Roman" w:cs="Times New Roman"/>
          <w:sz w:val="24"/>
          <w:szCs w:val="24"/>
          <w:lang w:val="uk-UA" w:eastAsia="ru-RU"/>
        </w:rPr>
      </w:pPr>
      <w:r>
        <w:rPr>
          <w:rFonts w:eastAsia="Times New Roman" w:cs="Times New Roman"/>
          <w:sz w:val="24"/>
          <w:szCs w:val="24"/>
          <w:lang w:val="uk-UA" w:eastAsia="ru-RU"/>
        </w:rPr>
        <w:t xml:space="preserve">1.23. </w:t>
      </w:r>
      <w:r>
        <w:rPr>
          <w:rFonts w:eastAsia="Times New Roman" w:cs="Times New Roman"/>
          <w:sz w:val="24"/>
          <w:szCs w:val="24"/>
          <w:highlight w:val="yellow"/>
          <w:lang w:val="uk-UA" w:eastAsia="ru-RU"/>
        </w:rPr>
        <w:t>У складі гімназії можуть функціонувати інші внутрішні структурні підрозділи. Структурний підрозділ не має статусу юридичної особи, діє на підставі цього Статуту та положення про відповідний підро</w:t>
      </w:r>
      <w:r w:rsidR="00D1237A">
        <w:rPr>
          <w:rFonts w:eastAsia="Times New Roman" w:cs="Times New Roman"/>
          <w:sz w:val="24"/>
          <w:szCs w:val="24"/>
          <w:highlight w:val="yellow"/>
          <w:lang w:val="uk-UA" w:eastAsia="ru-RU"/>
        </w:rPr>
        <w:t>зділ, затвердженого керівником Г</w:t>
      </w:r>
      <w:r>
        <w:rPr>
          <w:rFonts w:eastAsia="Times New Roman" w:cs="Times New Roman"/>
          <w:sz w:val="24"/>
          <w:szCs w:val="24"/>
          <w:highlight w:val="yellow"/>
          <w:lang w:val="uk-UA" w:eastAsia="ru-RU"/>
        </w:rPr>
        <w:t>імназії</w:t>
      </w:r>
      <w:r>
        <w:rPr>
          <w:rFonts w:eastAsia="Times New Roman" w:cs="Times New Roman"/>
          <w:sz w:val="24"/>
          <w:szCs w:val="24"/>
          <w:lang w:val="uk-UA" w:eastAsia="ru-RU"/>
        </w:rPr>
        <w:t>.</w:t>
      </w:r>
    </w:p>
    <w:p w:rsidR="00786589" w:rsidRPr="00C25764" w:rsidRDefault="00786589" w:rsidP="00C25764">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ind w:firstLine="567"/>
        <w:jc w:val="both"/>
        <w:rPr>
          <w:rFonts w:eastAsia="Times New Roman" w:cs="Times New Roman"/>
          <w:sz w:val="24"/>
          <w:szCs w:val="24"/>
          <w:lang w:val="uk-UA" w:eastAsia="ru-RU"/>
        </w:rPr>
      </w:pPr>
    </w:p>
    <w:p w:rsidR="00985764" w:rsidRPr="005B601C" w:rsidRDefault="00985764" w:rsidP="00985764">
      <w:pPr>
        <w:widowControl w:val="0"/>
        <w:shd w:val="clear" w:color="auto" w:fill="FFFFFF"/>
        <w:tabs>
          <w:tab w:val="left" w:pos="709"/>
        </w:tabs>
        <w:autoSpaceDE w:val="0"/>
        <w:autoSpaceDN w:val="0"/>
        <w:adjustRightInd w:val="0"/>
        <w:spacing w:before="240" w:after="120"/>
        <w:jc w:val="center"/>
        <w:rPr>
          <w:rFonts w:eastAsia="Times New Roman" w:cs="Times New Roman"/>
          <w:b/>
          <w:bCs/>
          <w:sz w:val="24"/>
          <w:szCs w:val="24"/>
          <w:lang w:val="uk-UA" w:eastAsia="ru-RU"/>
        </w:rPr>
      </w:pPr>
      <w:r w:rsidRPr="005B601C">
        <w:rPr>
          <w:rFonts w:eastAsia="Times New Roman" w:cs="Times New Roman"/>
          <w:b/>
          <w:bCs/>
          <w:sz w:val="24"/>
          <w:szCs w:val="24"/>
          <w:lang w:val="en-US" w:eastAsia="ru-RU"/>
        </w:rPr>
        <w:t>II</w:t>
      </w:r>
      <w:r w:rsidRPr="005B601C">
        <w:rPr>
          <w:rFonts w:eastAsia="Times New Roman" w:cs="Times New Roman"/>
          <w:b/>
          <w:bCs/>
          <w:sz w:val="24"/>
          <w:szCs w:val="24"/>
          <w:lang w:val="uk-UA" w:eastAsia="ru-RU"/>
        </w:rPr>
        <w:t xml:space="preserve">. ОРГАНІЗАЦІЯ ОСВІТНЬОГО ПРОЦЕСУ </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rPr>
          <w:rFonts w:eastAsia="Times New Roman" w:cs="Times New Roman"/>
          <w:sz w:val="24"/>
          <w:szCs w:val="24"/>
          <w:lang w:val="uk-UA" w:eastAsia="ru-RU"/>
        </w:rPr>
      </w:pPr>
      <w:r w:rsidRPr="005B601C">
        <w:rPr>
          <w:rFonts w:eastAsia="Times New Roman" w:cs="Times New Roman"/>
          <w:bCs/>
          <w:sz w:val="24"/>
          <w:szCs w:val="24"/>
          <w:lang w:val="uk-UA" w:eastAsia="ru-RU"/>
        </w:rPr>
        <w:t>2</w:t>
      </w:r>
      <w:r w:rsidRPr="005B601C">
        <w:rPr>
          <w:rFonts w:eastAsia="Times New Roman" w:cs="Times New Roman"/>
          <w:sz w:val="24"/>
          <w:szCs w:val="24"/>
          <w:lang w:val="uk-UA" w:eastAsia="ru-RU"/>
        </w:rPr>
        <w:t xml:space="preserve">.1. Концепція освітньої діяльності Гімназії спрямована на реалізацію основних положень Конституції України, Законів України «Про освіту» та «Про повну загальну середню освіту», </w:t>
      </w:r>
      <w:bookmarkStart w:id="46" w:name="n3"/>
      <w:bookmarkEnd w:id="46"/>
      <w:r w:rsidRPr="005B601C">
        <w:rPr>
          <w:rFonts w:eastAsia="Times New Roman" w:cs="Times New Roman"/>
          <w:sz w:val="24"/>
          <w:szCs w:val="24"/>
          <w:lang w:val="uk-UA" w:eastAsia="ru-RU"/>
        </w:rPr>
        <w:t>інших законодавчих актів Верховної Ради України; указів і розпоряджень Президента України; актів Кабінету Міністрів України; наказів Міністерства освіти і науки України, Концепції Нової української школи; державних, регіональних та місцевих програм розвитку освіти, Стратегії розвитку Гімназії, інших нормативно-правових актів України</w:t>
      </w:r>
      <w:r w:rsidRPr="005B601C">
        <w:rPr>
          <w:rFonts w:eastAsia="Times New Roman" w:cs="Times New Roman"/>
          <w:color w:val="000000"/>
          <w:sz w:val="24"/>
          <w:szCs w:val="24"/>
          <w:lang w:val="uk-UA" w:eastAsia="ru-RU"/>
        </w:rPr>
        <w:t xml:space="preserve"> з питань освіти,</w:t>
      </w:r>
      <w:r w:rsidRPr="005B601C">
        <w:rPr>
          <w:rFonts w:eastAsia="Times New Roman" w:cs="Times New Roman"/>
          <w:color w:val="333333"/>
          <w:sz w:val="24"/>
          <w:szCs w:val="24"/>
          <w:shd w:val="clear" w:color="auto" w:fill="FFFFFF"/>
          <w:lang w:val="uk-UA" w:eastAsia="ru-RU"/>
        </w:rPr>
        <w:t xml:space="preserve"> </w:t>
      </w:r>
      <w:r w:rsidRPr="005B601C">
        <w:rPr>
          <w:rFonts w:eastAsia="Times New Roman" w:cs="Times New Roman"/>
          <w:sz w:val="24"/>
          <w:szCs w:val="24"/>
          <w:shd w:val="clear" w:color="auto" w:fill="FFFFFF"/>
          <w:lang w:val="uk-UA" w:eastAsia="ru-RU"/>
        </w:rPr>
        <w:t xml:space="preserve">освітньої програми </w:t>
      </w:r>
      <w:r w:rsidRPr="005B601C">
        <w:rPr>
          <w:rFonts w:eastAsia="Times New Roman" w:cs="Times New Roman"/>
          <w:sz w:val="24"/>
          <w:szCs w:val="24"/>
          <w:lang w:val="uk-UA" w:eastAsia="ru-RU"/>
        </w:rPr>
        <w:t>Гімназії</w:t>
      </w:r>
      <w:r w:rsidRPr="005B601C">
        <w:rPr>
          <w:rFonts w:eastAsia="Times New Roman" w:cs="Times New Roman"/>
          <w:sz w:val="24"/>
          <w:szCs w:val="24"/>
          <w:shd w:val="clear" w:color="auto" w:fill="FFFFFF"/>
          <w:lang w:val="uk-UA" w:eastAsia="ru-RU"/>
        </w:rPr>
        <w:t xml:space="preserve"> задля виявлення та розвитку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Pr="005B601C">
        <w:rPr>
          <w:rFonts w:eastAsia="Times New Roman" w:cs="Times New Roman"/>
          <w:sz w:val="24"/>
          <w:szCs w:val="24"/>
          <w:shd w:val="clear" w:color="auto" w:fill="FFFFFF"/>
          <w:lang w:val="uk-UA" w:eastAsia="ru-RU"/>
        </w:rPr>
        <w:t>компетентностей</w:t>
      </w:r>
      <w:proofErr w:type="spellEnd"/>
      <w:r w:rsidRPr="005B601C">
        <w:rPr>
          <w:rFonts w:eastAsia="Times New Roman" w:cs="Times New Roman"/>
          <w:sz w:val="24"/>
          <w:szCs w:val="24"/>
          <w:shd w:val="clear" w:color="auto" w:fill="FFFFFF"/>
          <w:lang w:val="uk-UA" w:eastAsia="ru-RU"/>
        </w:rPr>
        <w:t>, визначених державними стандартами.</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47" w:name="n137"/>
      <w:bookmarkEnd w:id="47"/>
      <w:r w:rsidRPr="005B601C">
        <w:rPr>
          <w:rFonts w:eastAsia="Times New Roman" w:cs="Times New Roman"/>
          <w:color w:val="000000"/>
          <w:sz w:val="24"/>
          <w:szCs w:val="24"/>
          <w:lang w:val="uk-UA" w:eastAsia="ru-RU"/>
        </w:rPr>
        <w:t>2.2. На кожному рівні здобуття освіти освітній процес організовується у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48" w:name="n138"/>
      <w:bookmarkEnd w:id="48"/>
      <w:r w:rsidRPr="005B601C">
        <w:rPr>
          <w:rFonts w:eastAsia="Times New Roman" w:cs="Times New Roman"/>
          <w:color w:val="000000"/>
          <w:sz w:val="24"/>
          <w:szCs w:val="24"/>
          <w:lang w:val="uk-UA" w:eastAsia="ru-RU"/>
        </w:rPr>
        <w:t>2.3. Освітній процес організовується за такими циклами:</w:t>
      </w:r>
    </w:p>
    <w:p w:rsidR="00985764" w:rsidRPr="005B601C" w:rsidRDefault="00985764" w:rsidP="00985764">
      <w:pPr>
        <w:shd w:val="clear" w:color="auto" w:fill="FFFFFF"/>
        <w:spacing w:after="0"/>
        <w:jc w:val="both"/>
        <w:rPr>
          <w:rFonts w:eastAsia="Times New Roman" w:cs="Times New Roman"/>
          <w:sz w:val="24"/>
          <w:szCs w:val="24"/>
          <w:lang w:val="uk-UA" w:eastAsia="uk-UA"/>
        </w:rPr>
      </w:pPr>
      <w:r w:rsidRPr="005B601C">
        <w:rPr>
          <w:rFonts w:eastAsia="Times New Roman" w:cs="Times New Roman"/>
          <w:sz w:val="24"/>
          <w:szCs w:val="24"/>
          <w:lang w:val="uk-UA" w:eastAsia="uk-UA"/>
        </w:rPr>
        <w:t xml:space="preserve">1)перший цикл початкової освіти - </w:t>
      </w:r>
      <w:proofErr w:type="spellStart"/>
      <w:r w:rsidRPr="005B601C">
        <w:rPr>
          <w:rFonts w:eastAsia="Times New Roman" w:cs="Times New Roman"/>
          <w:sz w:val="24"/>
          <w:szCs w:val="24"/>
          <w:lang w:val="uk-UA" w:eastAsia="uk-UA"/>
        </w:rPr>
        <w:t>адаптаційно</w:t>
      </w:r>
      <w:proofErr w:type="spellEnd"/>
      <w:r w:rsidRPr="005B601C">
        <w:rPr>
          <w:rFonts w:eastAsia="Times New Roman" w:cs="Times New Roman"/>
          <w:sz w:val="24"/>
          <w:szCs w:val="24"/>
          <w:lang w:val="uk-UA" w:eastAsia="uk-UA"/>
        </w:rPr>
        <w:t>-ігровий (1-2 роки навчання);</w:t>
      </w:r>
    </w:p>
    <w:p w:rsidR="00985764" w:rsidRPr="005B601C" w:rsidRDefault="00985764" w:rsidP="00985764">
      <w:pPr>
        <w:shd w:val="clear" w:color="auto" w:fill="FFFFFF"/>
        <w:spacing w:after="0"/>
        <w:jc w:val="both"/>
        <w:rPr>
          <w:rFonts w:eastAsia="Times New Roman" w:cs="Times New Roman"/>
          <w:sz w:val="24"/>
          <w:szCs w:val="24"/>
          <w:lang w:val="uk-UA" w:eastAsia="uk-UA"/>
        </w:rPr>
      </w:pPr>
      <w:r w:rsidRPr="005B601C">
        <w:rPr>
          <w:rFonts w:eastAsia="Times New Roman" w:cs="Times New Roman"/>
          <w:sz w:val="24"/>
          <w:szCs w:val="24"/>
          <w:lang w:val="uk-UA" w:eastAsia="uk-UA"/>
        </w:rPr>
        <w:t>2)другий цикл початкової освіти - основний (3-4 роки навчання);</w:t>
      </w:r>
      <w:bookmarkStart w:id="49" w:name="n139"/>
      <w:bookmarkStart w:id="50" w:name="n141"/>
      <w:bookmarkEnd w:id="49"/>
      <w:bookmarkEnd w:id="50"/>
    </w:p>
    <w:p w:rsidR="00985764" w:rsidRPr="005B601C" w:rsidRDefault="00985764" w:rsidP="00985764">
      <w:pPr>
        <w:shd w:val="clear" w:color="auto" w:fill="FFFFFF"/>
        <w:spacing w:after="0"/>
        <w:jc w:val="both"/>
        <w:rPr>
          <w:rFonts w:eastAsia="Times New Roman" w:cs="Times New Roman"/>
          <w:sz w:val="24"/>
          <w:szCs w:val="24"/>
          <w:lang w:val="uk-UA" w:eastAsia="uk-UA"/>
        </w:rPr>
      </w:pPr>
      <w:r w:rsidRPr="005B601C">
        <w:rPr>
          <w:rFonts w:eastAsia="Times New Roman" w:cs="Times New Roman"/>
          <w:color w:val="000000"/>
          <w:sz w:val="24"/>
          <w:szCs w:val="24"/>
          <w:lang w:val="uk-UA" w:eastAsia="ru-RU"/>
        </w:rPr>
        <w:t>3) перший цикл базової середньої освіти – адаптаційний (5-6 роки навчання);</w:t>
      </w:r>
    </w:p>
    <w:p w:rsidR="00985764" w:rsidRPr="005B601C" w:rsidRDefault="00985764" w:rsidP="00985764">
      <w:pPr>
        <w:shd w:val="clear" w:color="auto" w:fill="FFFFFF"/>
        <w:tabs>
          <w:tab w:val="left" w:pos="709"/>
        </w:tabs>
        <w:spacing w:after="0"/>
        <w:jc w:val="both"/>
        <w:rPr>
          <w:rFonts w:eastAsia="Times New Roman" w:cs="Times New Roman"/>
          <w:color w:val="000000"/>
          <w:sz w:val="24"/>
          <w:szCs w:val="24"/>
          <w:lang w:val="uk-UA" w:eastAsia="ru-RU"/>
        </w:rPr>
      </w:pPr>
      <w:bookmarkStart w:id="51" w:name="n142"/>
      <w:bookmarkEnd w:id="51"/>
      <w:r w:rsidRPr="005B601C">
        <w:rPr>
          <w:rFonts w:eastAsia="Times New Roman" w:cs="Times New Roman"/>
          <w:color w:val="000000"/>
          <w:sz w:val="24"/>
          <w:szCs w:val="24"/>
          <w:lang w:val="uk-UA" w:eastAsia="ru-RU"/>
        </w:rPr>
        <w:t>4) другий цикл базової середньої освіти – базове предметне навчання (7-9 роки навчання);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52" w:name="n143"/>
      <w:bookmarkEnd w:id="52"/>
    </w:p>
    <w:p w:rsidR="00985764" w:rsidRPr="005B601C" w:rsidRDefault="00985764" w:rsidP="00985764">
      <w:pPr>
        <w:widowControl w:val="0"/>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bCs/>
          <w:sz w:val="24"/>
          <w:szCs w:val="24"/>
          <w:lang w:val="uk-UA"/>
        </w:rPr>
        <w:t>Гімназія</w:t>
      </w:r>
      <w:r w:rsidRPr="005B601C">
        <w:rPr>
          <w:rFonts w:eastAsia="Times New Roman" w:cs="Times New Roman"/>
          <w:color w:val="000000"/>
          <w:sz w:val="24"/>
          <w:szCs w:val="24"/>
          <w:lang w:val="uk-UA" w:eastAsia="ru-RU"/>
        </w:rPr>
        <w:t xml:space="preserve"> використовує в освітній діяльності наскрізну освітню програму розроблену для початкової та  базової середньої освіти . </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53" w:name="n145"/>
      <w:bookmarkEnd w:id="53"/>
      <w:r w:rsidRPr="005B601C">
        <w:rPr>
          <w:rFonts w:eastAsia="Times New Roman" w:cs="Times New Roman"/>
          <w:color w:val="000000"/>
          <w:sz w:val="24"/>
          <w:szCs w:val="24"/>
          <w:lang w:val="uk-UA" w:eastAsia="ru-RU"/>
        </w:rPr>
        <w:t xml:space="preserve">2.4. Освітній процес 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організовується в межах навчального року, що розпочинається Днем знань – 1 вересня, триває не менше 175 навчальних днів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54" w:name="n146"/>
      <w:bookmarkEnd w:id="54"/>
      <w:r w:rsidRPr="005B601C">
        <w:rPr>
          <w:rFonts w:eastAsia="Times New Roman" w:cs="Times New Roman"/>
          <w:color w:val="000000"/>
          <w:sz w:val="24"/>
          <w:szCs w:val="24"/>
          <w:lang w:val="uk-UA" w:eastAsia="ru-RU"/>
        </w:rPr>
        <w:t xml:space="preserve">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у межах часу, передбаченого освітньою програмою, відповідно до обсягу навчального навантаження, встановленого відповідним навчальним планом, та з урахуванням вікових особливостей, фізичного, психічного та інтелектуального розвитку дітей, особливостей регіону тощо.</w:t>
      </w:r>
    </w:p>
    <w:p w:rsidR="00985764" w:rsidRPr="005B601C" w:rsidRDefault="00985764" w:rsidP="00985764">
      <w:pPr>
        <w:widowControl w:val="0"/>
        <w:tabs>
          <w:tab w:val="left" w:pos="709"/>
        </w:tabs>
        <w:autoSpaceDE w:val="0"/>
        <w:autoSpaceDN w:val="0"/>
        <w:adjustRightInd w:val="0"/>
        <w:spacing w:after="0"/>
        <w:ind w:firstLine="567"/>
        <w:jc w:val="both"/>
        <w:rPr>
          <w:rFonts w:eastAsia="Times New Roman" w:cs="Times New Roman"/>
          <w:sz w:val="24"/>
          <w:szCs w:val="24"/>
          <w:lang w:val="uk-UA" w:eastAsia="ru-RU"/>
        </w:rPr>
      </w:pPr>
      <w:bookmarkStart w:id="55" w:name="n147"/>
      <w:bookmarkEnd w:id="55"/>
      <w:r w:rsidRPr="005B601C">
        <w:rPr>
          <w:rFonts w:eastAsia="Times New Roman" w:cs="Times New Roman"/>
          <w:color w:val="000000"/>
          <w:sz w:val="24"/>
          <w:szCs w:val="24"/>
          <w:lang w:val="uk-UA" w:eastAsia="ru-RU"/>
        </w:rPr>
        <w:t>2.5. </w:t>
      </w:r>
      <w:bookmarkStart w:id="56" w:name="n149"/>
      <w:bookmarkStart w:id="57" w:name="n150"/>
      <w:bookmarkEnd w:id="56"/>
      <w:bookmarkEnd w:id="57"/>
      <w:r w:rsidRPr="005B601C">
        <w:rPr>
          <w:rFonts w:eastAsia="Times New Roman" w:cs="Times New Roman"/>
          <w:sz w:val="24"/>
          <w:szCs w:val="24"/>
          <w:lang w:val="uk-UA" w:eastAsia="ru-RU"/>
        </w:rPr>
        <w:t xml:space="preserve">Тривалість безперервної навчальної діяльності учнів (тривалість навчальних занять) не може перевищувати </w:t>
      </w:r>
      <w:r w:rsidRPr="005B601C">
        <w:rPr>
          <w:rFonts w:cs="Times New Roman"/>
          <w:sz w:val="24"/>
          <w:szCs w:val="24"/>
          <w:shd w:val="clear" w:color="auto" w:fill="FFFFFF"/>
        </w:rPr>
        <w:t xml:space="preserve">35 </w:t>
      </w:r>
      <w:proofErr w:type="spellStart"/>
      <w:r w:rsidRPr="005B601C">
        <w:rPr>
          <w:rFonts w:cs="Times New Roman"/>
          <w:sz w:val="24"/>
          <w:szCs w:val="24"/>
          <w:shd w:val="clear" w:color="auto" w:fill="FFFFFF"/>
        </w:rPr>
        <w:t>хвилин</w:t>
      </w:r>
      <w:proofErr w:type="spellEnd"/>
      <w:r w:rsidRPr="005B601C">
        <w:rPr>
          <w:rFonts w:cs="Times New Roman"/>
          <w:sz w:val="24"/>
          <w:szCs w:val="24"/>
          <w:shd w:val="clear" w:color="auto" w:fill="FFFFFF"/>
        </w:rPr>
        <w:t xml:space="preserve"> (для 1 року </w:t>
      </w:r>
      <w:proofErr w:type="spellStart"/>
      <w:r w:rsidRPr="005B601C">
        <w:rPr>
          <w:rFonts w:cs="Times New Roman"/>
          <w:sz w:val="24"/>
          <w:szCs w:val="24"/>
          <w:shd w:val="clear" w:color="auto" w:fill="FFFFFF"/>
        </w:rPr>
        <w:t>навчання</w:t>
      </w:r>
      <w:proofErr w:type="spellEnd"/>
      <w:r w:rsidRPr="005B601C">
        <w:rPr>
          <w:rFonts w:cs="Times New Roman"/>
          <w:sz w:val="24"/>
          <w:szCs w:val="24"/>
          <w:shd w:val="clear" w:color="auto" w:fill="FFFFFF"/>
        </w:rPr>
        <w:t xml:space="preserve">), 40 </w:t>
      </w:r>
      <w:proofErr w:type="spellStart"/>
      <w:r w:rsidRPr="005B601C">
        <w:rPr>
          <w:rFonts w:cs="Times New Roman"/>
          <w:sz w:val="24"/>
          <w:szCs w:val="24"/>
          <w:shd w:val="clear" w:color="auto" w:fill="FFFFFF"/>
        </w:rPr>
        <w:t>хвилин</w:t>
      </w:r>
      <w:proofErr w:type="spellEnd"/>
      <w:r w:rsidRPr="005B601C">
        <w:rPr>
          <w:rFonts w:cs="Times New Roman"/>
          <w:sz w:val="24"/>
          <w:szCs w:val="24"/>
          <w:shd w:val="clear" w:color="auto" w:fill="FFFFFF"/>
        </w:rPr>
        <w:t xml:space="preserve"> (для 2-4 </w:t>
      </w:r>
      <w:proofErr w:type="spellStart"/>
      <w:r w:rsidRPr="005B601C">
        <w:rPr>
          <w:rFonts w:cs="Times New Roman"/>
          <w:sz w:val="24"/>
          <w:szCs w:val="24"/>
          <w:shd w:val="clear" w:color="auto" w:fill="FFFFFF"/>
        </w:rPr>
        <w:t>років</w:t>
      </w:r>
      <w:proofErr w:type="spellEnd"/>
      <w:r w:rsidRPr="005B601C">
        <w:rPr>
          <w:rFonts w:cs="Times New Roman"/>
          <w:sz w:val="24"/>
          <w:szCs w:val="24"/>
          <w:shd w:val="clear" w:color="auto" w:fill="FFFFFF"/>
        </w:rPr>
        <w:t xml:space="preserve"> </w:t>
      </w:r>
      <w:proofErr w:type="spellStart"/>
      <w:r w:rsidRPr="005B601C">
        <w:rPr>
          <w:rFonts w:cs="Times New Roman"/>
          <w:sz w:val="24"/>
          <w:szCs w:val="24"/>
          <w:shd w:val="clear" w:color="auto" w:fill="FFFFFF"/>
        </w:rPr>
        <w:t>навчання</w:t>
      </w:r>
      <w:proofErr w:type="spellEnd"/>
      <w:r w:rsidRPr="005B601C">
        <w:rPr>
          <w:rFonts w:cs="Times New Roman"/>
          <w:sz w:val="24"/>
          <w:szCs w:val="24"/>
          <w:shd w:val="clear" w:color="auto" w:fill="FFFFFF"/>
        </w:rPr>
        <w:t xml:space="preserve">), 45 </w:t>
      </w:r>
      <w:proofErr w:type="spellStart"/>
      <w:r w:rsidRPr="005B601C">
        <w:rPr>
          <w:rFonts w:cs="Times New Roman"/>
          <w:sz w:val="24"/>
          <w:szCs w:val="24"/>
          <w:shd w:val="clear" w:color="auto" w:fill="FFFFFF"/>
        </w:rPr>
        <w:t>хвилин</w:t>
      </w:r>
      <w:proofErr w:type="spellEnd"/>
      <w:r w:rsidRPr="005B601C">
        <w:rPr>
          <w:rFonts w:cs="Times New Roman"/>
          <w:sz w:val="24"/>
          <w:szCs w:val="24"/>
          <w:shd w:val="clear" w:color="auto" w:fill="FFFFFF"/>
        </w:rPr>
        <w:t xml:space="preserve"> (5-</w:t>
      </w:r>
      <w:r w:rsidRPr="005B601C">
        <w:rPr>
          <w:rFonts w:cs="Times New Roman"/>
          <w:sz w:val="24"/>
          <w:szCs w:val="24"/>
          <w:shd w:val="clear" w:color="auto" w:fill="FFFFFF"/>
          <w:lang w:val="uk-UA"/>
        </w:rPr>
        <w:t>9</w:t>
      </w:r>
      <w:r w:rsidR="00C25764">
        <w:rPr>
          <w:rFonts w:cs="Times New Roman"/>
          <w:sz w:val="24"/>
          <w:szCs w:val="24"/>
          <w:shd w:val="clear" w:color="auto" w:fill="FFFFFF"/>
        </w:rPr>
        <w:t xml:space="preserve"> </w:t>
      </w:r>
      <w:proofErr w:type="spellStart"/>
      <w:r w:rsidR="00C25764">
        <w:rPr>
          <w:rFonts w:cs="Times New Roman"/>
          <w:sz w:val="24"/>
          <w:szCs w:val="24"/>
          <w:shd w:val="clear" w:color="auto" w:fill="FFFFFF"/>
        </w:rPr>
        <w:t>років</w:t>
      </w:r>
      <w:proofErr w:type="spellEnd"/>
      <w:r w:rsidR="00C25764">
        <w:rPr>
          <w:rFonts w:cs="Times New Roman"/>
          <w:sz w:val="24"/>
          <w:szCs w:val="24"/>
          <w:shd w:val="clear" w:color="auto" w:fill="FFFFFF"/>
        </w:rPr>
        <w:t xml:space="preserve"> </w:t>
      </w:r>
      <w:proofErr w:type="spellStart"/>
      <w:r w:rsidR="00C25764">
        <w:rPr>
          <w:rFonts w:cs="Times New Roman"/>
          <w:sz w:val="24"/>
          <w:szCs w:val="24"/>
          <w:shd w:val="clear" w:color="auto" w:fill="FFFFFF"/>
        </w:rPr>
        <w:t>навчання</w:t>
      </w:r>
      <w:proofErr w:type="spellEnd"/>
      <w:r w:rsidR="00C25764">
        <w:rPr>
          <w:rFonts w:cs="Times New Roman"/>
          <w:sz w:val="24"/>
          <w:szCs w:val="24"/>
          <w:shd w:val="clear" w:color="auto" w:fill="FFFFFF"/>
        </w:rPr>
        <w:t>)</w:t>
      </w:r>
      <w:r w:rsidRPr="005B601C">
        <w:rPr>
          <w:rFonts w:eastAsia="Times New Roman" w:cs="Times New Roman"/>
          <w:sz w:val="24"/>
          <w:szCs w:val="24"/>
          <w:lang w:val="uk-UA" w:eastAsia="ru-RU"/>
        </w:rPr>
        <w:t xml:space="preserve">. 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Гімназії  та повинні відповідати віковим особливостям дітей, крім випадків, визначених законодавством. Допускається проведення підряд двох уроків під час лабораторних і контрольних робіт, написання творів, викладанні </w:t>
      </w:r>
      <w:proofErr w:type="spellStart"/>
      <w:r w:rsidRPr="005B601C">
        <w:rPr>
          <w:rFonts w:eastAsia="Times New Roman" w:cs="Times New Roman"/>
          <w:sz w:val="24"/>
          <w:szCs w:val="24"/>
          <w:lang w:val="uk-UA" w:eastAsia="ru-RU"/>
        </w:rPr>
        <w:t>допрофільних</w:t>
      </w:r>
      <w:proofErr w:type="spellEnd"/>
      <w:r w:rsidRPr="005B601C">
        <w:rPr>
          <w:rFonts w:eastAsia="Times New Roman" w:cs="Times New Roman"/>
          <w:sz w:val="24"/>
          <w:szCs w:val="24"/>
          <w:lang w:val="uk-UA" w:eastAsia="ru-RU"/>
        </w:rPr>
        <w:t xml:space="preserve">  предметів, а також уроків трудового навчання.</w:t>
      </w:r>
    </w:p>
    <w:p w:rsidR="00985764" w:rsidRPr="005B601C" w:rsidRDefault="00985764" w:rsidP="00985764">
      <w:pPr>
        <w:widowControl w:val="0"/>
        <w:tabs>
          <w:tab w:val="left" w:pos="709"/>
        </w:tabs>
        <w:autoSpaceDE w:val="0"/>
        <w:autoSpaceDN w:val="0"/>
        <w:adjustRightInd w:val="0"/>
        <w:spacing w:after="120"/>
        <w:ind w:firstLine="567"/>
        <w:jc w:val="both"/>
        <w:rPr>
          <w:rFonts w:eastAsia="Times New Roman" w:cs="Times New Roman"/>
          <w:sz w:val="24"/>
          <w:szCs w:val="24"/>
          <w:lang w:val="uk-UA" w:eastAsia="ru-RU"/>
        </w:rPr>
      </w:pPr>
      <w:r w:rsidRPr="005B601C">
        <w:rPr>
          <w:rFonts w:eastAsia="Times New Roman" w:cs="Times New Roman"/>
          <w:sz w:val="24"/>
          <w:szCs w:val="24"/>
          <w:lang w:val="uk-UA" w:eastAsia="ru-RU"/>
        </w:rPr>
        <w:t xml:space="preserve">При використанні технічних засобів навчання під час проведення навчального заняття види навчальної діяльності чергуються. Безперервна тривалість навчальної діяльності за допомогою технічних засобів навчання упродовж навчального заняття повинна бути: для </w:t>
      </w:r>
      <w:r w:rsidRPr="005B601C">
        <w:rPr>
          <w:rFonts w:eastAsia="Times New Roman" w:cs="Times New Roman"/>
          <w:sz w:val="24"/>
          <w:szCs w:val="24"/>
          <w:lang w:val="uk-UA" w:eastAsia="ru-RU"/>
        </w:rPr>
        <w:lastRenderedPageBreak/>
        <w:t xml:space="preserve">учнів 5-7 класів – не більше 20 хвилин; для учнів 8-9 класів – 20-25 хвилин; </w:t>
      </w:r>
    </w:p>
    <w:p w:rsidR="00985764" w:rsidRPr="005B601C" w:rsidRDefault="00985764" w:rsidP="00985764">
      <w:pPr>
        <w:widowControl w:val="0"/>
        <w:tabs>
          <w:tab w:val="left" w:pos="709"/>
        </w:tabs>
        <w:autoSpaceDE w:val="0"/>
        <w:autoSpaceDN w:val="0"/>
        <w:adjustRightInd w:val="0"/>
        <w:spacing w:after="120"/>
        <w:ind w:firstLine="567"/>
        <w:jc w:val="both"/>
        <w:rPr>
          <w:rFonts w:eastAsia="Times New Roman" w:cs="Times New Roman"/>
          <w:sz w:val="24"/>
          <w:szCs w:val="24"/>
          <w:lang w:val="uk-UA" w:eastAsia="ru-RU"/>
        </w:rPr>
      </w:pPr>
      <w:r w:rsidRPr="005B601C">
        <w:rPr>
          <w:rFonts w:eastAsia="Times New Roman" w:cs="Times New Roman"/>
          <w:sz w:val="24"/>
          <w:szCs w:val="24"/>
          <w:lang w:val="uk-UA" w:eastAsia="ru-RU"/>
        </w:rPr>
        <w:t>2.6. Тривалість перерв між навчальними заняттями встановлюється з урахуванням потреби в організації активного відпочинку і харчування дітей – не менше 10 хв., великої перерви – 30 хв. (для прийому їжі). Замість однієї великої перерви можуть бути влаштовані дві перерви по 20 хв. після третього та четвертого навчальних занять. У середині здвоєного навчального заняття організовується перерва тривалістю 10 хв. для активного відпочинку.</w:t>
      </w:r>
    </w:p>
    <w:p w:rsidR="00985764" w:rsidRPr="005B601C" w:rsidRDefault="00985764" w:rsidP="00985764">
      <w:pPr>
        <w:widowControl w:val="0"/>
        <w:tabs>
          <w:tab w:val="left" w:pos="709"/>
        </w:tabs>
        <w:autoSpaceDE w:val="0"/>
        <w:autoSpaceDN w:val="0"/>
        <w:adjustRightInd w:val="0"/>
        <w:spacing w:after="0"/>
        <w:ind w:firstLine="567"/>
        <w:jc w:val="both"/>
        <w:rPr>
          <w:rFonts w:eastAsia="Calibri" w:cs="Times New Roman"/>
          <w:sz w:val="24"/>
          <w:szCs w:val="24"/>
          <w:lang w:val="uk-UA"/>
        </w:rPr>
      </w:pPr>
      <w:r w:rsidRPr="005B601C">
        <w:rPr>
          <w:rFonts w:eastAsia="Calibri" w:cs="Times New Roman"/>
          <w:sz w:val="24"/>
          <w:szCs w:val="24"/>
          <w:lang w:val="uk-UA"/>
        </w:rPr>
        <w:t>2.7. </w:t>
      </w:r>
      <w:r w:rsidRPr="005B601C">
        <w:rPr>
          <w:rFonts w:eastAsia="Times New Roman" w:cs="Times New Roman"/>
          <w:sz w:val="24"/>
          <w:szCs w:val="24"/>
          <w:lang w:val="uk-UA" w:eastAsia="ru-RU"/>
        </w:rPr>
        <w:t xml:space="preserve">Розклад навчальних занять </w:t>
      </w:r>
      <w:r w:rsidRPr="005B601C">
        <w:rPr>
          <w:rFonts w:eastAsia="Calibri" w:cs="Times New Roman"/>
          <w:sz w:val="24"/>
          <w:szCs w:val="24"/>
          <w:lang w:val="uk-UA"/>
        </w:rPr>
        <w:t xml:space="preserve">складається відповідно до навчального плану </w:t>
      </w:r>
      <w:r w:rsidRPr="005B601C">
        <w:rPr>
          <w:rFonts w:eastAsia="Times New Roman" w:cs="Times New Roman"/>
          <w:sz w:val="24"/>
          <w:szCs w:val="24"/>
          <w:lang w:val="uk-UA" w:eastAsia="ru-RU"/>
        </w:rPr>
        <w:t xml:space="preserve">Гімназії </w:t>
      </w:r>
      <w:r w:rsidRPr="005B601C">
        <w:rPr>
          <w:rFonts w:eastAsia="Calibri" w:cs="Times New Roman"/>
          <w:sz w:val="24"/>
          <w:szCs w:val="24"/>
          <w:lang w:val="uk-UA"/>
        </w:rPr>
        <w:t xml:space="preserve"> </w:t>
      </w:r>
      <w:r w:rsidRPr="005B601C">
        <w:rPr>
          <w:rFonts w:eastAsia="Times New Roman" w:cs="Times New Roman"/>
          <w:sz w:val="24"/>
          <w:szCs w:val="24"/>
          <w:lang w:val="uk-UA" w:eastAsia="ru-RU"/>
        </w:rPr>
        <w:t xml:space="preserve">та повинен враховувати оптимальне співвідношення навчального навантаження протягом тижня, а також чергування протягом дня і тижня навчальних занять з навчальних предметів природничо-математичного, суспільно-гуманітарного циклів із навчальними предметами художньо-естетичного, фізкультурно-оздоровчого та технологічного циклів з урахуванням гігієнічних правил складання розкладу навчальних занять, наведених у Санітарному регламенті для закладів загальної середньої освіти. Розклад навчальних занять Гімназії  </w:t>
      </w:r>
      <w:r w:rsidRPr="005B601C">
        <w:rPr>
          <w:rFonts w:eastAsia="Calibri" w:cs="Times New Roman"/>
          <w:sz w:val="24"/>
          <w:szCs w:val="24"/>
          <w:lang w:val="uk-UA"/>
        </w:rPr>
        <w:t xml:space="preserve">затверджується директором </w:t>
      </w:r>
      <w:r w:rsidRPr="005B601C">
        <w:rPr>
          <w:rFonts w:eastAsia="Times New Roman" w:cs="Times New Roman"/>
          <w:sz w:val="24"/>
          <w:szCs w:val="24"/>
          <w:lang w:val="uk-UA" w:eastAsia="ru-RU"/>
        </w:rPr>
        <w:t>Гімназії</w:t>
      </w:r>
      <w:r w:rsidRPr="005B601C">
        <w:rPr>
          <w:rFonts w:eastAsia="Calibri" w:cs="Times New Roman"/>
          <w:sz w:val="24"/>
          <w:szCs w:val="24"/>
          <w:lang w:val="uk-UA"/>
        </w:rPr>
        <w:t xml:space="preserve">. Тижневий режим роботи </w:t>
      </w:r>
      <w:r w:rsidRPr="005B601C">
        <w:rPr>
          <w:rFonts w:eastAsia="Times New Roman" w:cs="Times New Roman"/>
          <w:sz w:val="24"/>
          <w:szCs w:val="24"/>
          <w:lang w:val="uk-UA" w:eastAsia="ru-RU"/>
        </w:rPr>
        <w:t xml:space="preserve">Гімназії </w:t>
      </w:r>
      <w:r w:rsidRPr="005B601C">
        <w:rPr>
          <w:rFonts w:eastAsia="Calibri" w:cs="Times New Roman"/>
          <w:sz w:val="24"/>
          <w:szCs w:val="24"/>
          <w:lang w:val="uk-UA"/>
        </w:rPr>
        <w:t xml:space="preserve"> фіксується у розкладі навчальних занять.</w:t>
      </w:r>
    </w:p>
    <w:p w:rsidR="00985764" w:rsidRPr="005B601C" w:rsidRDefault="00985764" w:rsidP="00985764">
      <w:pPr>
        <w:widowControl w:val="0"/>
        <w:tabs>
          <w:tab w:val="left" w:pos="709"/>
        </w:tabs>
        <w:autoSpaceDE w:val="0"/>
        <w:autoSpaceDN w:val="0"/>
        <w:adjustRightInd w:val="0"/>
        <w:spacing w:after="120"/>
        <w:ind w:firstLine="567"/>
        <w:jc w:val="both"/>
        <w:rPr>
          <w:rFonts w:eastAsia="Times New Roman" w:cs="Times New Roman"/>
          <w:sz w:val="24"/>
          <w:szCs w:val="24"/>
          <w:lang w:val="uk-UA" w:eastAsia="ru-RU"/>
        </w:rPr>
      </w:pPr>
      <w:r w:rsidRPr="005B601C">
        <w:rPr>
          <w:rFonts w:eastAsia="Times New Roman" w:cs="Times New Roman"/>
          <w:sz w:val="24"/>
          <w:szCs w:val="24"/>
          <w:lang w:val="uk-UA" w:eastAsia="ru-RU"/>
        </w:rPr>
        <w:t>Крім різних форм обов’язкових навчальних занять в Гімназії  можуть проводитись індивідуальні, групові, факультативні та інші позакласні заняття та заходи, що передбачені окремим розкладом і спрямовані на задоволення освітніх інтересів учнів та на розвиток їх творчих здібностей, нахилів і обдарувань.</w:t>
      </w:r>
    </w:p>
    <w:p w:rsidR="00985764" w:rsidRPr="005B601C" w:rsidRDefault="00985764" w:rsidP="00985764">
      <w:pPr>
        <w:widowControl w:val="0"/>
        <w:tabs>
          <w:tab w:val="left" w:pos="709"/>
        </w:tabs>
        <w:autoSpaceDE w:val="0"/>
        <w:autoSpaceDN w:val="0"/>
        <w:adjustRightInd w:val="0"/>
        <w:spacing w:after="120"/>
        <w:ind w:firstLine="567"/>
        <w:jc w:val="both"/>
        <w:rPr>
          <w:rFonts w:eastAsia="Times New Roman" w:cs="Times New Roman"/>
          <w:sz w:val="24"/>
          <w:szCs w:val="24"/>
          <w:lang w:val="uk-UA" w:eastAsia="ru-RU"/>
        </w:rPr>
      </w:pPr>
      <w:r w:rsidRPr="005B601C">
        <w:rPr>
          <w:rFonts w:eastAsia="Times New Roman" w:cs="Times New Roman"/>
          <w:sz w:val="24"/>
          <w:szCs w:val="24"/>
          <w:lang w:val="uk-UA" w:eastAsia="ru-RU"/>
        </w:rPr>
        <w:t xml:space="preserve">2.8. Зміст, обсяг і характер домашніх завдань визначаються вчителем відповідно до педагогічних і санітарно-гігієнічних вимог з урахуванням вимог освітніх програм та індивідуальних особливостей дітей. Тривалість виконання завдань для самопідготовки учнів у </w:t>
      </w:r>
      <w:proofErr w:type="spellStart"/>
      <w:r w:rsidRPr="005B601C">
        <w:rPr>
          <w:rFonts w:eastAsia="Times New Roman" w:cs="Times New Roman"/>
          <w:sz w:val="24"/>
          <w:szCs w:val="24"/>
          <w:lang w:val="uk-UA" w:eastAsia="ru-RU"/>
        </w:rPr>
        <w:t>позанавчальний</w:t>
      </w:r>
      <w:proofErr w:type="spellEnd"/>
      <w:r w:rsidRPr="005B601C">
        <w:rPr>
          <w:rFonts w:eastAsia="Times New Roman" w:cs="Times New Roman"/>
          <w:sz w:val="24"/>
          <w:szCs w:val="24"/>
          <w:lang w:val="uk-UA" w:eastAsia="ru-RU"/>
        </w:rPr>
        <w:t xml:space="preserve"> час не рекомендується більше 1 години у 5 класі, 1,5 години у 6-9 класах.</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2.9. На основі визначеного в освітній програмі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навчального плану педагогічна рада складає, а директор затверджує річний навчальний план,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навчальний рік.</w:t>
      </w:r>
    </w:p>
    <w:p w:rsidR="00985764" w:rsidRPr="005B601C" w:rsidRDefault="00985764" w:rsidP="00985764">
      <w:pPr>
        <w:widowControl w:val="0"/>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bookmarkStart w:id="58" w:name="n173"/>
      <w:bookmarkEnd w:id="58"/>
      <w:r w:rsidRPr="005B601C">
        <w:rPr>
          <w:rFonts w:eastAsia="Times New Roman" w:cs="Times New Roman"/>
          <w:color w:val="000000"/>
          <w:sz w:val="24"/>
          <w:szCs w:val="24"/>
          <w:lang w:val="uk-UA" w:eastAsia="ru-RU"/>
        </w:rPr>
        <w:t>2.10. </w:t>
      </w:r>
      <w:bookmarkStart w:id="59" w:name="n174"/>
      <w:bookmarkStart w:id="60" w:name="n175"/>
      <w:bookmarkStart w:id="61" w:name="n176"/>
      <w:bookmarkEnd w:id="59"/>
      <w:bookmarkEnd w:id="60"/>
      <w:bookmarkEnd w:id="61"/>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реалізує освітню програму за кошти державного, місцевого бюджетів, інших джерел, не заборонених законодавством, і не може реалізовувати чи забезпечувати (повністю або частково) свою освітню програму за кошти батьків та/або учнів.</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Кожному учню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забезпечується доступність та якість  початкової та базової середньої освіти, а також </w:t>
      </w:r>
      <w:bookmarkStart w:id="62" w:name="n83"/>
      <w:bookmarkEnd w:id="62"/>
      <w:r w:rsidRPr="005B601C">
        <w:rPr>
          <w:rFonts w:eastAsia="Times New Roman" w:cs="Times New Roman"/>
          <w:color w:val="000000"/>
          <w:sz w:val="24"/>
          <w:szCs w:val="24"/>
          <w:lang w:val="uk-UA" w:eastAsia="ru-RU"/>
        </w:rPr>
        <w:t>незалежно від підстав її перебування в Україні гарантується її безоплатне здобуття за рахунок коштів державного та місцевого бюджетів один раз протягом життя.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63" w:name="n84"/>
      <w:bookmarkStart w:id="64" w:name="n85"/>
      <w:bookmarkStart w:id="65" w:name="n86"/>
      <w:bookmarkStart w:id="66" w:name="n89"/>
      <w:bookmarkStart w:id="67" w:name="n90"/>
      <w:bookmarkEnd w:id="63"/>
      <w:bookmarkEnd w:id="64"/>
      <w:bookmarkEnd w:id="65"/>
      <w:bookmarkEnd w:id="66"/>
      <w:bookmarkEnd w:id="67"/>
      <w:r w:rsidRPr="005B601C">
        <w:rPr>
          <w:rFonts w:eastAsia="Times New Roman" w:cs="Times New Roman"/>
          <w:color w:val="000000"/>
          <w:sz w:val="24"/>
          <w:szCs w:val="24"/>
          <w:lang w:val="uk-UA" w:eastAsia="ru-RU"/>
        </w:rPr>
        <w:t xml:space="preserve">2.11. Рівний доступ до здобуття </w:t>
      </w:r>
      <w:r w:rsidRPr="005B601C">
        <w:rPr>
          <w:rFonts w:eastAsia="Times New Roman" w:cs="Times New Roman"/>
          <w:sz w:val="24"/>
          <w:szCs w:val="24"/>
          <w:lang w:val="uk-UA" w:eastAsia="uk-UA"/>
        </w:rPr>
        <w:t xml:space="preserve">початкової та </w:t>
      </w:r>
      <w:r w:rsidRPr="005B601C">
        <w:rPr>
          <w:rFonts w:eastAsia="Times New Roman" w:cs="Times New Roman"/>
          <w:sz w:val="24"/>
          <w:szCs w:val="24"/>
          <w:lang w:val="uk-UA" w:eastAsia="ru-RU"/>
        </w:rPr>
        <w:t>базової</w:t>
      </w:r>
      <w:r w:rsidRPr="005B601C">
        <w:rPr>
          <w:rFonts w:eastAsia="Times New Roman" w:cs="Times New Roman"/>
          <w:color w:val="000000"/>
          <w:sz w:val="24"/>
          <w:szCs w:val="24"/>
          <w:lang w:val="uk-UA" w:eastAsia="ru-RU"/>
        </w:rPr>
        <w:t xml:space="preserve"> середньої освіти </w:t>
      </w:r>
      <w:r w:rsidRPr="005B601C">
        <w:rPr>
          <w:rFonts w:eastAsia="Times New Roman" w:cs="Times New Roman"/>
          <w:bCs/>
          <w:sz w:val="24"/>
          <w:szCs w:val="24"/>
          <w:lang w:val="uk-UA"/>
        </w:rPr>
        <w:t>Гімназія</w:t>
      </w:r>
      <w:r w:rsidRPr="005B601C">
        <w:rPr>
          <w:rFonts w:eastAsia="Times New Roman" w:cs="Times New Roman"/>
          <w:color w:val="000000"/>
          <w:sz w:val="24"/>
          <w:szCs w:val="24"/>
          <w:lang w:val="uk-UA" w:eastAsia="ru-RU"/>
        </w:rPr>
        <w:t xml:space="preserve"> забезпечує шляхом:</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68" w:name="n113"/>
      <w:bookmarkEnd w:id="68"/>
      <w:r w:rsidRPr="005B601C">
        <w:rPr>
          <w:rFonts w:eastAsia="Times New Roman" w:cs="Times New Roman"/>
          <w:color w:val="000000"/>
          <w:sz w:val="24"/>
          <w:szCs w:val="24"/>
          <w:lang w:val="uk-UA" w:eastAsia="ru-RU"/>
        </w:rPr>
        <w:t xml:space="preserve">1) визначення правил зарахування до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69" w:name="n114"/>
      <w:bookmarkEnd w:id="69"/>
      <w:r w:rsidRPr="005B601C">
        <w:rPr>
          <w:rFonts w:eastAsia="Times New Roman" w:cs="Times New Roman"/>
          <w:color w:val="000000"/>
          <w:sz w:val="24"/>
          <w:szCs w:val="24"/>
          <w:lang w:val="uk-UA" w:eastAsia="ru-RU"/>
        </w:rPr>
        <w:t>2) </w:t>
      </w:r>
      <w:bookmarkStart w:id="70" w:name="n115"/>
      <w:bookmarkEnd w:id="70"/>
      <w:r w:rsidRPr="005B601C">
        <w:rPr>
          <w:rFonts w:eastAsia="Times New Roman" w:cs="Times New Roman"/>
          <w:color w:val="000000"/>
          <w:sz w:val="24"/>
          <w:szCs w:val="24"/>
          <w:lang w:val="uk-UA" w:eastAsia="ru-RU"/>
        </w:rPr>
        <w:t xml:space="preserve">фінансування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за рахунок коштів державного та місцевого бюджетів в обсязі, достатньому для виконання державних стандартів та ліцензійних умов;</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3) дотримання вимог законодавства щодо доступності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у т. ч. для осіб з особливими освітніми потребами;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71" w:name="n118"/>
      <w:bookmarkEnd w:id="71"/>
      <w:r w:rsidRPr="005B601C">
        <w:rPr>
          <w:rFonts w:eastAsia="Times New Roman" w:cs="Times New Roman"/>
          <w:color w:val="000000"/>
          <w:sz w:val="24"/>
          <w:szCs w:val="24"/>
          <w:lang w:val="uk-UA" w:eastAsia="ru-RU"/>
        </w:rPr>
        <w:t>4) викладання навчальних предметів (інтегрованих курсів) способами, що є найбільш прийнятними для осіб відповідного віку, у тому числі шляхом адаптації/модифікації змісту навчальних предметів (інтегрованих курсів) для осіб з особливими освітніми потребами;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72" w:name="n119"/>
      <w:bookmarkEnd w:id="72"/>
      <w:r w:rsidRPr="005B601C">
        <w:rPr>
          <w:rFonts w:eastAsia="Times New Roman" w:cs="Times New Roman"/>
          <w:color w:val="000000"/>
          <w:sz w:val="24"/>
          <w:szCs w:val="24"/>
          <w:lang w:val="uk-UA" w:eastAsia="ru-RU"/>
        </w:rPr>
        <w:t>5) використання розвиваючих засобів і методів навчання, що враховують особливі освітні потреби учнів та сприяють успішному засвоєнню змісту навчання і розвитку дитини;</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73" w:name="n120"/>
      <w:bookmarkStart w:id="74" w:name="n121"/>
      <w:bookmarkEnd w:id="73"/>
      <w:bookmarkEnd w:id="74"/>
      <w:r w:rsidRPr="005B601C">
        <w:rPr>
          <w:rFonts w:eastAsia="Times New Roman" w:cs="Times New Roman"/>
          <w:color w:val="000000"/>
          <w:sz w:val="24"/>
          <w:szCs w:val="24"/>
          <w:lang w:val="uk-UA" w:eastAsia="ru-RU"/>
        </w:rPr>
        <w:t>6) дотримання принципів універсального дизайну та/або розумного пристосування відповідно до найкращих інтересів дитини.</w:t>
      </w:r>
    </w:p>
    <w:p w:rsidR="00985764" w:rsidRPr="005B601C" w:rsidRDefault="00985764" w:rsidP="00985764">
      <w:pPr>
        <w:tabs>
          <w:tab w:val="left" w:pos="709"/>
        </w:tabs>
        <w:spacing w:after="0"/>
        <w:ind w:firstLine="567"/>
        <w:jc w:val="both"/>
        <w:rPr>
          <w:rFonts w:eastAsia="Times New Roman" w:cs="Times New Roman"/>
          <w:color w:val="000000"/>
          <w:sz w:val="24"/>
          <w:szCs w:val="24"/>
          <w:lang w:val="uk-UA" w:bidi="en-US"/>
        </w:rPr>
      </w:pPr>
      <w:r w:rsidRPr="005B601C">
        <w:rPr>
          <w:rFonts w:eastAsia="Calibri" w:cs="Times New Roman"/>
          <w:sz w:val="24"/>
          <w:szCs w:val="24"/>
          <w:lang w:val="uk-UA" w:bidi="en-US"/>
        </w:rPr>
        <w:t>2.12. </w:t>
      </w:r>
      <w:r w:rsidRPr="005B601C">
        <w:rPr>
          <w:rFonts w:eastAsia="Times New Roman" w:cs="Times New Roman"/>
          <w:color w:val="000000"/>
          <w:sz w:val="24"/>
          <w:szCs w:val="24"/>
          <w:lang w:val="uk-UA" w:bidi="en-US"/>
        </w:rPr>
        <w:t xml:space="preserve">Зарахування, відрахування та переведення учнів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bidi="en-US"/>
        </w:rPr>
        <w:t xml:space="preserve"> здійснюється відповідно до наказів Міністерства освіти і науки України та наказу директора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bidi="en-US"/>
        </w:rPr>
        <w:t>.</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lastRenderedPageBreak/>
        <w:t xml:space="preserve">Для зарахування учнів до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батьки або особи, що їх замінюють, подають заяву, копію свідоцтва про народження дитини, медичну довідку встановленого зразка, особову справу. </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2.13. </w:t>
      </w:r>
      <w:bookmarkStart w:id="75" w:name="n124"/>
      <w:bookmarkEnd w:id="75"/>
      <w:r w:rsidRPr="005B601C">
        <w:rPr>
          <w:rFonts w:eastAsia="Times New Roman" w:cs="Times New Roman"/>
          <w:color w:val="000000"/>
          <w:sz w:val="24"/>
          <w:szCs w:val="24"/>
          <w:lang w:val="uk-UA" w:eastAsia="ru-RU"/>
        </w:rPr>
        <w:t>Облік учнів здійснюється у порядку, визначеному Міністерством освіти і науки України.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76" w:name="n128"/>
      <w:bookmarkStart w:id="77" w:name="n129"/>
      <w:bookmarkEnd w:id="76"/>
      <w:bookmarkEnd w:id="77"/>
      <w:r w:rsidRPr="005B601C">
        <w:rPr>
          <w:rFonts w:eastAsia="Times New Roman" w:cs="Times New Roman"/>
          <w:color w:val="000000"/>
          <w:sz w:val="24"/>
          <w:szCs w:val="24"/>
          <w:lang w:val="uk-UA" w:eastAsia="ru-RU"/>
        </w:rPr>
        <w:t xml:space="preserve">2.14. Для досягнення учнями результатів навчання та </w:t>
      </w:r>
      <w:proofErr w:type="spellStart"/>
      <w:r w:rsidRPr="005B601C">
        <w:rPr>
          <w:rFonts w:eastAsia="Times New Roman" w:cs="Times New Roman"/>
          <w:color w:val="000000"/>
          <w:sz w:val="24"/>
          <w:szCs w:val="24"/>
          <w:lang w:val="uk-UA" w:eastAsia="ru-RU"/>
        </w:rPr>
        <w:t>компетентностей</w:t>
      </w:r>
      <w:proofErr w:type="spellEnd"/>
      <w:r w:rsidRPr="005B601C">
        <w:rPr>
          <w:rFonts w:eastAsia="Times New Roman" w:cs="Times New Roman"/>
          <w:color w:val="000000"/>
          <w:sz w:val="24"/>
          <w:szCs w:val="24"/>
          <w:lang w:val="uk-UA" w:eastAsia="ru-RU"/>
        </w:rPr>
        <w:t xml:space="preserve"> згідно з вимогами відповідних державних стандартів </w:t>
      </w:r>
      <w:r w:rsidRPr="005B601C">
        <w:rPr>
          <w:rFonts w:eastAsia="Times New Roman" w:cs="Times New Roman"/>
          <w:sz w:val="24"/>
          <w:szCs w:val="24"/>
          <w:lang w:val="uk-UA" w:eastAsia="uk-UA"/>
        </w:rPr>
        <w:t xml:space="preserve">початкової та </w:t>
      </w:r>
      <w:r w:rsidRPr="005B601C">
        <w:rPr>
          <w:rFonts w:eastAsia="Times New Roman" w:cs="Times New Roman"/>
          <w:sz w:val="24"/>
          <w:szCs w:val="24"/>
          <w:lang w:val="uk-UA" w:eastAsia="ru-RU"/>
        </w:rPr>
        <w:t>базової</w:t>
      </w:r>
      <w:r w:rsidRPr="005B601C">
        <w:rPr>
          <w:rFonts w:eastAsia="Times New Roman" w:cs="Times New Roman"/>
          <w:color w:val="000000"/>
          <w:sz w:val="24"/>
          <w:szCs w:val="24"/>
          <w:lang w:val="uk-UA" w:eastAsia="ru-RU"/>
        </w:rPr>
        <w:t xml:space="preserve">  середньої освіти у складі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у порядку, визначеному законодавством та його установчими документами, створюються: класи, групи для вивчення окремих навчальних предметів (інтегрованих курсів), </w:t>
      </w:r>
      <w:proofErr w:type="spellStart"/>
      <w:r w:rsidRPr="005B601C">
        <w:rPr>
          <w:rFonts w:eastAsia="Times New Roman" w:cs="Times New Roman"/>
          <w:color w:val="000000"/>
          <w:sz w:val="24"/>
          <w:szCs w:val="24"/>
          <w:lang w:val="uk-UA" w:eastAsia="ru-RU"/>
        </w:rPr>
        <w:t>міжкласні</w:t>
      </w:r>
      <w:proofErr w:type="spellEnd"/>
      <w:r w:rsidRPr="005B601C">
        <w:rPr>
          <w:rFonts w:eastAsia="Times New Roman" w:cs="Times New Roman"/>
          <w:color w:val="000000"/>
          <w:sz w:val="24"/>
          <w:szCs w:val="24"/>
          <w:lang w:val="uk-UA" w:eastAsia="ru-RU"/>
        </w:rPr>
        <w:t xml:space="preserve"> групи учнів, навчальні кабінети (з навчальних предметів (інтегрованих курсів) однієї або різних освітніх галузей).</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bCs/>
          <w:sz w:val="24"/>
          <w:szCs w:val="24"/>
          <w:lang w:val="uk-UA"/>
        </w:rPr>
        <w:t>Гімназія</w:t>
      </w:r>
      <w:r w:rsidRPr="005B601C">
        <w:rPr>
          <w:rFonts w:eastAsia="Times New Roman" w:cs="Times New Roman"/>
          <w:color w:val="000000"/>
          <w:sz w:val="24"/>
          <w:szCs w:val="24"/>
          <w:lang w:val="uk-UA" w:eastAsia="ru-RU"/>
        </w:rPr>
        <w:t xml:space="preserve"> може створювати у своєму складі класи (групи) з дистанційною формою навчання, інклюзивні класи для навчання осіб з особливими освітніми потребами. Спеціальний клас утворюється директором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за погодженням із Засновником або Органом управління освітою.</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78" w:name="n178"/>
      <w:bookmarkStart w:id="79" w:name="n182"/>
      <w:bookmarkEnd w:id="78"/>
      <w:bookmarkEnd w:id="79"/>
      <w:r w:rsidRPr="005B601C">
        <w:rPr>
          <w:rFonts w:eastAsia="Times New Roman" w:cs="Times New Roman"/>
          <w:color w:val="000000"/>
          <w:sz w:val="24"/>
          <w:szCs w:val="24"/>
          <w:lang w:val="uk-UA" w:eastAsia="ru-RU"/>
        </w:rPr>
        <w:t xml:space="preserve">2.15. Кількість учнів у класі (наповнюваність класу)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не може становити менше 5 учнів та більше</w:t>
      </w:r>
      <w:bookmarkStart w:id="80" w:name="n184"/>
      <w:bookmarkEnd w:id="80"/>
      <w:r w:rsidRPr="005B601C">
        <w:rPr>
          <w:rFonts w:eastAsia="Times New Roman" w:cs="Times New Roman"/>
          <w:color w:val="000000"/>
          <w:sz w:val="24"/>
          <w:szCs w:val="24"/>
          <w:lang w:val="uk-UA" w:eastAsia="ru-RU"/>
        </w:rPr>
        <w:t xml:space="preserve"> 30 учнів. </w:t>
      </w:r>
      <w:bookmarkStart w:id="81" w:name="n185"/>
      <w:bookmarkEnd w:id="81"/>
      <w:r w:rsidRPr="005B601C">
        <w:rPr>
          <w:rFonts w:eastAsia="Times New Roman" w:cs="Times New Roman"/>
          <w:color w:val="000000"/>
          <w:sz w:val="24"/>
          <w:szCs w:val="24"/>
          <w:lang w:val="uk-UA" w:eastAsia="ru-RU"/>
        </w:rPr>
        <w:t xml:space="preserve">У разі якщо кількість учнів не дозволяє утворити клас, учні можуть продовжити навчання 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за однією з інших (крім очної) форм здобуття </w:t>
      </w:r>
      <w:r w:rsidRPr="005B601C">
        <w:rPr>
          <w:rFonts w:eastAsia="Times New Roman" w:cs="Times New Roman"/>
          <w:sz w:val="24"/>
          <w:szCs w:val="24"/>
          <w:lang w:val="uk-UA" w:eastAsia="uk-UA"/>
        </w:rPr>
        <w:t xml:space="preserve">початкової та </w:t>
      </w:r>
      <w:r w:rsidRPr="005B601C">
        <w:rPr>
          <w:rFonts w:eastAsia="Times New Roman" w:cs="Times New Roman"/>
          <w:sz w:val="24"/>
          <w:szCs w:val="24"/>
          <w:lang w:val="uk-UA" w:eastAsia="ru-RU"/>
        </w:rPr>
        <w:t>базової</w:t>
      </w:r>
      <w:r w:rsidRPr="005B601C">
        <w:rPr>
          <w:rFonts w:eastAsia="Times New Roman" w:cs="Times New Roman"/>
          <w:color w:val="000000"/>
          <w:sz w:val="24"/>
          <w:szCs w:val="24"/>
          <w:lang w:val="uk-UA" w:eastAsia="ru-RU"/>
        </w:rPr>
        <w:t xml:space="preserve"> середньої освіти або в іншому закладі освіти із забезпеченням територіальної доступності. Зменшення кількості учнів у класі протягом навчального року не є підставою для припинення функціонування цього класу до закінчення навчального року.</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Кількість учнів (одного та/або різних років навчання) в одній групі повинна становити не менше восьми осіб.</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82" w:name="n186"/>
      <w:bookmarkEnd w:id="82"/>
      <w:r w:rsidRPr="005B601C">
        <w:rPr>
          <w:rFonts w:eastAsia="Times New Roman" w:cs="Times New Roman"/>
          <w:color w:val="000000"/>
          <w:sz w:val="24"/>
          <w:szCs w:val="24"/>
          <w:lang w:val="uk-UA" w:eastAsia="ru-RU"/>
        </w:rPr>
        <w:t xml:space="preserve">Кількість учнів у навчальних приміщеннях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має відповідати вимогам санітарного законодавства та не може порушувати права учнів (педагогічних працівників) на належні, безпечні та здорові умови навчання (праці).</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83" w:name="n187"/>
      <w:bookmarkStart w:id="84" w:name="n188"/>
      <w:bookmarkEnd w:id="83"/>
      <w:bookmarkEnd w:id="84"/>
      <w:r w:rsidRPr="005B601C">
        <w:rPr>
          <w:rFonts w:eastAsia="Times New Roman" w:cs="Times New Roman"/>
          <w:color w:val="000000"/>
          <w:sz w:val="24"/>
          <w:szCs w:val="24"/>
          <w:lang w:val="uk-UA" w:eastAsia="ru-RU"/>
        </w:rPr>
        <w:t xml:space="preserve">2.16. З метою забезпечення належної якості вивчення окремих навчальних предметів (інтегрованих курсів) клас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може ділитися згідно порядку, встановленого центральним органом виконавчої влади у сфері освіти і науки. </w:t>
      </w:r>
      <w:bookmarkStart w:id="85" w:name="n192"/>
      <w:bookmarkStart w:id="86" w:name="n193"/>
      <w:bookmarkStart w:id="87" w:name="n194"/>
      <w:bookmarkEnd w:id="85"/>
      <w:bookmarkEnd w:id="86"/>
      <w:bookmarkEnd w:id="87"/>
      <w:r w:rsidRPr="005B601C">
        <w:rPr>
          <w:rFonts w:eastAsia="Times New Roman" w:cs="Times New Roman"/>
          <w:color w:val="000000"/>
          <w:sz w:val="24"/>
          <w:szCs w:val="24"/>
          <w:lang w:val="uk-UA" w:eastAsia="ru-RU"/>
        </w:rPr>
        <w:t xml:space="preserve">Учні розподіляються між класами (групами) директором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88" w:name="n195"/>
      <w:bookmarkStart w:id="89" w:name="n196"/>
      <w:bookmarkStart w:id="90" w:name="n197"/>
      <w:bookmarkEnd w:id="88"/>
      <w:bookmarkEnd w:id="89"/>
      <w:bookmarkEnd w:id="90"/>
      <w:r w:rsidRPr="005B601C">
        <w:rPr>
          <w:rFonts w:eastAsia="Times New Roman" w:cs="Times New Roman"/>
          <w:color w:val="000000"/>
          <w:sz w:val="24"/>
          <w:szCs w:val="24"/>
          <w:lang w:val="uk-UA" w:eastAsia="ru-RU"/>
        </w:rPr>
        <w:t>2.17. Учні переводяться на наступний рік навчання після завершення навчального року, крім випадків, визначених законодавством.</w:t>
      </w:r>
      <w:r w:rsidRPr="005B601C">
        <w:rPr>
          <w:rFonts w:eastAsia="Times New Roman" w:cs="Times New Roman"/>
          <w:sz w:val="24"/>
          <w:szCs w:val="24"/>
          <w:lang w:val="uk-UA" w:eastAsia="ru-RU"/>
        </w:rPr>
        <w:t xml:space="preserve"> Переведення учнів на наступний рік навчання здійснюється у порядку, встановленому Міністерством освіти і науки України.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91" w:name="n199"/>
      <w:bookmarkStart w:id="92" w:name="n200"/>
      <w:bookmarkStart w:id="93" w:name="n201"/>
      <w:bookmarkStart w:id="94" w:name="n203"/>
      <w:bookmarkEnd w:id="91"/>
      <w:bookmarkEnd w:id="92"/>
      <w:bookmarkEnd w:id="93"/>
      <w:bookmarkEnd w:id="94"/>
      <w:r w:rsidRPr="005B601C">
        <w:rPr>
          <w:rFonts w:eastAsia="Times New Roman" w:cs="Times New Roman"/>
          <w:color w:val="000000"/>
          <w:sz w:val="24"/>
          <w:szCs w:val="24"/>
          <w:lang w:val="uk-UA" w:eastAsia="ru-RU"/>
        </w:rPr>
        <w:t>2.18. Рішення про переведення учнів, які здобувають освіту за сімейною (домашньою) формою здобуття освіти, приймається з урахуванням результатів навчання.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За потреби 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для окремих учнів можуть створюватись індивідуальні освітні траєкторії, які реалізуються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 схвалюється педагогічною радою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затверджується директором та підписується батьками.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95" w:name="n211"/>
      <w:bookmarkStart w:id="96" w:name="n213"/>
      <w:bookmarkEnd w:id="95"/>
      <w:bookmarkEnd w:id="96"/>
      <w:r w:rsidRPr="005B601C">
        <w:rPr>
          <w:rFonts w:eastAsia="Times New Roman" w:cs="Times New Roman"/>
          <w:color w:val="000000"/>
          <w:sz w:val="24"/>
          <w:szCs w:val="24"/>
          <w:lang w:val="uk-UA" w:eastAsia="ru-RU"/>
        </w:rPr>
        <w:t xml:space="preserve">У разі здобуття освіти за </w:t>
      </w:r>
      <w:proofErr w:type="spellStart"/>
      <w:r w:rsidRPr="005B601C">
        <w:rPr>
          <w:rFonts w:eastAsia="Times New Roman" w:cs="Times New Roman"/>
          <w:color w:val="000000"/>
          <w:sz w:val="24"/>
          <w:szCs w:val="24"/>
          <w:lang w:val="uk-UA" w:eastAsia="ru-RU"/>
        </w:rPr>
        <w:t>екстернатною</w:t>
      </w:r>
      <w:proofErr w:type="spellEnd"/>
      <w:r w:rsidRPr="005B601C">
        <w:rPr>
          <w:rFonts w:eastAsia="Times New Roman" w:cs="Times New Roman"/>
          <w:color w:val="000000"/>
          <w:sz w:val="24"/>
          <w:szCs w:val="24"/>
          <w:lang w:val="uk-UA" w:eastAsia="ru-RU"/>
        </w:rPr>
        <w:t xml:space="preserve"> формою та формою педагогічного патронажу індивідуальний навчальний план складається в обов’язковому порядку, а у разі здобуття освіти за сімейною (домашньою) формою – за бажанням учня та/або його батьків.</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97" w:name="n214"/>
      <w:bookmarkEnd w:id="97"/>
      <w:r w:rsidRPr="005B601C">
        <w:rPr>
          <w:rFonts w:eastAsia="Times New Roman" w:cs="Times New Roman"/>
          <w:color w:val="000000"/>
          <w:sz w:val="24"/>
          <w:szCs w:val="24"/>
          <w:lang w:val="uk-UA" w:eastAsia="ru-RU"/>
        </w:rPr>
        <w:t xml:space="preserve">Питання спроможності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забезпечити реалізацію індивідуальної освітньої траєкторії та розроблення індивідуального навчального плану розглядається педагогічною радою на підставі поданої батьками дитини чи особою, яка досягла повноліття, письмової заяви (крім осіб з особливими освітніми потребами). Заява, зокрема, має містити обґрунтовані причини та сформульовані пропозиції щодо особливостей засвоєння освітньої програми (її окремих освітніх компонентів). </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Відмову в задоволенні реалізації індивідуальної освітньої траєкторії та розробленні індивідуального навчального плану може бути оскаржено до директора та/або Засновника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Органу управління освітою відповідно до вимог </w:t>
      </w:r>
      <w:hyperlink r:id="rId8" w:tgtFrame="_blank" w:history="1">
        <w:r w:rsidRPr="005B601C">
          <w:rPr>
            <w:rFonts w:eastAsia="Times New Roman" w:cs="Times New Roman"/>
            <w:color w:val="000000"/>
            <w:sz w:val="24"/>
            <w:szCs w:val="24"/>
            <w:lang w:val="uk-UA" w:eastAsia="ru-RU"/>
          </w:rPr>
          <w:t>Закону України</w:t>
        </w:r>
      </w:hyperlink>
      <w:r w:rsidRPr="005B601C">
        <w:rPr>
          <w:rFonts w:eastAsia="Times New Roman" w:cs="Times New Roman"/>
          <w:color w:val="000000"/>
          <w:sz w:val="24"/>
          <w:szCs w:val="24"/>
          <w:lang w:val="uk-UA" w:eastAsia="ru-RU"/>
        </w:rPr>
        <w:t xml:space="preserve"> «Про звернення громадян».</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98" w:name="n215"/>
      <w:bookmarkEnd w:id="98"/>
      <w:r w:rsidRPr="005B601C">
        <w:rPr>
          <w:rFonts w:eastAsia="Times New Roman" w:cs="Times New Roman"/>
          <w:color w:val="000000"/>
          <w:sz w:val="24"/>
          <w:szCs w:val="24"/>
          <w:lang w:val="uk-UA" w:eastAsia="ru-RU"/>
        </w:rPr>
        <w:lastRenderedPageBreak/>
        <w:t>2.19.</w:t>
      </w:r>
      <w:r w:rsidRPr="005B601C">
        <w:rPr>
          <w:rFonts w:eastAsia="Times New Roman" w:cs="Times New Roman"/>
          <w:sz w:val="24"/>
          <w:szCs w:val="24"/>
          <w:lang w:val="uk-UA" w:eastAsia="ru-RU"/>
        </w:rPr>
        <w:t> </w:t>
      </w:r>
      <w:r w:rsidRPr="005B601C">
        <w:rPr>
          <w:rFonts w:eastAsia="Times New Roman" w:cs="Times New Roman"/>
          <w:color w:val="000000"/>
          <w:sz w:val="24"/>
          <w:szCs w:val="24"/>
          <w:lang w:val="uk-UA" w:eastAsia="ru-RU"/>
        </w:rPr>
        <w:t xml:space="preserve">Учень має право на визнання </w:t>
      </w:r>
      <w:r w:rsidRPr="005B601C">
        <w:rPr>
          <w:rFonts w:eastAsia="Times New Roman" w:cs="Times New Roman"/>
          <w:sz w:val="24"/>
          <w:szCs w:val="24"/>
          <w:lang w:val="uk-UA" w:eastAsia="ru-RU"/>
        </w:rPr>
        <w:t xml:space="preserve">Гімназією </w:t>
      </w:r>
      <w:r w:rsidRPr="005B601C">
        <w:rPr>
          <w:rFonts w:eastAsia="Times New Roman" w:cs="Times New Roman"/>
          <w:color w:val="000000"/>
          <w:sz w:val="24"/>
          <w:szCs w:val="24"/>
          <w:lang w:val="uk-UA" w:eastAsia="ru-RU"/>
        </w:rPr>
        <w:t xml:space="preserve"> результатів його навчання, передбачених його освітньою програмою, що були здобуті ним шляхом неформальної та/або </w:t>
      </w:r>
      <w:proofErr w:type="spellStart"/>
      <w:r w:rsidRPr="005B601C">
        <w:rPr>
          <w:rFonts w:eastAsia="Times New Roman" w:cs="Times New Roman"/>
          <w:color w:val="000000"/>
          <w:sz w:val="24"/>
          <w:szCs w:val="24"/>
          <w:lang w:val="uk-UA" w:eastAsia="ru-RU"/>
        </w:rPr>
        <w:t>інформальної</w:t>
      </w:r>
      <w:proofErr w:type="spellEnd"/>
      <w:r w:rsidRPr="005B601C">
        <w:rPr>
          <w:rFonts w:eastAsia="Times New Roman" w:cs="Times New Roman"/>
          <w:color w:val="000000"/>
          <w:sz w:val="24"/>
          <w:szCs w:val="24"/>
          <w:lang w:val="uk-UA" w:eastAsia="ru-RU"/>
        </w:rPr>
        <w:t xml:space="preserve"> освіти. </w:t>
      </w:r>
      <w:bookmarkStart w:id="99" w:name="n216"/>
      <w:bookmarkEnd w:id="99"/>
      <w:r w:rsidRPr="005B601C">
        <w:rPr>
          <w:rFonts w:eastAsia="Times New Roman" w:cs="Times New Roman"/>
          <w:color w:val="000000"/>
          <w:sz w:val="24"/>
          <w:szCs w:val="24"/>
          <w:lang w:val="uk-UA" w:eastAsia="ru-RU"/>
        </w:rPr>
        <w:t xml:space="preserve">Визнання таких результатів навчання учня здійснюється шляхом їх річного оцінювання та/або державної підсумкової атестації, що проводяться на загальних засадах, визначених для очної або </w:t>
      </w:r>
      <w:proofErr w:type="spellStart"/>
      <w:r w:rsidRPr="005B601C">
        <w:rPr>
          <w:rFonts w:eastAsia="Times New Roman" w:cs="Times New Roman"/>
          <w:color w:val="000000"/>
          <w:sz w:val="24"/>
          <w:szCs w:val="24"/>
          <w:lang w:val="uk-UA" w:eastAsia="ru-RU"/>
        </w:rPr>
        <w:t>екстернатної</w:t>
      </w:r>
      <w:proofErr w:type="spellEnd"/>
      <w:r w:rsidRPr="005B601C">
        <w:rPr>
          <w:rFonts w:eastAsia="Times New Roman" w:cs="Times New Roman"/>
          <w:color w:val="000000"/>
          <w:sz w:val="24"/>
          <w:szCs w:val="24"/>
          <w:lang w:val="uk-UA" w:eastAsia="ru-RU"/>
        </w:rPr>
        <w:t xml:space="preserve"> форми здобуття загальної середньої освіти.</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00" w:name="n217"/>
      <w:bookmarkEnd w:id="100"/>
      <w:r w:rsidRPr="005B601C">
        <w:rPr>
          <w:rFonts w:eastAsia="Times New Roman" w:cs="Times New Roman"/>
          <w:color w:val="000000"/>
          <w:sz w:val="24"/>
          <w:szCs w:val="24"/>
          <w:lang w:val="uk-UA" w:eastAsia="ru-RU"/>
        </w:rPr>
        <w:t>Результати навчання учня, здобуті ним шляхом формальної освіти в інших суб’єктів освітньої діяльності, не потребують їх окремого визнання.</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01" w:name="n218"/>
      <w:bookmarkEnd w:id="101"/>
      <w:r w:rsidRPr="005B601C">
        <w:rPr>
          <w:rFonts w:eastAsia="Times New Roman" w:cs="Times New Roman"/>
          <w:color w:val="000000"/>
          <w:sz w:val="24"/>
          <w:szCs w:val="24"/>
          <w:lang w:val="uk-UA" w:eastAsia="ru-RU"/>
        </w:rPr>
        <w:t>2.20. За результатами річного оцінювання та/або державної підсумкової атестації учня, який навчається за індивідуальною формою, педагогічна рада приймає рішення про продовження здобуття ним загальної середньої освіти, у тому числі з окремих навчальних предметів (інтегрованих курсів), за однією з індивідуальних форм її здобуття чи переведення такого учня на одну з обраних ним або його батьками інституційних форм здобуття освіти.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02" w:name="n219"/>
      <w:bookmarkEnd w:id="102"/>
      <w:r w:rsidRPr="005B601C">
        <w:rPr>
          <w:rFonts w:eastAsia="Times New Roman" w:cs="Times New Roman"/>
          <w:color w:val="000000"/>
          <w:sz w:val="24"/>
          <w:szCs w:val="24"/>
          <w:lang w:val="uk-UA" w:eastAsia="ru-RU"/>
        </w:rPr>
        <w:t>2.21. </w:t>
      </w:r>
      <w:bookmarkStart w:id="103" w:name="n241"/>
      <w:bookmarkEnd w:id="103"/>
      <w:r w:rsidRPr="005B601C">
        <w:rPr>
          <w:rFonts w:eastAsia="Times New Roman" w:cs="Times New Roman"/>
          <w:color w:val="000000"/>
          <w:sz w:val="24"/>
          <w:szCs w:val="24"/>
          <w:lang w:val="uk-UA" w:eastAsia="ru-RU"/>
        </w:rPr>
        <w:t xml:space="preserve">Основними видами оцінювання результатів навчання учнів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є формувальне, поточне, підсумкове (тематичне, семестрове, річне) оцінювання, державна підсумкова атестація.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Оцінювання досягнень учнів здійснюють педагогічні працівники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за шкалою оцінювання результатів, визначеною </w:t>
      </w:r>
      <w:r w:rsidRPr="005B601C">
        <w:rPr>
          <w:rFonts w:eastAsia="Times New Roman" w:cs="Times New Roman"/>
          <w:sz w:val="24"/>
          <w:szCs w:val="24"/>
          <w:lang w:val="uk-UA" w:eastAsia="ru-RU"/>
        </w:rPr>
        <w:t>Гімназією</w:t>
      </w:r>
      <w:r w:rsidRPr="005B601C">
        <w:rPr>
          <w:rFonts w:eastAsia="Times New Roman" w:cs="Times New Roman"/>
          <w:color w:val="000000"/>
          <w:sz w:val="24"/>
          <w:szCs w:val="24"/>
          <w:lang w:val="uk-UA" w:eastAsia="ru-RU"/>
        </w:rPr>
        <w:t xml:space="preserve">, або за системою оцінювання, визначеною законодавством. Залучення будь-яких інших осіб до оцінювання результатів навчання учнів здійснюється за рішенням директора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Підсумкове оцінювання результатів навчання учнів за сімейною (домашньою) формою здійснюється не менше двох разів на рік.</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04" w:name="n242"/>
      <w:bookmarkStart w:id="105" w:name="n245"/>
      <w:bookmarkEnd w:id="104"/>
      <w:bookmarkEnd w:id="105"/>
      <w:r w:rsidRPr="005B601C">
        <w:rPr>
          <w:rFonts w:eastAsia="Times New Roman" w:cs="Times New Roman"/>
          <w:color w:val="000000"/>
          <w:sz w:val="24"/>
          <w:szCs w:val="24"/>
          <w:lang w:val="uk-UA" w:eastAsia="ru-RU"/>
        </w:rPr>
        <w:t xml:space="preserve">Оцінювання відповідності результатів навчання учнів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які завершили здобуття базової середньої освіти, вимогам державних стандартів здійснюється шляхом державної підсумкової атестації. </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2.22. Річне оцінювання та державна підсумкова атестація учнів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здійснюються за системою оцінювання, визначеною законодавством, а результати такого оцінювання відображаються у свідоцтві досягнень, що видається щороку у разі переведення учнів на наступний рік навчання відповідно до законодавства. </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06" w:name="n247"/>
      <w:bookmarkStart w:id="107" w:name="n248"/>
      <w:bookmarkStart w:id="108" w:name="n250"/>
      <w:bookmarkStart w:id="109" w:name="n252"/>
      <w:bookmarkEnd w:id="106"/>
      <w:bookmarkEnd w:id="107"/>
      <w:bookmarkEnd w:id="108"/>
      <w:bookmarkEnd w:id="109"/>
      <w:r w:rsidRPr="005B601C">
        <w:rPr>
          <w:rFonts w:eastAsia="Times New Roman" w:cs="Times New Roman"/>
          <w:color w:val="000000"/>
          <w:sz w:val="24"/>
          <w:szCs w:val="24"/>
          <w:lang w:val="uk-UA" w:eastAsia="ru-RU"/>
        </w:rPr>
        <w:t xml:space="preserve">2.23. Оцінювання результатів навчання учня з особливими освітніми потребами 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здійснюється згідно із загальними критеріями оцінювання та з урахуванням індивідуального навчального плану (за наявності). </w:t>
      </w:r>
      <w:bookmarkStart w:id="110" w:name="n253"/>
      <w:bookmarkEnd w:id="110"/>
      <w:r w:rsidRPr="005B601C">
        <w:rPr>
          <w:rFonts w:eastAsia="Times New Roman" w:cs="Times New Roman"/>
          <w:color w:val="000000"/>
          <w:sz w:val="24"/>
          <w:szCs w:val="24"/>
          <w:lang w:val="uk-UA" w:eastAsia="ru-RU"/>
        </w:rPr>
        <w:t>Система та загальні критерії оцінювання результатів навчання учнів визначаються Міністерством освіти і науки України.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11" w:name="n254"/>
      <w:bookmarkEnd w:id="111"/>
      <w:r w:rsidRPr="005B601C">
        <w:rPr>
          <w:rFonts w:eastAsia="Times New Roman" w:cs="Times New Roman"/>
          <w:color w:val="000000"/>
          <w:sz w:val="24"/>
          <w:szCs w:val="24"/>
          <w:lang w:val="uk-UA" w:eastAsia="ru-RU"/>
        </w:rPr>
        <w:t xml:space="preserve">2.24. У документах про освіту результати підсумкового оцінювання визначаються за системою оцінювання, визначеною законодавством. </w:t>
      </w:r>
      <w:bookmarkStart w:id="112" w:name="n260"/>
      <w:bookmarkStart w:id="113" w:name="n261"/>
      <w:bookmarkEnd w:id="112"/>
      <w:bookmarkEnd w:id="113"/>
      <w:r w:rsidRPr="005B601C">
        <w:rPr>
          <w:rFonts w:eastAsia="Times New Roman" w:cs="Times New Roman"/>
          <w:color w:val="000000"/>
          <w:sz w:val="24"/>
          <w:szCs w:val="24"/>
          <w:lang w:val="uk-UA" w:eastAsia="ru-RU"/>
        </w:rPr>
        <w:t xml:space="preserve">Свідоцтва або їх бланки виготовляються </w:t>
      </w:r>
      <w:r w:rsidRPr="005B601C">
        <w:rPr>
          <w:rFonts w:eastAsia="Times New Roman" w:cs="Times New Roman"/>
          <w:sz w:val="24"/>
          <w:szCs w:val="24"/>
          <w:lang w:val="uk-UA" w:eastAsia="ru-RU"/>
        </w:rPr>
        <w:t>Гімназією</w:t>
      </w:r>
      <w:r w:rsidRPr="005B601C">
        <w:rPr>
          <w:rFonts w:eastAsia="Times New Roman" w:cs="Times New Roman"/>
          <w:color w:val="000000"/>
          <w:sz w:val="24"/>
          <w:szCs w:val="24"/>
          <w:lang w:val="uk-UA" w:eastAsia="ru-RU"/>
        </w:rPr>
        <w:t xml:space="preserve"> спільно із Засновником із присвоєнням їм відповідного реєстраційного номера в Єдиній державній електронній базі з питань освіти .</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14" w:name="n262"/>
      <w:bookmarkEnd w:id="114"/>
      <w:r w:rsidRPr="005B601C">
        <w:rPr>
          <w:rFonts w:eastAsia="Times New Roman" w:cs="Times New Roman"/>
          <w:color w:val="000000"/>
          <w:sz w:val="24"/>
          <w:szCs w:val="24"/>
          <w:lang w:val="uk-UA" w:eastAsia="ru-RU"/>
        </w:rPr>
        <w:t>Для учнів з порушенням зору такі документи можуть виготовлятися з урахуванням забезпечення доступності відтвореної на ньому інформації (з використанням шрифту Брайля).</w:t>
      </w:r>
    </w:p>
    <w:p w:rsidR="00985764" w:rsidRPr="005B601C" w:rsidRDefault="00985764" w:rsidP="00985764">
      <w:pPr>
        <w:widowControl w:val="0"/>
        <w:tabs>
          <w:tab w:val="left" w:pos="709"/>
        </w:tabs>
        <w:autoSpaceDE w:val="0"/>
        <w:autoSpaceDN w:val="0"/>
        <w:adjustRightInd w:val="0"/>
        <w:spacing w:after="120"/>
        <w:ind w:firstLine="567"/>
        <w:jc w:val="both"/>
        <w:rPr>
          <w:rFonts w:eastAsia="Times New Roman" w:cs="Times New Roman"/>
          <w:sz w:val="24"/>
          <w:szCs w:val="24"/>
          <w:lang w:val="uk-UA" w:eastAsia="ru-RU"/>
        </w:rPr>
      </w:pPr>
      <w:r w:rsidRPr="005B601C">
        <w:rPr>
          <w:rFonts w:eastAsia="Times New Roman" w:cs="Times New Roman"/>
          <w:sz w:val="24"/>
          <w:szCs w:val="24"/>
          <w:lang w:val="uk-UA" w:eastAsia="ru-RU"/>
        </w:rPr>
        <w:t>Бажаючим учням надається право і створюються умови для складання іспитів екстерном.</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2.25. Виховний процес є невід’ємною складовою освітнього процесу 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і має ґрунтуватися на загальнолюдських цінностях,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і громадянина, принципах, визначених </w:t>
      </w:r>
      <w:hyperlink r:id="rId9" w:tgtFrame="_blank" w:history="1">
        <w:r w:rsidRPr="005B601C">
          <w:rPr>
            <w:rFonts w:eastAsia="Times New Roman" w:cs="Times New Roman"/>
            <w:color w:val="000000"/>
            <w:sz w:val="24"/>
            <w:szCs w:val="24"/>
            <w:lang w:val="uk-UA" w:eastAsia="ru-RU"/>
          </w:rPr>
          <w:t>Законом України</w:t>
        </w:r>
      </w:hyperlink>
      <w:r w:rsidRPr="005B601C">
        <w:rPr>
          <w:rFonts w:eastAsia="Times New Roman" w:cs="Times New Roman"/>
          <w:color w:val="000000"/>
          <w:sz w:val="24"/>
          <w:szCs w:val="24"/>
          <w:lang w:val="uk-UA" w:eastAsia="ru-RU"/>
        </w:rPr>
        <w:t xml:space="preserve"> «Про освіту», та спрямовуватися на формування: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15" w:name="n221"/>
      <w:bookmarkEnd w:id="115"/>
      <w:r w:rsidRPr="005B601C">
        <w:rPr>
          <w:rFonts w:eastAsia="Times New Roman" w:cs="Times New Roman"/>
          <w:color w:val="000000"/>
          <w:sz w:val="24"/>
          <w:szCs w:val="24"/>
          <w:lang w:val="uk-UA" w:eastAsia="ru-RU"/>
        </w:rPr>
        <w:t>1) відповідальних та чесних громадян, які здатні до свідомого суспільного вибору та спрямування своєї діяльності на користь іншим людям і суспільству;</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16" w:name="n222"/>
      <w:bookmarkEnd w:id="116"/>
      <w:r w:rsidRPr="005B601C">
        <w:rPr>
          <w:rFonts w:eastAsia="Times New Roman" w:cs="Times New Roman"/>
          <w:color w:val="000000"/>
          <w:sz w:val="24"/>
          <w:szCs w:val="24"/>
          <w:lang w:val="uk-UA" w:eastAsia="ru-RU"/>
        </w:rPr>
        <w:t>2) поваги до гідності, прав, свобод, законних інтересів людини і громадянина; нетерпимості до приниження честі та гідності людини, фізичного або психологічного насильства, а також до дискримінації за будь-якою ознакою;</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17" w:name="n223"/>
      <w:bookmarkEnd w:id="117"/>
      <w:r w:rsidRPr="005B601C">
        <w:rPr>
          <w:rFonts w:eastAsia="Times New Roman" w:cs="Times New Roman"/>
          <w:color w:val="000000"/>
          <w:sz w:val="24"/>
          <w:szCs w:val="24"/>
          <w:lang w:val="uk-UA" w:eastAsia="ru-RU"/>
        </w:rPr>
        <w:t>3) патріотизму, поваги до державної мови та державних символів України, поваги та дбайливого ставлення до національних, історичних, культурних цінностей, нематеріальної культурної спадщини Українського народу, усвідомленого обов’язку захищати у разі потреби суверенітет і територіальну цілісність України;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18" w:name="n224"/>
      <w:bookmarkEnd w:id="118"/>
      <w:r w:rsidRPr="005B601C">
        <w:rPr>
          <w:rFonts w:eastAsia="Times New Roman" w:cs="Times New Roman"/>
          <w:color w:val="000000"/>
          <w:sz w:val="24"/>
          <w:szCs w:val="24"/>
          <w:lang w:val="uk-UA" w:eastAsia="ru-RU"/>
        </w:rPr>
        <w:lastRenderedPageBreak/>
        <w:t xml:space="preserve">4) усвідомленої потреби в дотриманні </w:t>
      </w:r>
      <w:hyperlink r:id="rId10" w:tgtFrame="_blank" w:history="1">
        <w:r w:rsidRPr="005B601C">
          <w:rPr>
            <w:rFonts w:eastAsia="Times New Roman" w:cs="Times New Roman"/>
            <w:color w:val="000000"/>
            <w:sz w:val="24"/>
            <w:szCs w:val="24"/>
            <w:lang w:val="uk-UA" w:eastAsia="ru-RU"/>
          </w:rPr>
          <w:t>Конституції</w:t>
        </w:r>
      </w:hyperlink>
      <w:r w:rsidRPr="005B601C">
        <w:rPr>
          <w:rFonts w:eastAsia="Times New Roman" w:cs="Times New Roman"/>
          <w:color w:val="000000"/>
          <w:sz w:val="24"/>
          <w:szCs w:val="24"/>
          <w:lang w:val="uk-UA" w:eastAsia="ru-RU"/>
        </w:rPr>
        <w:t xml:space="preserve"> та законів України, нетерпимості до їх порушення, проявів корупції та порушень академічної доброчесності;</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19" w:name="n225"/>
      <w:bookmarkEnd w:id="119"/>
      <w:r w:rsidRPr="005B601C">
        <w:rPr>
          <w:rFonts w:eastAsia="Times New Roman" w:cs="Times New Roman"/>
          <w:color w:val="000000"/>
          <w:sz w:val="24"/>
          <w:szCs w:val="24"/>
          <w:lang w:val="uk-UA" w:eastAsia="ru-RU"/>
        </w:rPr>
        <w:t>5) громадянської культури та культури демократії;</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0" w:name="n226"/>
      <w:bookmarkEnd w:id="120"/>
      <w:r w:rsidRPr="005B601C">
        <w:rPr>
          <w:rFonts w:eastAsia="Times New Roman" w:cs="Times New Roman"/>
          <w:color w:val="000000"/>
          <w:sz w:val="24"/>
          <w:szCs w:val="24"/>
          <w:lang w:val="uk-UA" w:eastAsia="ru-RU"/>
        </w:rPr>
        <w:t>6) культури та навичок здорового способу життя, екологічної культури і дбайливого ставлення до довкілля;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1" w:name="n227"/>
      <w:bookmarkEnd w:id="121"/>
      <w:r w:rsidRPr="005B601C">
        <w:rPr>
          <w:rFonts w:eastAsia="Times New Roman" w:cs="Times New Roman"/>
          <w:color w:val="000000"/>
          <w:sz w:val="24"/>
          <w:szCs w:val="24"/>
          <w:lang w:val="uk-UA" w:eastAsia="ru-RU"/>
        </w:rPr>
        <w:t>7) прагнення до утвердження довіри, взаєморозуміння, миру, злагоди між усіма народами, етнічними, національними, релігійними групами;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2" w:name="n228"/>
      <w:bookmarkEnd w:id="122"/>
      <w:r w:rsidRPr="005B601C">
        <w:rPr>
          <w:rFonts w:eastAsia="Times New Roman" w:cs="Times New Roman"/>
          <w:color w:val="000000"/>
          <w:sz w:val="24"/>
          <w:szCs w:val="24"/>
          <w:lang w:val="uk-UA" w:eastAsia="ru-RU"/>
        </w:rPr>
        <w:t>8) почуттів доброти, милосердя, толерантності, турботи, справедливості, шанобливого ставлення до сім’ї, відповідальності за свої дії;</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3" w:name="n229"/>
      <w:bookmarkEnd w:id="123"/>
      <w:r w:rsidRPr="005B601C">
        <w:rPr>
          <w:rFonts w:eastAsia="Times New Roman" w:cs="Times New Roman"/>
          <w:color w:val="000000"/>
          <w:sz w:val="24"/>
          <w:szCs w:val="24"/>
          <w:lang w:val="uk-UA" w:eastAsia="ru-RU"/>
        </w:rPr>
        <w:t>9) культури свободи та самодисципліни, відповідальності за своє життя, сміливості та реалізації творчого потенціалу як невід’ємних складників становлення особистості.</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24" w:name="n230"/>
      <w:bookmarkEnd w:id="124"/>
      <w:r w:rsidRPr="005B601C">
        <w:rPr>
          <w:rFonts w:eastAsia="Times New Roman" w:cs="Times New Roman"/>
          <w:color w:val="000000"/>
          <w:sz w:val="24"/>
          <w:szCs w:val="24"/>
          <w:lang w:val="uk-UA" w:eastAsia="ru-RU"/>
        </w:rPr>
        <w:t>Єдність навчання, виховання і розвитку учнів забезпечується спільними зусиллями всіх учасників освітнього процесу.</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5" w:name="n231"/>
      <w:bookmarkEnd w:id="125"/>
      <w:r w:rsidRPr="005B601C">
        <w:rPr>
          <w:rFonts w:eastAsia="Times New Roman" w:cs="Times New Roman"/>
          <w:color w:val="000000"/>
          <w:sz w:val="24"/>
          <w:szCs w:val="24"/>
          <w:lang w:val="uk-UA" w:eastAsia="ru-RU"/>
        </w:rPr>
        <w:t>2.26. За особливі успіхи у навчанні, дослідницькій, пошуковій, науковій діяльності, культурних заходах, спортивних змаганнях тощо до учнів можуть застосовуватися різні види морального та/або матеріального заохочення і відзначення.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6" w:name="n233"/>
      <w:bookmarkEnd w:id="126"/>
      <w:r w:rsidRPr="005B601C">
        <w:rPr>
          <w:rFonts w:eastAsia="Times New Roman" w:cs="Times New Roman"/>
          <w:color w:val="000000"/>
          <w:sz w:val="24"/>
          <w:szCs w:val="24"/>
          <w:lang w:val="uk-UA" w:eastAsia="ru-RU"/>
        </w:rPr>
        <w:t xml:space="preserve">Види та форми заохочення і відзначення учнів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визначаються цим Статутом та Положенням про заохочення і відзначення учнів, що затверджується педагогічною радою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До видів заохочення і відзначення учнів, зокрема, може бути віднесено нагородження похвальним листом, грамотою, золотою чи срібною медаллю.</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7" w:name="n234"/>
      <w:bookmarkEnd w:id="127"/>
      <w:r w:rsidRPr="005B601C">
        <w:rPr>
          <w:rFonts w:eastAsia="Times New Roman" w:cs="Times New Roman"/>
          <w:color w:val="000000"/>
          <w:sz w:val="24"/>
          <w:szCs w:val="24"/>
          <w:lang w:val="uk-UA" w:eastAsia="ru-RU"/>
        </w:rPr>
        <w:t xml:space="preserve">Рішення про заохочення (відзначення) учня приймає педагогічна рада </w:t>
      </w:r>
      <w:bookmarkStart w:id="128" w:name="n235"/>
      <w:bookmarkEnd w:id="128"/>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з дотриманням принципів об’єктивності, справедливості, з урахуванням вікових та індивідуальних особливостей учнів.</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29" w:name="n236"/>
      <w:bookmarkEnd w:id="129"/>
      <w:r w:rsidRPr="005B601C">
        <w:rPr>
          <w:rFonts w:eastAsia="Times New Roman" w:cs="Times New Roman"/>
          <w:color w:val="000000"/>
          <w:sz w:val="24"/>
          <w:szCs w:val="24"/>
          <w:lang w:val="uk-UA" w:eastAsia="ru-RU"/>
        </w:rPr>
        <w:t>Органи державної влади та органи місцевого самоврядування, громадські об’єднання, юридичні, фізичні особи можуть заохочувати та відзначати академічні та інші досягнення учнів.</w:t>
      </w:r>
    </w:p>
    <w:p w:rsidR="00985764" w:rsidRPr="005B601C" w:rsidRDefault="00985764" w:rsidP="00985764">
      <w:pPr>
        <w:shd w:val="clear" w:color="auto" w:fill="FFFFFF"/>
        <w:tabs>
          <w:tab w:val="left" w:pos="709"/>
        </w:tabs>
        <w:spacing w:after="120"/>
        <w:ind w:firstLine="567"/>
        <w:jc w:val="both"/>
        <w:rPr>
          <w:rFonts w:eastAsia="Times New Roman" w:cs="Times New Roman"/>
          <w:sz w:val="24"/>
          <w:szCs w:val="24"/>
          <w:lang w:val="uk-UA" w:eastAsia="ru-RU"/>
        </w:rPr>
      </w:pPr>
      <w:r w:rsidRPr="005B601C">
        <w:rPr>
          <w:rFonts w:eastAsia="Times New Roman" w:cs="Times New Roman"/>
          <w:color w:val="000000"/>
          <w:sz w:val="24"/>
          <w:szCs w:val="24"/>
          <w:lang w:val="uk-UA" w:eastAsia="ru-RU"/>
        </w:rPr>
        <w:t>2.27.</w:t>
      </w:r>
      <w:bookmarkStart w:id="130" w:name="n237"/>
      <w:bookmarkStart w:id="131" w:name="n239"/>
      <w:bookmarkEnd w:id="130"/>
      <w:bookmarkEnd w:id="131"/>
      <w:r w:rsidRPr="005B601C">
        <w:rPr>
          <w:rFonts w:eastAsia="Times New Roman" w:cs="Times New Roman"/>
          <w:sz w:val="24"/>
          <w:szCs w:val="24"/>
          <w:lang w:val="uk-UA" w:eastAsia="ru-RU"/>
        </w:rPr>
        <w:t> Гімназія може надавати платні послуги (курси за вибором, факультативи, гуртки, секції, індивідуальне, групове навчання та інше) на договірній основі згідно з переліком, затвердженим Кабінетом Міністрів України.</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sz w:val="24"/>
          <w:szCs w:val="24"/>
          <w:lang w:val="uk-UA" w:eastAsia="ru-RU"/>
        </w:rPr>
      </w:pPr>
      <w:r w:rsidRPr="005B601C">
        <w:rPr>
          <w:rFonts w:eastAsia="Times New Roman" w:cs="Times New Roman"/>
          <w:sz w:val="24"/>
          <w:szCs w:val="24"/>
          <w:lang w:val="uk-UA" w:eastAsia="ru-RU"/>
        </w:rPr>
        <w:t>2.28. Відволікання учнів від навчальних занять для провадження інших видів діяльності забороняється (крім випадків, передбачених законодавством).</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rPr>
          <w:rFonts w:eastAsia="Times New Roman" w:cs="Times New Roman"/>
          <w:sz w:val="24"/>
          <w:szCs w:val="24"/>
          <w:lang w:val="uk-UA" w:eastAsia="ru-RU"/>
        </w:rPr>
      </w:pPr>
      <w:r w:rsidRPr="005B601C">
        <w:rPr>
          <w:rFonts w:eastAsia="Times New Roman" w:cs="Times New Roman"/>
          <w:sz w:val="24"/>
          <w:szCs w:val="24"/>
          <w:lang w:val="uk-UA" w:eastAsia="ru-RU"/>
        </w:rPr>
        <w:t>Залучення учнів до видів діяльності, не передбачених освітньою програмою та навчальним планом Гімназії, дозволяється лише за їх згодою та згодою батьків або інших законних представників учнів.</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2.29. У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можуть діяти: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1) органи самоврядування працівників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32" w:name="n370"/>
      <w:bookmarkEnd w:id="132"/>
      <w:r w:rsidRPr="005B601C">
        <w:rPr>
          <w:rFonts w:eastAsia="Times New Roman" w:cs="Times New Roman"/>
          <w:color w:val="000000"/>
          <w:sz w:val="24"/>
          <w:szCs w:val="24"/>
          <w:lang w:val="uk-UA" w:eastAsia="ru-RU"/>
        </w:rPr>
        <w:t>2) органи учнівського самоврядування;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33" w:name="n371"/>
      <w:bookmarkEnd w:id="133"/>
      <w:r w:rsidRPr="005B601C">
        <w:rPr>
          <w:rFonts w:eastAsia="Times New Roman" w:cs="Times New Roman"/>
          <w:color w:val="000000"/>
          <w:sz w:val="24"/>
          <w:szCs w:val="24"/>
          <w:lang w:val="uk-UA" w:eastAsia="ru-RU"/>
        </w:rPr>
        <w:t>3) органи батьківського самоврядування.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34" w:name="n372"/>
      <w:bookmarkStart w:id="135" w:name="n373"/>
      <w:bookmarkEnd w:id="134"/>
      <w:bookmarkEnd w:id="135"/>
      <w:r w:rsidRPr="005B601C">
        <w:rPr>
          <w:rFonts w:eastAsia="Times New Roman" w:cs="Times New Roman"/>
          <w:color w:val="000000"/>
          <w:sz w:val="24"/>
          <w:szCs w:val="24"/>
          <w:lang w:val="uk-UA" w:eastAsia="ru-RU"/>
        </w:rPr>
        <w:t xml:space="preserve">Повноваження, відповідальність, засади формування та діяльності органів громадського самоврядування визначаються Законом України «Про повну загальну середню освіту», </w:t>
      </w:r>
      <w:bookmarkStart w:id="136" w:name="n374"/>
      <w:bookmarkEnd w:id="136"/>
      <w:r w:rsidRPr="005B601C">
        <w:rPr>
          <w:rFonts w:eastAsia="Times New Roman" w:cs="Times New Roman"/>
          <w:color w:val="000000"/>
          <w:sz w:val="24"/>
          <w:szCs w:val="24"/>
          <w:lang w:val="uk-UA" w:eastAsia="ru-RU"/>
        </w:rPr>
        <w:t xml:space="preserve">цим Статутом та Положеннями про такі органи самоврядування. </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У діяльність будь-якого органу громадського самоврядування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не мають права втручатися представники іншого органу громадського самоврядування </w:t>
      </w:r>
      <w:r w:rsidRPr="005B601C">
        <w:rPr>
          <w:rFonts w:eastAsia="Times New Roman" w:cs="Times New Roman"/>
          <w:sz w:val="24"/>
          <w:szCs w:val="24"/>
          <w:lang w:val="uk-UA" w:eastAsia="ru-RU"/>
        </w:rPr>
        <w:t>Гімназії.</w:t>
      </w:r>
    </w:p>
    <w:p w:rsidR="00985764" w:rsidRPr="005B601C" w:rsidRDefault="00985764" w:rsidP="00985764">
      <w:pPr>
        <w:widowControl w:val="0"/>
        <w:shd w:val="clear" w:color="auto" w:fill="FFFFFF"/>
        <w:tabs>
          <w:tab w:val="left" w:pos="709"/>
        </w:tabs>
        <w:autoSpaceDE w:val="0"/>
        <w:autoSpaceDN w:val="0"/>
        <w:adjustRightInd w:val="0"/>
        <w:spacing w:before="240" w:after="120"/>
        <w:jc w:val="center"/>
        <w:rPr>
          <w:rFonts w:eastAsia="Times New Roman" w:cs="Times New Roman"/>
          <w:b/>
          <w:bCs/>
          <w:spacing w:val="-1"/>
          <w:sz w:val="24"/>
          <w:szCs w:val="24"/>
          <w:lang w:val="uk-UA" w:eastAsia="ru-RU"/>
        </w:rPr>
      </w:pPr>
      <w:r w:rsidRPr="005B601C">
        <w:rPr>
          <w:rFonts w:eastAsia="Times New Roman" w:cs="Times New Roman"/>
          <w:b/>
          <w:bCs/>
          <w:spacing w:val="-1"/>
          <w:sz w:val="24"/>
          <w:szCs w:val="24"/>
          <w:lang w:val="uk-UA" w:eastAsia="ru-RU"/>
        </w:rPr>
        <w:t xml:space="preserve">IІІ. УЧАСНИКИ ОСВІТНЬОГО ПРОЦЕСУ </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sz w:val="24"/>
          <w:szCs w:val="24"/>
          <w:lang w:val="uk-UA" w:eastAsia="ru-RU"/>
        </w:rPr>
        <w:t xml:space="preserve">3.1. Учасниками освітнього процесу в Гімназії  є: </w:t>
      </w:r>
      <w:r w:rsidRPr="005B601C">
        <w:rPr>
          <w:rFonts w:eastAsia="Times New Roman" w:cs="Times New Roman"/>
          <w:color w:val="000000"/>
          <w:sz w:val="24"/>
          <w:szCs w:val="24"/>
          <w:lang w:val="uk-UA" w:eastAsia="ru-RU"/>
        </w:rPr>
        <w:t xml:space="preserve">учні; їхні батьки, або особи, які їх заміняють; </w:t>
      </w:r>
      <w:bookmarkStart w:id="137" w:name="n267"/>
      <w:bookmarkEnd w:id="137"/>
      <w:r w:rsidRPr="005B601C">
        <w:rPr>
          <w:rFonts w:eastAsia="Times New Roman" w:cs="Times New Roman"/>
          <w:color w:val="000000"/>
          <w:sz w:val="24"/>
          <w:szCs w:val="24"/>
          <w:lang w:val="uk-UA" w:eastAsia="ru-RU"/>
        </w:rPr>
        <w:t xml:space="preserve">педагогічні та </w:t>
      </w:r>
      <w:bookmarkStart w:id="138" w:name="n268"/>
      <w:bookmarkEnd w:id="138"/>
      <w:r w:rsidRPr="005B601C">
        <w:rPr>
          <w:rFonts w:eastAsia="Times New Roman" w:cs="Times New Roman"/>
          <w:color w:val="000000"/>
          <w:sz w:val="24"/>
          <w:szCs w:val="24"/>
          <w:lang w:val="uk-UA" w:eastAsia="ru-RU"/>
        </w:rPr>
        <w:t xml:space="preserve">інші працівники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bookmarkStart w:id="139" w:name="n269"/>
      <w:bookmarkStart w:id="140" w:name="n270"/>
      <w:bookmarkEnd w:id="139"/>
      <w:bookmarkEnd w:id="140"/>
      <w:r w:rsidRPr="005B601C">
        <w:rPr>
          <w:rFonts w:eastAsia="Times New Roman" w:cs="Times New Roman"/>
          <w:color w:val="000000"/>
          <w:sz w:val="24"/>
          <w:szCs w:val="24"/>
          <w:lang w:val="uk-UA" w:eastAsia="ru-RU"/>
        </w:rPr>
        <w:t xml:space="preserve"> асистенти учнів (у разі їх допуску). 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який несе відповідальність за зміст таких заходів.</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41" w:name="n272"/>
      <w:bookmarkEnd w:id="141"/>
      <w:r w:rsidRPr="005B601C">
        <w:rPr>
          <w:rFonts w:eastAsia="Times New Roman" w:cs="Times New Roman"/>
          <w:color w:val="000000"/>
          <w:sz w:val="24"/>
          <w:szCs w:val="24"/>
          <w:lang w:val="uk-UA" w:eastAsia="ru-RU"/>
        </w:rPr>
        <w:lastRenderedPageBreak/>
        <w:t xml:space="preserve">Не можуть працювати 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або залучатися до участі в освітньому процесі особи, які вчинили злочин проти статевої свободи чи статевої недоторканості дитини або у присутності дитини чи з використанням дитини.</w:t>
      </w:r>
    </w:p>
    <w:p w:rsidR="00985764" w:rsidRPr="005B601C" w:rsidRDefault="00985764" w:rsidP="00985764">
      <w:pPr>
        <w:widowControl w:val="0"/>
        <w:tabs>
          <w:tab w:val="left" w:pos="0"/>
          <w:tab w:val="left" w:pos="709"/>
        </w:tabs>
        <w:autoSpaceDE w:val="0"/>
        <w:autoSpaceDN w:val="0"/>
        <w:adjustRightInd w:val="0"/>
        <w:spacing w:after="120"/>
        <w:ind w:firstLine="567"/>
        <w:jc w:val="both"/>
        <w:rPr>
          <w:rFonts w:eastAsia="Times New Roman" w:cs="Times New Roman"/>
          <w:sz w:val="24"/>
          <w:szCs w:val="24"/>
          <w:lang w:val="uk-UA" w:eastAsia="ru-RU"/>
        </w:rPr>
      </w:pPr>
      <w:r w:rsidRPr="005B601C">
        <w:rPr>
          <w:rFonts w:eastAsia="Times New Roman" w:cs="Times New Roman"/>
          <w:sz w:val="24"/>
          <w:szCs w:val="24"/>
          <w:lang w:val="uk-UA" w:eastAsia="ru-RU"/>
        </w:rPr>
        <w:t>3.2. Статус, права та обов’язки учасників освітнього процесу, їх права та обов’язки визначаються Законами України «Про освіту», «Про повну загальну середню освіту», іншими актами законодавства, цим Статутом та правилами внутрішнього розпорядку Гімназії.</w:t>
      </w:r>
    </w:p>
    <w:p w:rsidR="00985764" w:rsidRPr="005B601C" w:rsidRDefault="00985764" w:rsidP="00985764">
      <w:pPr>
        <w:widowControl w:val="0"/>
        <w:shd w:val="clear" w:color="auto" w:fill="FFFFFF"/>
        <w:tabs>
          <w:tab w:val="left" w:pos="709"/>
          <w:tab w:val="left" w:pos="5245"/>
        </w:tabs>
        <w:autoSpaceDE w:val="0"/>
        <w:autoSpaceDN w:val="0"/>
        <w:adjustRightInd w:val="0"/>
        <w:spacing w:before="120" w:after="120"/>
        <w:jc w:val="center"/>
        <w:rPr>
          <w:rFonts w:eastAsia="Times New Roman" w:cs="Times New Roman"/>
          <w:b/>
          <w:i/>
          <w:sz w:val="24"/>
          <w:szCs w:val="24"/>
          <w:lang w:val="uk-UA" w:eastAsia="ru-RU"/>
        </w:rPr>
      </w:pPr>
      <w:r w:rsidRPr="005B601C">
        <w:rPr>
          <w:rFonts w:eastAsia="Times New Roman" w:cs="Times New Roman"/>
          <w:b/>
          <w:i/>
          <w:sz w:val="24"/>
          <w:szCs w:val="24"/>
          <w:lang w:val="uk-UA" w:eastAsia="ru-RU"/>
        </w:rPr>
        <w:t>Учні</w:t>
      </w:r>
    </w:p>
    <w:p w:rsidR="00985764" w:rsidRPr="005B601C" w:rsidRDefault="00985764" w:rsidP="00985764">
      <w:pPr>
        <w:tabs>
          <w:tab w:val="left" w:pos="709"/>
        </w:tabs>
        <w:spacing w:after="120"/>
        <w:ind w:firstLine="567"/>
        <w:jc w:val="both"/>
        <w:rPr>
          <w:rFonts w:eastAsia="Calibri" w:cs="Times New Roman"/>
          <w:color w:val="000000"/>
          <w:sz w:val="24"/>
          <w:szCs w:val="24"/>
          <w:lang w:val="uk-UA" w:bidi="en-US"/>
        </w:rPr>
      </w:pPr>
      <w:r w:rsidRPr="005B601C">
        <w:rPr>
          <w:rFonts w:eastAsia="Calibri" w:cs="Times New Roman"/>
          <w:color w:val="000000"/>
          <w:sz w:val="24"/>
          <w:szCs w:val="24"/>
          <w:lang w:val="uk-UA" w:bidi="en-US"/>
        </w:rPr>
        <w:t xml:space="preserve">3.3. Учень – особа, яка навчається і виховується в </w:t>
      </w:r>
      <w:r w:rsidRPr="005B601C">
        <w:rPr>
          <w:rFonts w:eastAsia="Times New Roman" w:cs="Times New Roman"/>
          <w:sz w:val="24"/>
          <w:szCs w:val="24"/>
          <w:lang w:val="uk-UA" w:eastAsia="ru-RU"/>
        </w:rPr>
        <w:t>Гімназії</w:t>
      </w:r>
      <w:r w:rsidRPr="005B601C">
        <w:rPr>
          <w:rFonts w:eastAsia="Calibri" w:cs="Times New Roman"/>
          <w:color w:val="000000"/>
          <w:sz w:val="24"/>
          <w:szCs w:val="24"/>
          <w:lang w:val="uk-UA" w:bidi="en-US"/>
        </w:rPr>
        <w:t xml:space="preserve">. </w:t>
      </w:r>
      <w:r w:rsidRPr="005B601C">
        <w:rPr>
          <w:rFonts w:eastAsia="Calibri" w:cs="Times New Roman"/>
          <w:color w:val="000000"/>
          <w:sz w:val="24"/>
          <w:szCs w:val="24"/>
          <w:shd w:val="clear" w:color="auto" w:fill="FFFFFF"/>
          <w:lang w:val="uk-UA" w:bidi="en-US"/>
        </w:rPr>
        <w:t xml:space="preserve">Права та обов’язки учнів визначаються </w:t>
      </w:r>
      <w:hyperlink r:id="rId11" w:tgtFrame="_blank" w:history="1">
        <w:r w:rsidRPr="005B601C">
          <w:rPr>
            <w:rFonts w:eastAsia="Calibri" w:cs="Times New Roman"/>
            <w:color w:val="000000"/>
            <w:sz w:val="24"/>
            <w:szCs w:val="24"/>
            <w:shd w:val="clear" w:color="auto" w:fill="FFFFFF"/>
            <w:lang w:val="uk-UA" w:bidi="en-US"/>
          </w:rPr>
          <w:t>Законом України</w:t>
        </w:r>
      </w:hyperlink>
      <w:r w:rsidRPr="005B601C">
        <w:rPr>
          <w:rFonts w:eastAsia="Calibri" w:cs="Times New Roman"/>
          <w:color w:val="000000"/>
          <w:sz w:val="24"/>
          <w:szCs w:val="24"/>
          <w:shd w:val="clear" w:color="auto" w:fill="FFFFFF"/>
          <w:lang w:val="uk-UA" w:bidi="en-US"/>
        </w:rPr>
        <w:t xml:space="preserve"> «Про освіту», «Про повну загальну середню освіту» та іншими законодавчими актами. Учні можуть мати також інші права та нести обов’язки, передбачені законодавством та цим Статутом.</w:t>
      </w:r>
    </w:p>
    <w:p w:rsidR="00985764" w:rsidRPr="005B601C" w:rsidRDefault="00985764" w:rsidP="00985764">
      <w:pPr>
        <w:tabs>
          <w:tab w:val="left" w:pos="709"/>
        </w:tabs>
        <w:spacing w:after="0"/>
        <w:ind w:firstLine="567"/>
        <w:rPr>
          <w:rFonts w:eastAsia="Calibri" w:cs="Times New Roman"/>
          <w:color w:val="000000"/>
          <w:sz w:val="24"/>
          <w:szCs w:val="24"/>
          <w:lang w:val="uk-UA" w:bidi="en-US"/>
        </w:rPr>
      </w:pPr>
      <w:r w:rsidRPr="005B601C">
        <w:rPr>
          <w:rFonts w:eastAsia="Calibri" w:cs="Times New Roman"/>
          <w:color w:val="000000"/>
          <w:sz w:val="24"/>
          <w:szCs w:val="24"/>
          <w:lang w:val="uk-UA" w:bidi="en-US"/>
        </w:rPr>
        <w:t>3.4. </w:t>
      </w:r>
      <w:r w:rsidRPr="00C25764">
        <w:rPr>
          <w:rFonts w:eastAsia="Calibri" w:cs="Times New Roman"/>
          <w:bCs/>
          <w:color w:val="000000"/>
          <w:sz w:val="24"/>
          <w:szCs w:val="24"/>
          <w:lang w:val="uk-UA" w:bidi="en-US"/>
        </w:rPr>
        <w:t>Учні мають</w:t>
      </w:r>
      <w:r w:rsidRPr="00C25764">
        <w:rPr>
          <w:rFonts w:eastAsia="Calibri" w:cs="Times New Roman"/>
          <w:color w:val="000000"/>
          <w:sz w:val="24"/>
          <w:szCs w:val="24"/>
          <w:lang w:val="uk-UA" w:bidi="en-US"/>
        </w:rPr>
        <w:t xml:space="preserve"> гарантоване державою </w:t>
      </w:r>
      <w:r w:rsidRPr="00C25764">
        <w:rPr>
          <w:rFonts w:eastAsia="Calibri" w:cs="Times New Roman"/>
          <w:bCs/>
          <w:color w:val="000000"/>
          <w:sz w:val="24"/>
          <w:szCs w:val="24"/>
          <w:lang w:val="uk-UA" w:bidi="en-US"/>
        </w:rPr>
        <w:t xml:space="preserve">право </w:t>
      </w:r>
      <w:r w:rsidRPr="00C25764">
        <w:rPr>
          <w:rFonts w:eastAsia="Calibri" w:cs="Times New Roman"/>
          <w:color w:val="000000"/>
          <w:sz w:val="24"/>
          <w:szCs w:val="24"/>
          <w:lang w:val="uk-UA" w:bidi="en-US"/>
        </w:rPr>
        <w:t>на:</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1) доступність і безоплатність повної загальної середньої освіти;</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2) вибір форми навчання, профільного напряму, факультативів, спецкурсів, позакласних занять;</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3) безпечні і нешкідливі умови навчання та праці;</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4) користування навчальною, культурно-спортивною, матеріально-технічною, базою Ліцею;</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5) участь в різних видах освітньої, науково-практичної діяльності, конференціях, олімпіадах, виставках, конкурсах тощо;</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6) отримання додаткових освітніх послуг;</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7) перегляд результатів оцінювання навчальних досягнень з усіх предметів інваріантної та варіативної частини;</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8) участь у роботі органів громадського самоврядування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uk-UA"/>
        </w:rPr>
        <w:t xml:space="preserve"> та добровільних самодіяльних об’єднань, творчих студій, клубів, гуртків, груп за інтересами тощо;</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9) повагу до людської гідності, вільне вираження поглядів, переконань; </w:t>
      </w:r>
    </w:p>
    <w:p w:rsidR="00985764" w:rsidRPr="005B601C" w:rsidRDefault="00985764" w:rsidP="00985764">
      <w:pPr>
        <w:tabs>
          <w:tab w:val="left" w:pos="709"/>
          <w:tab w:val="left" w:pos="851"/>
        </w:tabs>
        <w:spacing w:after="12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10) захист від будь-яких форм експлуатації, психічного і фізичного насильства, від дій педагогічних та інших працівників, які порушують їх права, принижують честь і гідність.</w:t>
      </w:r>
    </w:p>
    <w:p w:rsidR="00985764" w:rsidRPr="005B601C" w:rsidRDefault="00985764" w:rsidP="005B601C">
      <w:pPr>
        <w:widowControl w:val="0"/>
        <w:tabs>
          <w:tab w:val="left" w:pos="-142"/>
          <w:tab w:val="left" w:pos="360"/>
          <w:tab w:val="left" w:pos="567"/>
          <w:tab w:val="left" w:pos="709"/>
          <w:tab w:val="left" w:pos="4240"/>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3.5. </w:t>
      </w:r>
      <w:r w:rsidRPr="00C25764">
        <w:rPr>
          <w:rFonts w:eastAsia="Times New Roman" w:cs="Times New Roman"/>
          <w:bCs/>
          <w:color w:val="000000"/>
          <w:sz w:val="24"/>
          <w:szCs w:val="24"/>
          <w:lang w:val="uk-UA" w:eastAsia="ru-RU"/>
        </w:rPr>
        <w:t>Учні зобов’язані</w:t>
      </w:r>
      <w:r w:rsidRPr="00C25764">
        <w:rPr>
          <w:rFonts w:eastAsia="Times New Roman" w:cs="Times New Roman"/>
          <w:color w:val="000000"/>
          <w:sz w:val="24"/>
          <w:szCs w:val="24"/>
          <w:lang w:val="uk-UA" w:eastAsia="ru-RU"/>
        </w:rPr>
        <w:t>:</w:t>
      </w:r>
      <w:r w:rsidR="005B601C" w:rsidRPr="005B601C">
        <w:rPr>
          <w:rFonts w:eastAsia="Times New Roman" w:cs="Times New Roman"/>
          <w:color w:val="000000"/>
          <w:sz w:val="24"/>
          <w:szCs w:val="24"/>
          <w:lang w:val="uk-UA" w:eastAsia="ru-RU"/>
        </w:rPr>
        <w:tab/>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1) оволодівати знаннями, вміннями, практичними навичками в обсязі не меншому, ніж визначено Державним стандартом базової і повної загальної середньої освіти;</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2) підвищувати свій загальний культурний рівень;</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3) брати участь у пошуковій та науковій діяльності, передбаченій освітніми програмами та навчальним планом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 xml:space="preserve">, цим Статутом; </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4) дотримуватися вимог законодавства, моральних, етичних норм, поважати честь і гідність учасників освітнього процесу;</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5) виконувати вимоги педагогічних та інших працівників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uk-UA"/>
        </w:rPr>
        <w:t xml:space="preserve"> відповідно до даного Статуту та правил внутрішнього розпорядку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6) брати посильну участь у різних видах трудової діяльності, що не заборонені чинним законодавством;</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7) дбайливо ставитися до майна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 майна інших учасників освітнього процесу;</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8) дотримуватися вимог даного Статуту, правил внутрішнього розпорядку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uk-UA"/>
        </w:rPr>
        <w:t>9) дотримуватися правил особистої гігієни</w:t>
      </w:r>
      <w:r w:rsidRPr="005B601C">
        <w:rPr>
          <w:rFonts w:eastAsia="Times New Roman" w:cs="Times New Roman"/>
          <w:color w:val="000000"/>
          <w:sz w:val="24"/>
          <w:szCs w:val="24"/>
          <w:lang w:val="uk-UA" w:eastAsia="ru-RU"/>
        </w:rPr>
        <w:t xml:space="preserve">. </w:t>
      </w:r>
    </w:p>
    <w:p w:rsidR="00985764" w:rsidRPr="005B601C" w:rsidRDefault="00985764" w:rsidP="00985764">
      <w:pPr>
        <w:tabs>
          <w:tab w:val="left" w:pos="709"/>
        </w:tabs>
        <w:spacing w:after="0"/>
        <w:ind w:firstLine="567"/>
        <w:jc w:val="both"/>
        <w:rPr>
          <w:rFonts w:eastAsia="Calibri" w:cs="Times New Roman"/>
          <w:color w:val="000000"/>
          <w:sz w:val="24"/>
          <w:szCs w:val="24"/>
          <w:lang w:val="uk-UA" w:bidi="en-US"/>
        </w:rPr>
      </w:pPr>
      <w:r w:rsidRPr="005B601C">
        <w:rPr>
          <w:rFonts w:eastAsia="Calibri" w:cs="Times New Roman"/>
          <w:color w:val="000000"/>
          <w:sz w:val="24"/>
          <w:szCs w:val="24"/>
          <w:lang w:val="uk-UA" w:bidi="en-US"/>
        </w:rPr>
        <w:t xml:space="preserve">3.6. Учні </w:t>
      </w:r>
      <w:r w:rsidRPr="005B601C">
        <w:rPr>
          <w:rFonts w:eastAsia="Times New Roman" w:cs="Times New Roman"/>
          <w:sz w:val="24"/>
          <w:szCs w:val="24"/>
          <w:lang w:val="uk-UA" w:eastAsia="ru-RU"/>
        </w:rPr>
        <w:t xml:space="preserve">Гімназії </w:t>
      </w:r>
      <w:r w:rsidRPr="005B601C">
        <w:rPr>
          <w:rFonts w:eastAsia="Calibri" w:cs="Times New Roman"/>
          <w:color w:val="000000"/>
          <w:sz w:val="24"/>
          <w:szCs w:val="24"/>
          <w:lang w:val="uk-UA" w:bidi="en-US"/>
        </w:rPr>
        <w:t xml:space="preserve"> залучаються за їх згодою та згодою батьків або осіб, які їх замінюють, до самообслуговування, різних видів суспільно-корисної праці відповідно до Статуту і правил внутрішнього розпорядку з урахуванням віку, статі, фізичних можливостей. </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Засновнику та працівникам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органам державної влади та органам місцевого самоврядування, їх посадовим особам забороняється залучати учнів до участі в заходах, організованих непередбаченими законами воєнізованими формуваннями, а також політичними партіями, релігійними організаціями (об’єднаннями), крім випадків, визначених </w:t>
      </w:r>
      <w:hyperlink r:id="rId12" w:anchor="n468" w:tgtFrame="_blank" w:history="1">
        <w:r w:rsidRPr="005B601C">
          <w:rPr>
            <w:rFonts w:eastAsia="Times New Roman" w:cs="Times New Roman"/>
            <w:color w:val="000000"/>
            <w:sz w:val="24"/>
            <w:szCs w:val="24"/>
            <w:lang w:val="uk-UA" w:eastAsia="ru-RU"/>
          </w:rPr>
          <w:t>статтею 31</w:t>
        </w:r>
      </w:hyperlink>
      <w:r w:rsidRPr="005B601C">
        <w:rPr>
          <w:rFonts w:eastAsia="Times New Roman" w:cs="Times New Roman"/>
          <w:color w:val="000000"/>
          <w:sz w:val="24"/>
          <w:szCs w:val="24"/>
          <w:lang w:val="uk-UA" w:eastAsia="ru-RU"/>
        </w:rPr>
        <w:t xml:space="preserve"> Закону України «Про освіту».</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lastRenderedPageBreak/>
        <w:t>Залучати учнів, які не досягли повноліття, до участі у заходах, організованих громадськими об’єднаннями, дозволяється виключно за згодою їхніх батьків. Будь-яке примушування учнів до вступу до будь-яких громадських об’єднань, воєнізованих формувань, політичних партій (об’єднань), релігійних організацій забороняється.</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3.7. Учням можуть надаватися матеріальна допомога, академічні стипендії, соціальні стипендії за рахунок коштів державного бюджету, місцевих бюджетів, коштів юридичних та/або фізичних осіб, інших джерел, не заборонених законодавством.</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42" w:name="n279"/>
      <w:bookmarkEnd w:id="142"/>
      <w:r w:rsidRPr="005B601C">
        <w:rPr>
          <w:rFonts w:eastAsia="Times New Roman" w:cs="Times New Roman"/>
          <w:color w:val="000000"/>
          <w:sz w:val="24"/>
          <w:szCs w:val="24"/>
          <w:lang w:val="uk-UA" w:eastAsia="ru-RU"/>
        </w:rPr>
        <w:t>3.8. Учні мають право на 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учнів відповідного року навчання в Ліцеї.</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43" w:name="n280"/>
      <w:bookmarkEnd w:id="143"/>
      <w:r w:rsidRPr="005B601C">
        <w:rPr>
          <w:rFonts w:eastAsia="Times New Roman" w:cs="Times New Roman"/>
          <w:color w:val="000000"/>
          <w:sz w:val="24"/>
          <w:szCs w:val="24"/>
          <w:lang w:val="uk-UA" w:eastAsia="ru-RU"/>
        </w:rPr>
        <w:t xml:space="preserve">3.9. Учні з особливими освітніми потребами здобувають повну загальну середню освіту у порядку, встановленому законодавством України, та забезпечуються допоміжними засобами для навчання у порядку, встановленому Кабінетом Міністрів України. </w:t>
      </w:r>
      <w:bookmarkStart w:id="144" w:name="n282"/>
      <w:bookmarkEnd w:id="144"/>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3.10. Харчування учнів 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здійснюється відповідно до </w:t>
      </w:r>
      <w:hyperlink r:id="rId13" w:tgtFrame="_blank" w:history="1">
        <w:r w:rsidRPr="005B601C">
          <w:rPr>
            <w:rFonts w:eastAsia="Times New Roman" w:cs="Times New Roman"/>
            <w:color w:val="000000"/>
            <w:sz w:val="24"/>
            <w:szCs w:val="24"/>
            <w:lang w:val="uk-UA" w:eastAsia="ru-RU"/>
          </w:rPr>
          <w:t>Закону України</w:t>
        </w:r>
      </w:hyperlink>
      <w:r w:rsidRPr="005B601C">
        <w:rPr>
          <w:rFonts w:eastAsia="Times New Roman" w:cs="Times New Roman"/>
          <w:color w:val="000000"/>
          <w:sz w:val="24"/>
          <w:szCs w:val="24"/>
          <w:lang w:val="uk-UA" w:eastAsia="ru-RU"/>
        </w:rPr>
        <w:t xml:space="preserve"> «Про освіту» та інших актів законодавства. Норми та порядок організації харчування учнів встановлюються Кабінетом Міністрів України.</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3.11. </w:t>
      </w:r>
      <w:r w:rsidRPr="005B601C">
        <w:rPr>
          <w:rFonts w:eastAsia="Times New Roman" w:cs="Times New Roman"/>
          <w:sz w:val="24"/>
          <w:szCs w:val="24"/>
          <w:lang w:val="uk-UA" w:eastAsia="ru-RU"/>
        </w:rPr>
        <w:t>Гімназія</w:t>
      </w:r>
      <w:r w:rsidRPr="005B601C">
        <w:rPr>
          <w:rFonts w:eastAsia="Times New Roman" w:cs="Times New Roman"/>
          <w:color w:val="000000"/>
          <w:sz w:val="24"/>
          <w:szCs w:val="24"/>
          <w:lang w:val="uk-UA" w:eastAsia="ru-RU"/>
        </w:rPr>
        <w:t xml:space="preserve"> створює безпечне освітнє середовище з метою забезпечення належних і безпечних умов навчання, виховання, розвитку учнів, а також формує у них гігієнічні навички та засади здорового способу життя.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45" w:name="n288"/>
      <w:bookmarkEnd w:id="145"/>
      <w:r w:rsidRPr="005B601C">
        <w:rPr>
          <w:rFonts w:eastAsia="Times New Roman" w:cs="Times New Roman"/>
          <w:color w:val="000000"/>
          <w:sz w:val="24"/>
          <w:szCs w:val="24"/>
          <w:lang w:val="uk-UA" w:eastAsia="ru-RU"/>
        </w:rPr>
        <w:t xml:space="preserve">3.12. Учні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забезпечуються медичним обслуговуванням у порядку, встановленому Кабінетом Міністрів України.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46" w:name="n289"/>
      <w:bookmarkEnd w:id="146"/>
      <w:r w:rsidRPr="005B601C">
        <w:rPr>
          <w:rFonts w:eastAsia="Times New Roman" w:cs="Times New Roman"/>
          <w:color w:val="000000"/>
          <w:sz w:val="24"/>
          <w:szCs w:val="24"/>
          <w:lang w:val="uk-UA" w:eastAsia="ru-RU"/>
        </w:rPr>
        <w:t>3.13. </w:t>
      </w:r>
      <w:r w:rsidRPr="005B601C">
        <w:rPr>
          <w:rFonts w:eastAsia="Times New Roman" w:cs="Times New Roman"/>
          <w:bCs/>
          <w:sz w:val="24"/>
          <w:szCs w:val="24"/>
          <w:lang w:val="uk-UA"/>
        </w:rPr>
        <w:t>Гімназія</w:t>
      </w:r>
      <w:r w:rsidRPr="005B601C">
        <w:rPr>
          <w:rFonts w:eastAsia="Times New Roman" w:cs="Times New Roman"/>
          <w:color w:val="000000"/>
          <w:sz w:val="24"/>
          <w:szCs w:val="24"/>
          <w:lang w:val="uk-UA" w:eastAsia="ru-RU"/>
        </w:rPr>
        <w:t xml:space="preserve"> на підставі письмових звернень батьків дітей з особливими освітніми потребами утворює інклюзивні та/або спеціальні класи у порядку, визначеному законодавством. </w:t>
      </w:r>
      <w:bookmarkStart w:id="147" w:name="n354"/>
      <w:bookmarkEnd w:id="147"/>
      <w:r w:rsidRPr="005B601C">
        <w:rPr>
          <w:rFonts w:eastAsia="Times New Roman" w:cs="Times New Roman"/>
          <w:color w:val="000000"/>
          <w:sz w:val="24"/>
          <w:szCs w:val="24"/>
          <w:lang w:val="uk-UA" w:eastAsia="ru-RU"/>
        </w:rPr>
        <w:t xml:space="preserve">Для учнів з особливими освітніми потребами, які навчаються в інклюзивних та спеціальних класах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на підставі письмового звернення їхніх батьків утворюються інклюзивні та/або спеціальні групи подовженого дня.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48" w:name="n355"/>
      <w:bookmarkEnd w:id="148"/>
      <w:r w:rsidRPr="005B601C">
        <w:rPr>
          <w:rFonts w:eastAsia="Times New Roman" w:cs="Times New Roman"/>
          <w:color w:val="000000"/>
          <w:sz w:val="24"/>
          <w:szCs w:val="24"/>
          <w:lang w:val="uk-UA" w:eastAsia="ru-RU"/>
        </w:rPr>
        <w:t xml:space="preserve">Організація інклюзивного навчання здійснюється у порядку, затвердженому Кабінетом Міністрів України. </w:t>
      </w:r>
      <w:bookmarkStart w:id="149" w:name="n356"/>
      <w:bookmarkEnd w:id="149"/>
      <w:r w:rsidRPr="005B601C">
        <w:rPr>
          <w:rFonts w:eastAsia="Times New Roman" w:cs="Times New Roman"/>
          <w:color w:val="000000"/>
          <w:sz w:val="24"/>
          <w:szCs w:val="24"/>
          <w:lang w:val="uk-UA" w:eastAsia="ru-RU"/>
        </w:rPr>
        <w:t xml:space="preserve">Потреба учня з особливими освітніми потребами в індивідуальній програмі розвитку, індивідуальному навчальному плані визначається згідно з висновком </w:t>
      </w:r>
      <w:proofErr w:type="spellStart"/>
      <w:r w:rsidRPr="005B601C">
        <w:rPr>
          <w:rFonts w:eastAsia="Times New Roman" w:cs="Times New Roman"/>
          <w:color w:val="000000"/>
          <w:sz w:val="24"/>
          <w:szCs w:val="24"/>
          <w:lang w:val="uk-UA" w:eastAsia="ru-RU"/>
        </w:rPr>
        <w:t>інклюзивно</w:t>
      </w:r>
      <w:proofErr w:type="spellEnd"/>
      <w:r w:rsidRPr="005B601C">
        <w:rPr>
          <w:rFonts w:eastAsia="Times New Roman" w:cs="Times New Roman"/>
          <w:color w:val="000000"/>
          <w:sz w:val="24"/>
          <w:szCs w:val="24"/>
          <w:lang w:val="uk-UA" w:eastAsia="ru-RU"/>
        </w:rPr>
        <w:t>-ресурсного центру про комплексну психолого-педагогічну оцінку розвитку дитини з урахуванням Міжнародної класифікації функціонування, обмеження життєдіяльності та здоров’я дітей і підлітків.</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50" w:name="n357"/>
      <w:bookmarkEnd w:id="150"/>
      <w:r w:rsidRPr="005B601C">
        <w:rPr>
          <w:rFonts w:eastAsia="Times New Roman" w:cs="Times New Roman"/>
          <w:color w:val="000000"/>
          <w:sz w:val="24"/>
          <w:szCs w:val="24"/>
          <w:lang w:val="uk-UA" w:eastAsia="ru-RU"/>
        </w:rPr>
        <w:t xml:space="preserve">Відповідно до індивідуальних особливостей освітньої діяльності для кожного учня з особливими освітніми потребами, який навчається в інклюзивному класі, у порядку, визначеному законодавством, складаються індивідуальна програма розвитку та індивідуальний навчальний план (за потреби). </w:t>
      </w:r>
      <w:bookmarkStart w:id="151" w:name="n358"/>
      <w:bookmarkEnd w:id="151"/>
      <w:r w:rsidRPr="005B601C">
        <w:rPr>
          <w:rFonts w:eastAsia="Times New Roman" w:cs="Times New Roman"/>
          <w:color w:val="000000"/>
          <w:sz w:val="24"/>
          <w:szCs w:val="24"/>
          <w:lang w:val="uk-UA" w:eastAsia="ru-RU"/>
        </w:rPr>
        <w:t>Індивідуальна програма розвитку визначає перелік необхідних дитині психолого-педагогічних, корекційно-</w:t>
      </w:r>
      <w:proofErr w:type="spellStart"/>
      <w:r w:rsidRPr="005B601C">
        <w:rPr>
          <w:rFonts w:eastAsia="Times New Roman" w:cs="Times New Roman"/>
          <w:color w:val="000000"/>
          <w:sz w:val="24"/>
          <w:szCs w:val="24"/>
          <w:lang w:val="uk-UA" w:eastAsia="ru-RU"/>
        </w:rPr>
        <w:t>розвиткових</w:t>
      </w:r>
      <w:proofErr w:type="spellEnd"/>
      <w:r w:rsidRPr="005B601C">
        <w:rPr>
          <w:rFonts w:eastAsia="Times New Roman" w:cs="Times New Roman"/>
          <w:color w:val="000000"/>
          <w:sz w:val="24"/>
          <w:szCs w:val="24"/>
          <w:lang w:val="uk-UA" w:eastAsia="ru-RU"/>
        </w:rPr>
        <w:t xml:space="preserve"> послуг, що надаються індивідуально та/або в груповій формі.</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52" w:name="n359"/>
      <w:bookmarkEnd w:id="152"/>
      <w:r w:rsidRPr="005B601C">
        <w:rPr>
          <w:rFonts w:eastAsia="Times New Roman" w:cs="Times New Roman"/>
          <w:color w:val="000000"/>
          <w:sz w:val="24"/>
          <w:szCs w:val="24"/>
          <w:lang w:val="uk-UA" w:eastAsia="ru-RU"/>
        </w:rPr>
        <w:t xml:space="preserve">3.14. Особистісно орієнтоване спрямування освітнього процесу для учня з особливими освітніми потребами забезпечує асистент вчителя. </w:t>
      </w:r>
      <w:bookmarkStart w:id="153" w:name="n360"/>
      <w:bookmarkEnd w:id="153"/>
      <w:r w:rsidRPr="005B601C">
        <w:rPr>
          <w:rFonts w:eastAsia="Times New Roman" w:cs="Times New Roman"/>
          <w:color w:val="000000"/>
          <w:sz w:val="24"/>
          <w:szCs w:val="24"/>
          <w:lang w:val="uk-UA" w:eastAsia="ru-RU"/>
        </w:rPr>
        <w:t xml:space="preserve">Соціальні потреби учнів з особливими освітніми потребами забезпечуються асистентом учня – соціальним робітником, одним із батьків учня або уповноваженою ними особою. </w:t>
      </w:r>
      <w:bookmarkStart w:id="154" w:name="n361"/>
      <w:bookmarkEnd w:id="154"/>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Асистент учня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учня до освітнього процесу для виконання його функцій та вимоги до нього визначаються центральним органом виконавчої влади у сфері освіти і науки.</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55" w:name="n362"/>
      <w:bookmarkEnd w:id="155"/>
      <w:r w:rsidRPr="005B601C">
        <w:rPr>
          <w:rFonts w:eastAsia="Times New Roman" w:cs="Times New Roman"/>
          <w:color w:val="000000"/>
          <w:sz w:val="24"/>
          <w:szCs w:val="24"/>
          <w:lang w:val="uk-UA" w:eastAsia="ru-RU"/>
        </w:rPr>
        <w:lastRenderedPageBreak/>
        <w:t xml:space="preserve">Рішення про допуск асистента учня до участі в освітньому процесі приймає директор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на основі укладення відповідного договору між </w:t>
      </w:r>
      <w:r w:rsidRPr="005B601C">
        <w:rPr>
          <w:rFonts w:eastAsia="Times New Roman" w:cs="Times New Roman"/>
          <w:sz w:val="24"/>
          <w:szCs w:val="24"/>
          <w:lang w:val="uk-UA" w:eastAsia="ru-RU"/>
        </w:rPr>
        <w:t>Гімназією</w:t>
      </w:r>
      <w:r w:rsidRPr="005B601C">
        <w:rPr>
          <w:rFonts w:eastAsia="Times New Roman" w:cs="Times New Roman"/>
          <w:color w:val="000000"/>
          <w:sz w:val="24"/>
          <w:szCs w:val="24"/>
          <w:lang w:val="uk-UA" w:eastAsia="ru-RU"/>
        </w:rPr>
        <w:t xml:space="preserve"> та асистентом учня за згодою батьків.</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56" w:name="n363"/>
      <w:bookmarkEnd w:id="156"/>
      <w:r w:rsidRPr="005B601C">
        <w:rPr>
          <w:rFonts w:eastAsia="Times New Roman" w:cs="Times New Roman"/>
          <w:color w:val="000000"/>
          <w:sz w:val="24"/>
          <w:szCs w:val="24"/>
          <w:lang w:val="uk-UA" w:eastAsia="ru-RU"/>
        </w:rPr>
        <w:t xml:space="preserve">3.15. Оскарження рішень, пов’язаних з реалізацією індивідуальної освітньої траєкторії в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індивідуального навчального плану та індивідуальної програми розвитку, здійснюється шляхом подання відповідної скарги до директора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Засновника чи Органу управління освітою відповідно до вимог </w:t>
      </w:r>
      <w:hyperlink r:id="rId14" w:tgtFrame="_blank" w:history="1">
        <w:r w:rsidRPr="005B601C">
          <w:rPr>
            <w:rFonts w:eastAsia="Times New Roman" w:cs="Times New Roman"/>
            <w:color w:val="000000"/>
            <w:sz w:val="24"/>
            <w:szCs w:val="24"/>
            <w:lang w:val="uk-UA" w:eastAsia="ru-RU"/>
          </w:rPr>
          <w:t>Закону України</w:t>
        </w:r>
      </w:hyperlink>
      <w:r w:rsidRPr="005B601C">
        <w:rPr>
          <w:rFonts w:eastAsia="Times New Roman" w:cs="Times New Roman"/>
          <w:color w:val="000000"/>
          <w:sz w:val="24"/>
          <w:szCs w:val="24"/>
          <w:lang w:val="uk-UA" w:eastAsia="ru-RU"/>
        </w:rPr>
        <w:t xml:space="preserve"> «Про звернення громадян» та/або в інший спосіб, визначений законодавством.</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3.16. У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може діяти учнівське самоврядування з метою формування та розвитку громадянських, управлінських і соціальних </w:t>
      </w:r>
      <w:proofErr w:type="spellStart"/>
      <w:r w:rsidRPr="005B601C">
        <w:rPr>
          <w:rFonts w:eastAsia="Times New Roman" w:cs="Times New Roman"/>
          <w:color w:val="000000"/>
          <w:sz w:val="24"/>
          <w:szCs w:val="24"/>
          <w:lang w:val="uk-UA" w:eastAsia="ru-RU"/>
        </w:rPr>
        <w:t>компетентностей</w:t>
      </w:r>
      <w:proofErr w:type="spellEnd"/>
      <w:r w:rsidRPr="005B601C">
        <w:rPr>
          <w:rFonts w:eastAsia="Times New Roman" w:cs="Times New Roman"/>
          <w:color w:val="000000"/>
          <w:sz w:val="24"/>
          <w:szCs w:val="24"/>
          <w:lang w:val="uk-UA" w:eastAsia="ru-RU"/>
        </w:rPr>
        <w:t xml:space="preserve"> учнів, пов’язаних з ідеями демократії, справедливості, рівності, прав людини, добробуту, здорового способу життя тощо.</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57" w:name="n380"/>
      <w:bookmarkEnd w:id="157"/>
      <w:r w:rsidRPr="005B601C">
        <w:rPr>
          <w:rFonts w:eastAsia="Times New Roman" w:cs="Times New Roman"/>
          <w:color w:val="000000"/>
          <w:sz w:val="24"/>
          <w:szCs w:val="24"/>
          <w:lang w:val="uk-UA" w:eastAsia="ru-RU"/>
        </w:rPr>
        <w:t xml:space="preserve">Учнівське самоврядування здійснюється учнями безпосередньо і через органи учнівського самоврядування. </w:t>
      </w:r>
      <w:bookmarkStart w:id="158" w:name="n381"/>
      <w:bookmarkEnd w:id="158"/>
      <w:r w:rsidRPr="005B601C">
        <w:rPr>
          <w:rFonts w:eastAsia="Times New Roman" w:cs="Times New Roman"/>
          <w:color w:val="000000"/>
          <w:sz w:val="24"/>
          <w:szCs w:val="24"/>
          <w:lang w:val="uk-UA" w:eastAsia="ru-RU"/>
        </w:rPr>
        <w:t>Учні мають рівні права на участь в учнівському самоврядуванні, зокрема на участь у роботі дорадчих (консультативних із певних питань), робочих (робочих групах тощо) та інших органів учнівського самоврядування, а також вільно обирати та бути обраними до виборних органів учнівського самоврядування.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59" w:name="n382"/>
      <w:bookmarkEnd w:id="159"/>
      <w:r w:rsidRPr="005B601C">
        <w:rPr>
          <w:rFonts w:eastAsia="Times New Roman" w:cs="Times New Roman"/>
          <w:color w:val="000000"/>
          <w:sz w:val="24"/>
          <w:szCs w:val="24"/>
          <w:lang w:val="uk-UA" w:eastAsia="ru-RU"/>
        </w:rPr>
        <w:t xml:space="preserve">Учнівське самоврядування може діяти на рівні класу та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 Органи учнівського самоврядування мають право, але не зобов’язані вести протоколи чи будь-які інші документи щодо своєї діяльності.</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Директор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сприяє та створює умови для діяльності органів учнівського самоврядування. </w:t>
      </w:r>
      <w:bookmarkStart w:id="160" w:name="n385"/>
      <w:bookmarkEnd w:id="160"/>
      <w:r w:rsidRPr="005B601C">
        <w:rPr>
          <w:rFonts w:eastAsia="Times New Roman" w:cs="Times New Roman"/>
          <w:color w:val="000000"/>
          <w:sz w:val="24"/>
          <w:szCs w:val="24"/>
          <w:lang w:val="uk-UA" w:eastAsia="ru-RU"/>
        </w:rPr>
        <w:t xml:space="preserve">Інші учасники освітнього процесу не повинні перешкоджати і втручатися в діяльність органів учнівського самоврядування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61" w:name="n386"/>
      <w:bookmarkEnd w:id="161"/>
      <w:r w:rsidRPr="005B601C">
        <w:rPr>
          <w:rFonts w:eastAsia="Times New Roman" w:cs="Times New Roman"/>
          <w:color w:val="000000"/>
          <w:sz w:val="24"/>
          <w:szCs w:val="24"/>
          <w:lang w:val="uk-UA" w:eastAsia="ru-RU"/>
        </w:rPr>
        <w:t xml:space="preserve">3.17. З питань захисту честі, гідності та/або прав учнів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керівник учнівського самоврядування має право на невідкладний прийом директором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який зобов’язаний розглянути усну чи письмову вимогу керівника учнівського самоврядування про усунення порушень щодо честі, гідності чи прав учня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та вжити заходів відповідно до правил внутрішнього розпорядку та/або законодавства.</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3.18. Органи учнівського самоврядування мають право:</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62" w:name="n389"/>
      <w:bookmarkEnd w:id="162"/>
      <w:r w:rsidRPr="005B601C">
        <w:rPr>
          <w:rFonts w:eastAsia="Times New Roman" w:cs="Times New Roman"/>
          <w:color w:val="000000"/>
          <w:sz w:val="24"/>
          <w:szCs w:val="24"/>
          <w:lang w:val="uk-UA" w:eastAsia="ru-RU"/>
        </w:rPr>
        <w:t>1) брати участь в обговоренні питань удосконалення освітнього процесу, науково-дослідної роботи, організації дозвілля, оздоровлення, побуту та харчування;</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63" w:name="n390"/>
      <w:bookmarkEnd w:id="163"/>
      <w:r w:rsidRPr="005B601C">
        <w:rPr>
          <w:rFonts w:eastAsia="Times New Roman" w:cs="Times New Roman"/>
          <w:color w:val="000000"/>
          <w:sz w:val="24"/>
          <w:szCs w:val="24"/>
          <w:lang w:val="uk-UA" w:eastAsia="ru-RU"/>
        </w:rPr>
        <w:t xml:space="preserve">2) проводити за погодженням з директором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організаційні, просвітницькі, наукові, спортивні, оздоровчі та інші заходи та/або ініціювати їх проведення перед керівництвом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64" w:name="n391"/>
      <w:bookmarkEnd w:id="164"/>
      <w:r w:rsidRPr="005B601C">
        <w:rPr>
          <w:rFonts w:eastAsia="Times New Roman" w:cs="Times New Roman"/>
          <w:color w:val="000000"/>
          <w:sz w:val="24"/>
          <w:szCs w:val="24"/>
          <w:lang w:val="uk-UA" w:eastAsia="ru-RU"/>
        </w:rPr>
        <w:t>3) брати участь у заходах (процесах) із забезпечення якості освіти відповідно до процедур внутрішньої системи забезпечення якості освіти;</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65" w:name="n392"/>
      <w:bookmarkEnd w:id="165"/>
      <w:r w:rsidRPr="005B601C">
        <w:rPr>
          <w:rFonts w:eastAsia="Times New Roman" w:cs="Times New Roman"/>
          <w:color w:val="000000"/>
          <w:sz w:val="24"/>
          <w:szCs w:val="24"/>
          <w:lang w:val="uk-UA" w:eastAsia="ru-RU"/>
        </w:rPr>
        <w:t xml:space="preserve">4) захищати права та інтереси учнів, які здобувають освіту в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66" w:name="n393"/>
      <w:bookmarkEnd w:id="166"/>
      <w:r w:rsidRPr="005B601C">
        <w:rPr>
          <w:rFonts w:eastAsia="Times New Roman" w:cs="Times New Roman"/>
          <w:color w:val="000000"/>
          <w:sz w:val="24"/>
          <w:szCs w:val="24"/>
          <w:lang w:val="uk-UA" w:eastAsia="ru-RU"/>
        </w:rPr>
        <w:t xml:space="preserve">5) вносити пропозиції та/або брати участь у розробленні та/або обговоренні річного плану роботи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змісту освітніх і навчальних програм;</w:t>
      </w:r>
    </w:p>
    <w:p w:rsidR="00985764" w:rsidRPr="005B601C" w:rsidRDefault="00985764" w:rsidP="00985764">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167" w:name="n394"/>
      <w:bookmarkEnd w:id="167"/>
      <w:r w:rsidRPr="005B601C">
        <w:rPr>
          <w:rFonts w:eastAsia="Times New Roman" w:cs="Times New Roman"/>
          <w:color w:val="000000"/>
          <w:sz w:val="24"/>
          <w:szCs w:val="24"/>
          <w:lang w:val="uk-UA" w:eastAsia="ru-RU"/>
        </w:rPr>
        <w:t>6) через своїх представників брати участь у засіданнях педагогічної ради з усіх питань, що стосуються організації та реалізації освітнього процесу.</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3.19. Діяльність органів учнівського самоврядування не повинна призводити до порушення законодавства, Статуту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правил внутрішнього розпорядку, прав та законних інтересів інших учасників освітнього процесу.</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3.20. Засади учнівського самоврядування визначаються Законом України «Про повну загальну середню освіту» та положенням про учнівське самоврядування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(за наявності), що затверджується загальними зборами уповноважених представників класів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68" w:name="n398"/>
      <w:bookmarkEnd w:id="168"/>
      <w:r w:rsidRPr="005B601C">
        <w:rPr>
          <w:rFonts w:eastAsia="Times New Roman" w:cs="Times New Roman"/>
          <w:color w:val="000000"/>
          <w:sz w:val="24"/>
          <w:szCs w:val="24"/>
          <w:lang w:val="uk-UA" w:eastAsia="ru-RU"/>
        </w:rPr>
        <w:t>Рішення органу учнівського самоврядування виконується учнями на добровільних засадах.</w:t>
      </w:r>
    </w:p>
    <w:p w:rsidR="00985764" w:rsidRPr="005B601C" w:rsidRDefault="00985764" w:rsidP="00985764">
      <w:pPr>
        <w:shd w:val="clear" w:color="auto" w:fill="FFFFFF"/>
        <w:tabs>
          <w:tab w:val="left" w:pos="709"/>
        </w:tabs>
        <w:spacing w:after="120"/>
        <w:jc w:val="center"/>
        <w:rPr>
          <w:rFonts w:eastAsia="Times New Roman" w:cs="Times New Roman"/>
          <w:b/>
          <w:i/>
          <w:color w:val="000000"/>
          <w:sz w:val="24"/>
          <w:szCs w:val="24"/>
          <w:lang w:val="uk-UA" w:eastAsia="ru-RU"/>
        </w:rPr>
      </w:pPr>
      <w:r w:rsidRPr="005B601C">
        <w:rPr>
          <w:rFonts w:eastAsia="Times New Roman" w:cs="Times New Roman"/>
          <w:b/>
          <w:i/>
          <w:color w:val="000000"/>
          <w:sz w:val="24"/>
          <w:szCs w:val="24"/>
          <w:lang w:val="uk-UA" w:eastAsia="ru-RU"/>
        </w:rPr>
        <w:t xml:space="preserve">Педагогічні та інші працівники </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lastRenderedPageBreak/>
        <w:t xml:space="preserve">3.21. На посади педагогічних працівників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 </w:t>
      </w:r>
      <w:bookmarkStart w:id="169" w:name="n293"/>
      <w:bookmarkEnd w:id="169"/>
      <w:r w:rsidRPr="005B601C">
        <w:rPr>
          <w:rFonts w:eastAsia="Times New Roman" w:cs="Times New Roman"/>
          <w:color w:val="000000"/>
          <w:sz w:val="24"/>
          <w:szCs w:val="24"/>
          <w:lang w:val="uk-UA" w:eastAsia="ru-RU"/>
        </w:rPr>
        <w:t>Перелік посад педагогічних працівників встановлюється Кабінетом Міністрів України.</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70" w:name="n294"/>
      <w:bookmarkEnd w:id="170"/>
      <w:r w:rsidRPr="005B601C">
        <w:rPr>
          <w:rFonts w:eastAsia="Times New Roman" w:cs="Times New Roman"/>
          <w:color w:val="000000"/>
          <w:sz w:val="24"/>
          <w:szCs w:val="24"/>
          <w:lang w:val="uk-UA" w:eastAsia="ru-RU"/>
        </w:rPr>
        <w:t xml:space="preserve">3.22. Педагогічні працівники мають права, визначені </w:t>
      </w:r>
      <w:hyperlink r:id="rId15" w:tgtFrame="_blank" w:history="1">
        <w:r w:rsidRPr="005B601C">
          <w:rPr>
            <w:rFonts w:eastAsia="Times New Roman" w:cs="Times New Roman"/>
            <w:color w:val="000000"/>
            <w:sz w:val="24"/>
            <w:szCs w:val="24"/>
            <w:lang w:val="uk-UA" w:eastAsia="ru-RU"/>
          </w:rPr>
          <w:t>Законами України</w:t>
        </w:r>
      </w:hyperlink>
      <w:r w:rsidRPr="005B601C">
        <w:rPr>
          <w:rFonts w:eastAsia="Times New Roman" w:cs="Times New Roman"/>
          <w:color w:val="000000"/>
          <w:sz w:val="24"/>
          <w:szCs w:val="24"/>
          <w:lang w:val="uk-UA" w:eastAsia="ru-RU"/>
        </w:rPr>
        <w:t xml:space="preserve"> «Про освіту», «Про повну загальну середню освіту», іншим законодавством, колективним договором, трудовим договором, правилами внутрішнього трудового розпорядку та цим Статутом.</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71" w:name="n295"/>
      <w:bookmarkEnd w:id="171"/>
      <w:r w:rsidRPr="005B601C">
        <w:rPr>
          <w:rFonts w:eastAsia="Times New Roman" w:cs="Times New Roman"/>
          <w:color w:val="000000"/>
          <w:sz w:val="24"/>
          <w:szCs w:val="24"/>
          <w:lang w:val="uk-UA" w:eastAsia="ru-RU"/>
        </w:rPr>
        <w:t xml:space="preserve">3.23. Призначення на посаду, звільнення з посади педагогічних та інших працівників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інші трудові відносини регулюються законодавством про працю, Законами України «Про освіту», «Про повну загальну середню освіту» та іншими законодавчими актами. </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72" w:name="n296"/>
      <w:bookmarkEnd w:id="172"/>
      <w:r w:rsidRPr="005B601C">
        <w:rPr>
          <w:rFonts w:eastAsia="Times New Roman" w:cs="Times New Roman"/>
          <w:color w:val="000000"/>
          <w:sz w:val="24"/>
          <w:szCs w:val="24"/>
          <w:lang w:val="uk-UA" w:eastAsia="ru-RU"/>
        </w:rPr>
        <w:t xml:space="preserve">Педагогічні працівники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які досягли пенсійного віку та яким виплачується пенсія за віком, працюють на основі трудових договорів, що укладаються строком від одного до трьох років.</w:t>
      </w:r>
    </w:p>
    <w:p w:rsidR="00985764" w:rsidRPr="005B601C" w:rsidRDefault="00985764" w:rsidP="00985764">
      <w:pPr>
        <w:tabs>
          <w:tab w:val="left" w:pos="709"/>
        </w:tabs>
        <w:spacing w:after="0"/>
        <w:ind w:firstLine="567"/>
        <w:jc w:val="both"/>
        <w:rPr>
          <w:rFonts w:eastAsia="Calibri" w:cs="Times New Roman"/>
          <w:b/>
          <w:bCs/>
          <w:color w:val="000000"/>
          <w:sz w:val="24"/>
          <w:szCs w:val="24"/>
          <w:lang w:val="uk-UA"/>
        </w:rPr>
      </w:pPr>
      <w:bookmarkStart w:id="173" w:name="n297"/>
      <w:bookmarkStart w:id="174" w:name="n298"/>
      <w:bookmarkEnd w:id="173"/>
      <w:bookmarkEnd w:id="174"/>
      <w:r w:rsidRPr="005B601C">
        <w:rPr>
          <w:rFonts w:eastAsia="Times New Roman" w:cs="Times New Roman"/>
          <w:color w:val="000000"/>
          <w:sz w:val="24"/>
          <w:szCs w:val="24"/>
          <w:lang w:val="uk-UA" w:eastAsia="ru-RU"/>
        </w:rPr>
        <w:t>3.24. </w:t>
      </w:r>
      <w:r w:rsidRPr="00C25764">
        <w:rPr>
          <w:rFonts w:eastAsia="Calibri" w:cs="Times New Roman"/>
          <w:bCs/>
          <w:color w:val="000000"/>
          <w:sz w:val="24"/>
          <w:szCs w:val="24"/>
          <w:lang w:val="uk-UA"/>
        </w:rPr>
        <w:t>Педагогічні працівники мають право:</w:t>
      </w:r>
      <w:r w:rsidRPr="005B601C">
        <w:rPr>
          <w:rFonts w:eastAsia="Calibri" w:cs="Times New Roman"/>
          <w:b/>
          <w:bCs/>
          <w:color w:val="000000"/>
          <w:sz w:val="24"/>
          <w:szCs w:val="24"/>
          <w:lang w:val="uk-UA"/>
        </w:rPr>
        <w:t xml:space="preserve"> </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ru-RU"/>
        </w:rPr>
        <w:t xml:space="preserve">1) самостійно обирати форми, методи, способи навчальної роботи, не шкідливі для </w:t>
      </w:r>
      <w:r w:rsidRPr="005B601C">
        <w:rPr>
          <w:rFonts w:eastAsia="Times New Roman" w:cs="Times New Roman"/>
          <w:color w:val="000000"/>
          <w:sz w:val="24"/>
          <w:szCs w:val="24"/>
          <w:lang w:val="uk-UA" w:eastAsia="uk-UA"/>
        </w:rPr>
        <w:t>здоров’я дітей;</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2) брати участь у роботі методичних об’єднань, нарад, зборів та інших органів самоврядування</w:t>
      </w:r>
      <w:r w:rsidRPr="005B601C">
        <w:rPr>
          <w:rFonts w:eastAsia="Times New Roman" w:cs="Times New Roman"/>
          <w:color w:val="000000"/>
          <w:sz w:val="24"/>
          <w:szCs w:val="24"/>
          <w:lang w:val="uk-UA" w:eastAsia="ru-RU"/>
        </w:rPr>
        <w:t xml:space="preserve">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в заходах, пов’язаних з організацією </w:t>
      </w:r>
      <w:r w:rsidRPr="005B601C">
        <w:rPr>
          <w:rFonts w:eastAsia="Times New Roman" w:cs="Times New Roman"/>
          <w:color w:val="000000"/>
          <w:sz w:val="24"/>
          <w:szCs w:val="24"/>
          <w:lang w:val="uk-UA" w:eastAsia="uk-UA"/>
        </w:rPr>
        <w:t>освітнього процесу;</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3) обирати форми та здійснювати підвищення своєї кваліфікації; навчатися у закладах вищої освіти і закладах системи підготовки та підвищення кваліфікації педагогічних працівників. </w:t>
      </w:r>
      <w:r w:rsidRPr="005B601C">
        <w:rPr>
          <w:rFonts w:eastAsia="Times New Roman" w:cs="Times New Roman"/>
          <w:color w:val="000000"/>
          <w:sz w:val="24"/>
          <w:szCs w:val="24"/>
          <w:shd w:val="clear" w:color="auto" w:fill="FFFFFF"/>
          <w:lang w:val="uk-UA" w:eastAsia="ru-RU"/>
        </w:rPr>
        <w:t>Педагогічний працівник може підвищувати кваліфікацію в Україні та за кордоном (крім держави, що визнана Верховною Радою України державою-агресором чи державою-окупантом)</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4) проходити атестацію для здобуття відповідної кваліфікаційної категорії та отримувати її в разі успішного проходження атестації;</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5) проводити в установленому порядку пошукову, науково-дослідну, експериментальну роботу та вносити керівництву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uk-UA"/>
        </w:rPr>
        <w:t xml:space="preserve"> пропозиції щодо поліпшення освітнього процесу;</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6) на соціальне і матеріальне забезпечення відповідно до законодавства;</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7) об’єднуватися у професійні спілки та бути членами інших громадських об`єднань, діяльність яких не заборонена законодавством;</w:t>
      </w:r>
    </w:p>
    <w:p w:rsidR="00985764" w:rsidRPr="005B601C" w:rsidRDefault="00985764" w:rsidP="00985764">
      <w:pPr>
        <w:tabs>
          <w:tab w:val="left" w:pos="709"/>
          <w:tab w:val="left" w:pos="851"/>
        </w:tabs>
        <w:spacing w:after="12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8) порушувати питання захисту прав, професійної та людської честі і гідності. </w:t>
      </w:r>
    </w:p>
    <w:p w:rsidR="00985764" w:rsidRPr="005B601C" w:rsidRDefault="00985764" w:rsidP="00985764">
      <w:pPr>
        <w:tabs>
          <w:tab w:val="left" w:pos="709"/>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3.25. </w:t>
      </w:r>
      <w:r w:rsidRPr="00C25764">
        <w:rPr>
          <w:rFonts w:eastAsia="Times New Roman" w:cs="Times New Roman"/>
          <w:bCs/>
          <w:color w:val="000000"/>
          <w:sz w:val="24"/>
          <w:szCs w:val="24"/>
          <w:lang w:val="uk-UA" w:eastAsia="uk-UA"/>
        </w:rPr>
        <w:t>Педагогічні працівники зобов’язані</w:t>
      </w:r>
      <w:r w:rsidRPr="00C25764">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1) забезпечувати належний рівень викладання навчальних дисциплін відповідно до освітніх програм з дотриманням вимог Державного стандарту </w:t>
      </w:r>
      <w:r w:rsidRPr="005B601C">
        <w:rPr>
          <w:rFonts w:eastAsia="Times New Roman" w:cs="Times New Roman"/>
          <w:sz w:val="24"/>
          <w:szCs w:val="24"/>
          <w:lang w:val="uk-UA" w:eastAsia="uk-UA"/>
        </w:rPr>
        <w:t xml:space="preserve">початкової та </w:t>
      </w:r>
      <w:r w:rsidRPr="005B601C">
        <w:rPr>
          <w:rFonts w:eastAsia="Times New Roman" w:cs="Times New Roman"/>
          <w:sz w:val="24"/>
          <w:szCs w:val="24"/>
          <w:lang w:val="uk-UA" w:eastAsia="ru-RU"/>
        </w:rPr>
        <w:t xml:space="preserve">базової </w:t>
      </w:r>
      <w:r w:rsidRPr="005B601C">
        <w:rPr>
          <w:rFonts w:eastAsia="Times New Roman" w:cs="Times New Roman"/>
          <w:color w:val="000000"/>
          <w:sz w:val="24"/>
          <w:szCs w:val="24"/>
          <w:lang w:val="uk-UA" w:eastAsia="uk-UA"/>
        </w:rPr>
        <w:t>середньої освіти;</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2) контролювати рівень навчальних досягнень </w:t>
      </w:r>
      <w:r w:rsidRPr="005B601C">
        <w:rPr>
          <w:rFonts w:eastAsia="Times New Roman" w:cs="Times New Roman"/>
          <w:color w:val="000000"/>
          <w:sz w:val="24"/>
          <w:szCs w:val="24"/>
          <w:lang w:val="uk-UA" w:eastAsia="ru-RU"/>
        </w:rPr>
        <w:t>учнів</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3) нести відповідальність за відповідність оцінювання навчальних досягнень учнів критеріям оцінювання, затвердженим Міністерством освіти і науки України, доводити результати навчальних досягнень </w:t>
      </w:r>
      <w:r w:rsidRPr="005B601C">
        <w:rPr>
          <w:rFonts w:eastAsia="Times New Roman" w:cs="Times New Roman"/>
          <w:color w:val="000000"/>
          <w:sz w:val="24"/>
          <w:szCs w:val="24"/>
          <w:lang w:val="uk-UA" w:eastAsia="ru-RU"/>
        </w:rPr>
        <w:t>учнів</w:t>
      </w:r>
      <w:r w:rsidRPr="005B601C">
        <w:rPr>
          <w:rFonts w:eastAsia="Times New Roman" w:cs="Times New Roman"/>
          <w:color w:val="000000"/>
          <w:sz w:val="24"/>
          <w:szCs w:val="24"/>
          <w:lang w:val="uk-UA" w:eastAsia="uk-UA"/>
        </w:rPr>
        <w:t xml:space="preserve"> до відома дітей, батьків або осіб, що їх замінюють, директора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4) забезпечувати емоційний комфорт, захист дитини від будь-яких форм експлуатації та дій, які шкодять її здоров’ю, а також від фізичного та психологічного насильства; </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5) виконувати накази та доручення директора, інші обов’язки, що не суперечать законодавству України; </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6) брати участь у роботі педагогічної ради та інших заходах, пов’язаних з підвищенням професійного рівня, педагогічної майстерності; </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7) дотримуватися педагогічної етики, моралі, поважати гідність дитини та її батьків;</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8) постійно підвищувати свій професійний рівень, педагогічну майстерність, рівень загальної і політичної культури;</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9) готувати </w:t>
      </w:r>
      <w:r w:rsidRPr="005B601C">
        <w:rPr>
          <w:rFonts w:eastAsia="Times New Roman" w:cs="Times New Roman"/>
          <w:color w:val="000000"/>
          <w:sz w:val="24"/>
          <w:szCs w:val="24"/>
          <w:lang w:val="uk-UA" w:eastAsia="ru-RU"/>
        </w:rPr>
        <w:t>учнів</w:t>
      </w:r>
      <w:r w:rsidRPr="005B601C">
        <w:rPr>
          <w:rFonts w:eastAsia="Times New Roman" w:cs="Times New Roman"/>
          <w:color w:val="000000"/>
          <w:sz w:val="24"/>
          <w:szCs w:val="24"/>
          <w:lang w:val="uk-UA" w:eastAsia="uk-UA"/>
        </w:rPr>
        <w:t xml:space="preserve"> до самостійного життя в дусі взаєморозуміння, миру, злагоди між усіма народами, етнічними, національними, релігійними групами; </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lastRenderedPageBreak/>
        <w:t xml:space="preserve">10) сприяти розвитку інтересів, нахилів та здібностей дітей, а також збереженню їх здоров’я, здійснювати пропаганду здорового способу життя; </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11) виховувати у дітей повагу до батьків, жінок, старших за віком, народних традицій та звичаїв, духовних та культурних надбань народу, державної символіки, принципів загальнолюдської моралі; </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12) захищати </w:t>
      </w:r>
      <w:r w:rsidRPr="005B601C">
        <w:rPr>
          <w:rFonts w:eastAsia="Times New Roman" w:cs="Times New Roman"/>
          <w:color w:val="000000"/>
          <w:sz w:val="24"/>
          <w:szCs w:val="24"/>
          <w:lang w:val="uk-UA" w:eastAsia="ru-RU"/>
        </w:rPr>
        <w:t>учнів</w:t>
      </w:r>
      <w:r w:rsidRPr="005B601C">
        <w:rPr>
          <w:rFonts w:eastAsia="Times New Roman" w:cs="Times New Roman"/>
          <w:color w:val="000000"/>
          <w:sz w:val="24"/>
          <w:szCs w:val="24"/>
          <w:lang w:val="uk-UA" w:eastAsia="uk-UA"/>
        </w:rPr>
        <w:t xml:space="preserve"> від будь-якого фізичного або психічного насильства, запобігати вживанню ними алкоголю, наркотиків, тютюну, іншим шкідливим звичкам;</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13) виконувати статут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 правила внутрішнього розпорядку, умови трудового договору;</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75" w:name="n299"/>
      <w:bookmarkEnd w:id="175"/>
      <w:r w:rsidRPr="005B601C">
        <w:rPr>
          <w:rFonts w:eastAsia="Times New Roman" w:cs="Times New Roman"/>
          <w:color w:val="000000"/>
          <w:sz w:val="24"/>
          <w:szCs w:val="24"/>
          <w:lang w:val="uk-UA" w:eastAsia="ru-RU"/>
        </w:rPr>
        <w:t xml:space="preserve">14) дотримуватися принципів </w:t>
      </w:r>
      <w:proofErr w:type="spellStart"/>
      <w:r w:rsidRPr="005B601C">
        <w:rPr>
          <w:rFonts w:eastAsia="Times New Roman" w:cs="Times New Roman"/>
          <w:color w:val="000000"/>
          <w:sz w:val="24"/>
          <w:szCs w:val="24"/>
          <w:lang w:val="uk-UA" w:eastAsia="ru-RU"/>
        </w:rPr>
        <w:t>дитиноцентризму</w:t>
      </w:r>
      <w:proofErr w:type="spellEnd"/>
      <w:r w:rsidRPr="005B601C">
        <w:rPr>
          <w:rFonts w:eastAsia="Times New Roman" w:cs="Times New Roman"/>
          <w:color w:val="000000"/>
          <w:sz w:val="24"/>
          <w:szCs w:val="24"/>
          <w:lang w:val="uk-UA" w:eastAsia="ru-RU"/>
        </w:rPr>
        <w:t xml:space="preserve"> та педагогіки партнерства у відносинах з учнями та їхніми батьками;</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76" w:name="n300"/>
      <w:bookmarkEnd w:id="176"/>
      <w:r w:rsidRPr="005B601C">
        <w:rPr>
          <w:rFonts w:eastAsia="Times New Roman" w:cs="Times New Roman"/>
          <w:color w:val="000000"/>
          <w:sz w:val="24"/>
          <w:szCs w:val="24"/>
          <w:lang w:val="uk-UA" w:eastAsia="ru-RU"/>
        </w:rPr>
        <w:t xml:space="preserve">15) виконувати обов’язки, визначені </w:t>
      </w:r>
      <w:hyperlink r:id="rId16" w:tgtFrame="_blank" w:history="1">
        <w:r w:rsidRPr="005B601C">
          <w:rPr>
            <w:rFonts w:eastAsia="Times New Roman" w:cs="Times New Roman"/>
            <w:color w:val="000000"/>
            <w:sz w:val="24"/>
            <w:szCs w:val="24"/>
            <w:lang w:val="uk-UA" w:eastAsia="ru-RU"/>
          </w:rPr>
          <w:t>Законами України</w:t>
        </w:r>
      </w:hyperlink>
      <w:r w:rsidRPr="005B601C">
        <w:rPr>
          <w:rFonts w:eastAsia="Times New Roman" w:cs="Times New Roman"/>
          <w:color w:val="000000"/>
          <w:sz w:val="24"/>
          <w:szCs w:val="24"/>
          <w:lang w:val="uk-UA" w:eastAsia="ru-RU"/>
        </w:rPr>
        <w:t xml:space="preserve"> «Про освіту», «Про повну загальну середню освіту», іншими актами законодавства, цим Статутом, трудовим договором та/або їхніми посадовими обов’язками;</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77" w:name="n301"/>
      <w:bookmarkEnd w:id="177"/>
      <w:r w:rsidRPr="005B601C">
        <w:rPr>
          <w:rFonts w:eastAsia="Times New Roman" w:cs="Times New Roman"/>
          <w:color w:val="000000"/>
          <w:sz w:val="24"/>
          <w:szCs w:val="24"/>
          <w:lang w:val="uk-UA" w:eastAsia="ru-RU"/>
        </w:rPr>
        <w:t>16) забезпечувати єдність навчання, виховання та розвитку учнів, а також дотримуватися у своїй педагогічній діяльності інших принципів освітньої діяльності;</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78" w:name="n302"/>
      <w:bookmarkEnd w:id="178"/>
      <w:r w:rsidRPr="005B601C">
        <w:rPr>
          <w:rFonts w:eastAsia="Times New Roman" w:cs="Times New Roman"/>
          <w:color w:val="000000"/>
          <w:sz w:val="24"/>
          <w:szCs w:val="24"/>
          <w:lang w:val="uk-UA" w:eastAsia="ru-RU"/>
        </w:rPr>
        <w:t>17) використовувати державну мову в освітньому процесі відповідно до вимог Закону «Про повну загальну середню освіту»;</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79" w:name="n303"/>
      <w:bookmarkEnd w:id="179"/>
      <w:r w:rsidRPr="005B601C">
        <w:rPr>
          <w:rFonts w:eastAsia="Times New Roman" w:cs="Times New Roman"/>
          <w:color w:val="000000"/>
          <w:sz w:val="24"/>
          <w:szCs w:val="24"/>
          <w:lang w:val="uk-UA" w:eastAsia="ru-RU"/>
        </w:rPr>
        <w:t xml:space="preserve">18) володіти навичками з надання </w:t>
      </w:r>
      <w:proofErr w:type="spellStart"/>
      <w:r w:rsidRPr="005B601C">
        <w:rPr>
          <w:rFonts w:eastAsia="Times New Roman" w:cs="Times New Roman"/>
          <w:color w:val="000000"/>
          <w:sz w:val="24"/>
          <w:szCs w:val="24"/>
          <w:lang w:val="uk-UA" w:eastAsia="ru-RU"/>
        </w:rPr>
        <w:t>домедичної</w:t>
      </w:r>
      <w:proofErr w:type="spellEnd"/>
      <w:r w:rsidRPr="005B601C">
        <w:rPr>
          <w:rFonts w:eastAsia="Times New Roman" w:cs="Times New Roman"/>
          <w:color w:val="000000"/>
          <w:sz w:val="24"/>
          <w:szCs w:val="24"/>
          <w:lang w:val="uk-UA" w:eastAsia="ru-RU"/>
        </w:rPr>
        <w:t xml:space="preserve"> допомоги дітям;</w:t>
      </w:r>
    </w:p>
    <w:p w:rsidR="00985764" w:rsidRPr="005B601C" w:rsidRDefault="00985764" w:rsidP="00985764">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180" w:name="n304"/>
      <w:bookmarkEnd w:id="180"/>
      <w:r w:rsidRPr="005B601C">
        <w:rPr>
          <w:rFonts w:eastAsia="Times New Roman" w:cs="Times New Roman"/>
          <w:color w:val="000000"/>
          <w:sz w:val="24"/>
          <w:szCs w:val="24"/>
          <w:lang w:val="uk-UA" w:eastAsia="ru-RU"/>
        </w:rPr>
        <w:t>19) постійно підвищувати свою педагогічну майстерність.</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81" w:name="n305"/>
      <w:bookmarkStart w:id="182" w:name="n306"/>
      <w:bookmarkEnd w:id="181"/>
      <w:bookmarkEnd w:id="182"/>
      <w:r w:rsidRPr="005B601C">
        <w:rPr>
          <w:rFonts w:eastAsia="Times New Roman" w:cs="Times New Roman"/>
          <w:color w:val="000000"/>
          <w:sz w:val="24"/>
          <w:szCs w:val="24"/>
          <w:lang w:val="uk-UA" w:eastAsia="ru-RU"/>
        </w:rPr>
        <w:t>3.26. Особи, які не мають досвіду педагогічної діяльності та приймаються на посаду педагогічного працівника, протягом першого року роботи повинні пройти педагогічну інтернатуру</w:t>
      </w:r>
      <w:bookmarkStart w:id="183" w:name="n307"/>
      <w:bookmarkEnd w:id="183"/>
      <w:r w:rsidRPr="005B601C">
        <w:rPr>
          <w:rFonts w:eastAsia="Times New Roman" w:cs="Times New Roman"/>
          <w:color w:val="000000"/>
          <w:sz w:val="24"/>
          <w:szCs w:val="24"/>
          <w:lang w:val="uk-UA" w:eastAsia="ru-RU"/>
        </w:rPr>
        <w:t xml:space="preserve">, яка організовується відповідно чинного законодавства та  на основі  наказу директора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84" w:name="n308"/>
      <w:bookmarkStart w:id="185" w:name="n313"/>
      <w:bookmarkStart w:id="186" w:name="n314"/>
      <w:bookmarkEnd w:id="184"/>
      <w:bookmarkEnd w:id="185"/>
      <w:bookmarkEnd w:id="186"/>
      <w:r w:rsidRPr="005B601C">
        <w:rPr>
          <w:rFonts w:eastAsia="Times New Roman" w:cs="Times New Roman"/>
          <w:color w:val="000000"/>
          <w:sz w:val="24"/>
          <w:szCs w:val="24"/>
          <w:lang w:val="uk-UA" w:eastAsia="ru-RU"/>
        </w:rPr>
        <w:t xml:space="preserve">3.27.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 </w:t>
      </w:r>
      <w:bookmarkStart w:id="187" w:name="n315"/>
      <w:bookmarkEnd w:id="187"/>
      <w:r w:rsidRPr="005B601C">
        <w:rPr>
          <w:rFonts w:eastAsia="Times New Roman" w:cs="Times New Roman"/>
          <w:color w:val="000000"/>
          <w:sz w:val="24"/>
          <w:szCs w:val="24"/>
          <w:lang w:val="uk-UA" w:eastAsia="ru-RU"/>
        </w:rPr>
        <w:t xml:space="preserve">Конкретний перелік посадових обов’язків визначається посадовою інструкцією, яка затверджується директором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відповідно до вимог законодавства.</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88" w:name="n316"/>
      <w:bookmarkEnd w:id="188"/>
      <w:r w:rsidRPr="005B601C">
        <w:rPr>
          <w:rFonts w:eastAsia="Times New Roman" w:cs="Times New Roman"/>
          <w:color w:val="000000"/>
          <w:sz w:val="24"/>
          <w:szCs w:val="24"/>
          <w:lang w:val="uk-UA" w:eastAsia="ru-RU"/>
        </w:rPr>
        <w:t xml:space="preserve">Засновник або Орган управління освітою, директор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не мають права вимагати від педагогічних працівників виконання роботи, не передбаченої укладеним письмовим трудовим договором та/або посадовою інструкцією.</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89" w:name="n317"/>
      <w:bookmarkEnd w:id="189"/>
      <w:r w:rsidRPr="005B601C">
        <w:rPr>
          <w:rFonts w:eastAsia="Times New Roman" w:cs="Times New Roman"/>
          <w:color w:val="000000"/>
          <w:sz w:val="24"/>
          <w:szCs w:val="24"/>
          <w:lang w:val="uk-UA" w:eastAsia="ru-RU"/>
        </w:rPr>
        <w:t>3.28. Педагогічна діяльність вчителя включає:</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90" w:name="n318"/>
      <w:bookmarkEnd w:id="190"/>
      <w:r w:rsidRPr="005B601C">
        <w:rPr>
          <w:rFonts w:eastAsia="Times New Roman" w:cs="Times New Roman"/>
          <w:color w:val="000000"/>
          <w:sz w:val="24"/>
          <w:szCs w:val="24"/>
          <w:lang w:val="uk-UA" w:eastAsia="ru-RU"/>
        </w:rPr>
        <w:t>1) діяльність у межах його педагогічного навантаження, норма якого на одну тарифну ставку становить 18 навчальних годин на тиждень;</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91" w:name="n319"/>
      <w:bookmarkEnd w:id="191"/>
      <w:r w:rsidRPr="005B601C">
        <w:rPr>
          <w:rFonts w:eastAsia="Times New Roman" w:cs="Times New Roman"/>
          <w:color w:val="000000"/>
          <w:sz w:val="24"/>
          <w:szCs w:val="24"/>
          <w:lang w:val="uk-UA" w:eastAsia="ru-RU"/>
        </w:rPr>
        <w:t xml:space="preserve">2) окремі види педагогічної діяльності, за які встановлюються доплати у співвідношенні до тарифної ставки. </w:t>
      </w:r>
      <w:bookmarkStart w:id="192" w:name="n320"/>
      <w:bookmarkStart w:id="193" w:name="n332"/>
      <w:bookmarkEnd w:id="192"/>
      <w:bookmarkEnd w:id="193"/>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За інші види педагогічної діяльності законодавством, Засновником та/або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можуть встановлюватися додаткові види та розміри доплат, підвищення окладів за рахунок власних надходжень. </w:t>
      </w:r>
      <w:bookmarkStart w:id="194" w:name="n333"/>
      <w:bookmarkStart w:id="195" w:name="n335"/>
      <w:bookmarkEnd w:id="194"/>
      <w:bookmarkEnd w:id="195"/>
      <w:r w:rsidRPr="005B601C">
        <w:rPr>
          <w:rFonts w:eastAsia="Times New Roman" w:cs="Times New Roman"/>
          <w:color w:val="000000"/>
          <w:sz w:val="24"/>
          <w:szCs w:val="24"/>
          <w:lang w:val="uk-UA" w:eastAsia="ru-RU"/>
        </w:rPr>
        <w:t>Вимоги до видів педагогічної діяльності, за які передбачено доплати, підвищення посадового окладу, розмір таких доплат та підвищень, порядок та умови їх встановлення визначаються Кабінетом Міністрів України.</w:t>
      </w:r>
    </w:p>
    <w:p w:rsidR="00985764" w:rsidRPr="005B601C" w:rsidRDefault="00985764" w:rsidP="00985764">
      <w:pPr>
        <w:shd w:val="clear" w:color="auto" w:fill="FFFFFF"/>
        <w:tabs>
          <w:tab w:val="left" w:pos="0"/>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Вимоги до видів педагогічної діяльності, за які передбачено доплати, підвищення посадового окладу, розмір таких доплат та підвищень, порядок та умови їх встановлення визначаються Кабінетом Міністрів України. </w:t>
      </w:r>
    </w:p>
    <w:p w:rsidR="00985764" w:rsidRPr="005B601C" w:rsidRDefault="00985764" w:rsidP="00985764">
      <w:pPr>
        <w:shd w:val="clear" w:color="auto" w:fill="FFFFFF"/>
        <w:tabs>
          <w:tab w:val="left" w:pos="0"/>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Засновник та/або </w:t>
      </w:r>
      <w:r w:rsidRPr="005B601C">
        <w:rPr>
          <w:rFonts w:eastAsia="Times New Roman" w:cs="Times New Roman"/>
          <w:bCs/>
          <w:sz w:val="24"/>
          <w:szCs w:val="24"/>
          <w:lang w:val="uk-UA"/>
        </w:rPr>
        <w:t>Гімназія</w:t>
      </w:r>
      <w:r w:rsidRPr="005B601C">
        <w:rPr>
          <w:rFonts w:eastAsia="Times New Roman" w:cs="Times New Roman"/>
          <w:color w:val="000000"/>
          <w:sz w:val="24"/>
          <w:szCs w:val="24"/>
          <w:lang w:val="uk-UA" w:eastAsia="ru-RU"/>
        </w:rPr>
        <w:t xml:space="preserve"> має право встановлювати додаткові види та розміри доплат, підвищення окладів за рахунок власних надходжень.</w:t>
      </w:r>
    </w:p>
    <w:p w:rsidR="00985764" w:rsidRPr="005B601C" w:rsidRDefault="00985764" w:rsidP="00985764">
      <w:pPr>
        <w:tabs>
          <w:tab w:val="left" w:pos="709"/>
        </w:tabs>
        <w:spacing w:after="120"/>
        <w:ind w:firstLine="567"/>
        <w:jc w:val="both"/>
        <w:rPr>
          <w:rFonts w:eastAsia="Calibri" w:cs="Times New Roman"/>
          <w:color w:val="000000"/>
          <w:sz w:val="24"/>
          <w:szCs w:val="24"/>
          <w:lang w:val="uk-UA" w:bidi="en-US"/>
        </w:rPr>
      </w:pPr>
      <w:bookmarkStart w:id="196" w:name="n336"/>
      <w:bookmarkEnd w:id="196"/>
      <w:r w:rsidRPr="005B601C">
        <w:rPr>
          <w:rFonts w:eastAsia="Calibri" w:cs="Times New Roman"/>
          <w:color w:val="000000"/>
          <w:sz w:val="24"/>
          <w:szCs w:val="24"/>
          <w:lang w:val="uk-UA" w:bidi="en-US"/>
        </w:rPr>
        <w:t xml:space="preserve">3.29. Обсяг педагогічного навантаження може бути менше тарифної ставки (посадового окладу) лише за письмовою згодою педагогічного працівника. 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навчальним планом, або за письмовою згодою педагогічного працівника з дотриманням вимог законодавства про працю. </w:t>
      </w:r>
    </w:p>
    <w:p w:rsidR="00985764" w:rsidRPr="005B601C" w:rsidRDefault="00985764" w:rsidP="00985764">
      <w:pPr>
        <w:tabs>
          <w:tab w:val="left" w:pos="709"/>
        </w:tabs>
        <w:spacing w:after="120"/>
        <w:ind w:firstLine="567"/>
        <w:jc w:val="both"/>
        <w:rPr>
          <w:rFonts w:eastAsia="Calibri" w:cs="Times New Roman"/>
          <w:color w:val="000000"/>
          <w:sz w:val="24"/>
          <w:szCs w:val="24"/>
          <w:lang w:val="uk-UA" w:bidi="en-US"/>
        </w:rPr>
      </w:pPr>
      <w:r w:rsidRPr="005B601C">
        <w:rPr>
          <w:rFonts w:eastAsia="Calibri" w:cs="Times New Roman"/>
          <w:color w:val="000000"/>
          <w:sz w:val="24"/>
          <w:szCs w:val="24"/>
          <w:lang w:val="uk-UA" w:bidi="en-US"/>
        </w:rPr>
        <w:lastRenderedPageBreak/>
        <w:t xml:space="preserve">3.30. До педагогічної діяльності в </w:t>
      </w:r>
      <w:r w:rsidRPr="005B601C">
        <w:rPr>
          <w:rFonts w:eastAsia="Times New Roman" w:cs="Times New Roman"/>
          <w:sz w:val="24"/>
          <w:szCs w:val="24"/>
          <w:lang w:val="uk-UA" w:eastAsia="ru-RU"/>
        </w:rPr>
        <w:t xml:space="preserve">Гімназії </w:t>
      </w:r>
      <w:r w:rsidRPr="005B601C">
        <w:rPr>
          <w:rFonts w:eastAsia="Calibri" w:cs="Times New Roman"/>
          <w:b/>
          <w:color w:val="000000"/>
          <w:sz w:val="24"/>
          <w:szCs w:val="24"/>
          <w:lang w:val="uk-UA" w:bidi="en-US"/>
        </w:rPr>
        <w:t xml:space="preserve"> </w:t>
      </w:r>
      <w:r w:rsidRPr="005B601C">
        <w:rPr>
          <w:rFonts w:eastAsia="Calibri" w:cs="Times New Roman"/>
          <w:color w:val="000000"/>
          <w:sz w:val="24"/>
          <w:szCs w:val="24"/>
          <w:lang w:val="uk-UA" w:bidi="en-US"/>
        </w:rPr>
        <w:t xml:space="preserve">не допускаються особи, яким вона заборонена за медичними показаннями, за </w:t>
      </w:r>
      <w:proofErr w:type="spellStart"/>
      <w:r w:rsidRPr="005B601C">
        <w:rPr>
          <w:rFonts w:eastAsia="Calibri" w:cs="Times New Roman"/>
          <w:color w:val="000000"/>
          <w:sz w:val="24"/>
          <w:szCs w:val="24"/>
          <w:lang w:val="uk-UA" w:bidi="en-US"/>
        </w:rPr>
        <w:t>вироком</w:t>
      </w:r>
      <w:proofErr w:type="spellEnd"/>
      <w:r w:rsidRPr="005B601C">
        <w:rPr>
          <w:rFonts w:eastAsia="Calibri" w:cs="Times New Roman"/>
          <w:color w:val="000000"/>
          <w:sz w:val="24"/>
          <w:szCs w:val="24"/>
          <w:lang w:val="uk-UA" w:bidi="en-US"/>
        </w:rPr>
        <w:t xml:space="preserve"> суду. Перелік медичних протипоказань щодо провадження педагогічної діяльності встановлюється законодавством. </w:t>
      </w:r>
    </w:p>
    <w:p w:rsidR="00985764" w:rsidRPr="005B601C" w:rsidRDefault="00985764" w:rsidP="00985764">
      <w:pPr>
        <w:tabs>
          <w:tab w:val="left" w:pos="709"/>
        </w:tabs>
        <w:spacing w:after="120"/>
        <w:ind w:firstLine="567"/>
        <w:jc w:val="both"/>
        <w:rPr>
          <w:rFonts w:eastAsia="Calibri" w:cs="Times New Roman"/>
          <w:color w:val="000000"/>
          <w:sz w:val="24"/>
          <w:szCs w:val="24"/>
          <w:lang w:val="uk-UA" w:bidi="en-US"/>
        </w:rPr>
      </w:pPr>
      <w:r w:rsidRPr="005B601C">
        <w:rPr>
          <w:rFonts w:eastAsia="Calibri" w:cs="Times New Roman"/>
          <w:color w:val="000000"/>
          <w:sz w:val="24"/>
          <w:szCs w:val="24"/>
          <w:lang w:val="uk-UA" w:bidi="en-US"/>
        </w:rPr>
        <w:t xml:space="preserve">3.31. Директор </w:t>
      </w:r>
      <w:r w:rsidRPr="005B601C">
        <w:rPr>
          <w:rFonts w:eastAsia="Times New Roman" w:cs="Times New Roman"/>
          <w:sz w:val="24"/>
          <w:szCs w:val="24"/>
          <w:lang w:val="uk-UA" w:eastAsia="ru-RU"/>
        </w:rPr>
        <w:t xml:space="preserve">Гімназії </w:t>
      </w:r>
      <w:r w:rsidRPr="005B601C">
        <w:rPr>
          <w:rFonts w:eastAsia="Calibri" w:cs="Times New Roman"/>
          <w:color w:val="000000"/>
          <w:sz w:val="24"/>
          <w:szCs w:val="24"/>
          <w:lang w:val="uk-UA" w:bidi="en-US"/>
        </w:rPr>
        <w:t xml:space="preserve"> призначає класних керівників, завідуючих навчальними кабінетами, майстернями, навчально-дослідними ділянками, права та обов’язки яких визначаються нормативно-правовими актами Міністерства освіти і науки України, правилами внутрішнього розпорядку та цим Статутом. </w:t>
      </w:r>
    </w:p>
    <w:p w:rsidR="00985764" w:rsidRPr="005B601C" w:rsidRDefault="00985764" w:rsidP="00985764">
      <w:pPr>
        <w:tabs>
          <w:tab w:val="left" w:pos="709"/>
        </w:tabs>
        <w:spacing w:after="120"/>
        <w:ind w:firstLine="567"/>
        <w:jc w:val="both"/>
        <w:rPr>
          <w:rFonts w:eastAsia="Calibri" w:cs="Times New Roman"/>
          <w:color w:val="000000"/>
          <w:sz w:val="24"/>
          <w:szCs w:val="24"/>
          <w:lang w:val="uk-UA" w:bidi="en-US"/>
        </w:rPr>
      </w:pPr>
      <w:r w:rsidRPr="005B601C">
        <w:rPr>
          <w:rFonts w:eastAsia="Calibri" w:cs="Times New Roman"/>
          <w:color w:val="000000"/>
          <w:sz w:val="24"/>
          <w:szCs w:val="24"/>
          <w:lang w:val="uk-UA" w:bidi="en-US"/>
        </w:rPr>
        <w:t xml:space="preserve">3.32. Не допускається відволікання педагогічних працівників від виконання професійних обов’язків крім випадків, передбачених законодавством. Залучення педагогічних працівників до участі у видах робіт, не передбачених навчальним планом, навчальними програмами та іншими документами, що регулюють діяльність </w:t>
      </w:r>
      <w:r w:rsidRPr="005B601C">
        <w:rPr>
          <w:rFonts w:eastAsia="Times New Roman" w:cs="Times New Roman"/>
          <w:sz w:val="24"/>
          <w:szCs w:val="24"/>
          <w:lang w:val="uk-UA" w:eastAsia="ru-RU"/>
        </w:rPr>
        <w:t>Гімназії</w:t>
      </w:r>
      <w:r w:rsidRPr="005B601C">
        <w:rPr>
          <w:rFonts w:eastAsia="Calibri" w:cs="Times New Roman"/>
          <w:color w:val="000000"/>
          <w:sz w:val="24"/>
          <w:szCs w:val="24"/>
          <w:lang w:val="uk-UA" w:bidi="en-US"/>
        </w:rPr>
        <w:t xml:space="preserve">, здійснюється лише за їх згодою. </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3.33. Педагогічні працівники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підлягають атестації відповідно до порядку, встановленого Міністерством освіти і науки України.</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textAlignment w:val="baseline"/>
        <w:rPr>
          <w:rFonts w:eastAsia="Times New Roman" w:cs="Times New Roman"/>
          <w:color w:val="000000"/>
          <w:sz w:val="24"/>
          <w:szCs w:val="24"/>
          <w:lang w:val="uk-UA"/>
        </w:rPr>
      </w:pPr>
      <w:r w:rsidRPr="005B601C">
        <w:rPr>
          <w:rFonts w:eastAsia="Times New Roman" w:cs="Times New Roman"/>
          <w:color w:val="000000"/>
          <w:sz w:val="24"/>
          <w:szCs w:val="24"/>
          <w:lang w:val="uk-UA"/>
        </w:rPr>
        <w:t>За результатами атестації визначається відповідність педагогічного працівника займаній посаді, присвоюються кваліфікаційні категорії, педагогічні звання. Перелік категорій і педагогічних звань педагогічних працівників визначається Кабінетом Міністрів України.</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textAlignment w:val="baseline"/>
        <w:rPr>
          <w:rFonts w:eastAsia="Times New Roman" w:cs="Times New Roman"/>
          <w:color w:val="000000"/>
          <w:sz w:val="24"/>
          <w:szCs w:val="24"/>
          <w:lang w:val="uk-UA"/>
        </w:rPr>
      </w:pPr>
      <w:bookmarkStart w:id="197" w:name="n720"/>
      <w:bookmarkEnd w:id="197"/>
      <w:r w:rsidRPr="005B601C">
        <w:rPr>
          <w:rFonts w:eastAsia="Times New Roman" w:cs="Times New Roman"/>
          <w:color w:val="000000"/>
          <w:sz w:val="24"/>
          <w:szCs w:val="24"/>
          <w:lang w:val="uk-UA"/>
        </w:rPr>
        <w:t>Рішення атестаційної комісії може бути підставою для звільнення педагогічного працівника з роботи у порядку, встановленому законодавством.</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rPr>
      </w:pPr>
      <w:r w:rsidRPr="005B601C">
        <w:rPr>
          <w:rFonts w:eastAsia="Times New Roman" w:cs="Times New Roman"/>
          <w:color w:val="000000"/>
          <w:sz w:val="24"/>
          <w:szCs w:val="24"/>
          <w:lang w:val="uk-UA" w:eastAsia="ru-RU"/>
        </w:rPr>
        <w:t>3.34.</w:t>
      </w:r>
      <w:r w:rsidRPr="005B601C">
        <w:rPr>
          <w:rFonts w:eastAsia="Times New Roman" w:cs="Times New Roman"/>
          <w:color w:val="000000"/>
          <w:sz w:val="24"/>
          <w:szCs w:val="24"/>
          <w:lang w:val="uk-UA"/>
        </w:rPr>
        <w:t xml:space="preserve"> Професійний розвиток педагогічних працівників передбачає постійну самоосвіту, участь у програмах підвищення кваліфікації та будь-які інші види і форми професійного зростання. </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rPr>
        <w:t>3.35. </w:t>
      </w:r>
      <w:r w:rsidRPr="005B601C">
        <w:rPr>
          <w:rFonts w:eastAsia="Times New Roman" w:cs="Times New Roman"/>
          <w:color w:val="000000"/>
          <w:sz w:val="24"/>
          <w:szCs w:val="24"/>
          <w:lang w:val="uk-UA" w:eastAsia="ru-RU"/>
        </w:rPr>
        <w:t>Педагогічні працівники повинні щороку підвищувати свою кваліфікацію з урахуванням особливостей, визначених Законом України «Про повну загальну середню освіту» та Порядком підвищення кваліфікації педагогічних та науково-педагогічних працівників, затвердженим постановою Кабінету Міністрів України від 21 серпня 2019 року № 800 «Деякі питання підвищення кваліфікації педагогічних та науково-педагогічних працівників».</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textAlignment w:val="baseline"/>
        <w:rPr>
          <w:rFonts w:eastAsia="Times New Roman" w:cs="Times New Roman"/>
          <w:color w:val="000000"/>
          <w:sz w:val="24"/>
          <w:szCs w:val="24"/>
          <w:shd w:val="clear" w:color="auto" w:fill="FFFFFF"/>
          <w:lang w:val="uk-UA" w:eastAsia="ru-RU"/>
        </w:rPr>
      </w:pPr>
      <w:r w:rsidRPr="005B601C">
        <w:rPr>
          <w:rFonts w:eastAsia="Times New Roman" w:cs="Times New Roman"/>
          <w:color w:val="000000"/>
          <w:sz w:val="24"/>
          <w:szCs w:val="24"/>
          <w:shd w:val="clear" w:color="auto" w:fill="FFFFFF"/>
          <w:lang w:val="uk-UA" w:eastAsia="ru-RU"/>
        </w:rPr>
        <w:t>Загальна кількість академічних годин для підвищення кваліфікації педагогічного працівника впродовж п’яти років не може бути меншою за 150 годин, з яких не менше 10 % має бути обов’язково спрямовано на вдосконалення знань, вмінь і практичних навичок у частині роботи з дітьми з особливими освітніми потребами.</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98" w:name="n840"/>
      <w:bookmarkStart w:id="199" w:name="n863"/>
      <w:bookmarkEnd w:id="198"/>
      <w:bookmarkEnd w:id="199"/>
      <w:r w:rsidRPr="005B601C">
        <w:rPr>
          <w:rFonts w:eastAsia="Times New Roman" w:cs="Times New Roman"/>
          <w:color w:val="000000"/>
          <w:sz w:val="24"/>
          <w:szCs w:val="24"/>
          <w:lang w:val="uk-UA" w:eastAsia="ru-RU"/>
        </w:rPr>
        <w:t>Педагогічним працівникам витрати, пов’язані з відрядженням на підвищення кваліфікації, відшкодовуються відповідно до законодавства.</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3.36. </w:t>
      </w:r>
      <w:r w:rsidRPr="005B601C">
        <w:rPr>
          <w:rFonts w:eastAsia="Times New Roman" w:cs="Times New Roman"/>
          <w:color w:val="000000"/>
          <w:sz w:val="24"/>
          <w:szCs w:val="24"/>
          <w:lang w:val="uk-UA"/>
        </w:rPr>
        <w:t xml:space="preserve">Педагогічні працівники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rPr>
        <w:t xml:space="preserve"> на добровільних засадах та за власною ініціативою можуть проходити сертифікацію. </w:t>
      </w:r>
      <w:r w:rsidRPr="005B601C">
        <w:rPr>
          <w:rFonts w:eastAsia="Times New Roman" w:cs="Times New Roman"/>
          <w:color w:val="000000"/>
          <w:sz w:val="24"/>
          <w:szCs w:val="24"/>
          <w:lang w:val="uk-UA" w:eastAsia="ru-RU"/>
        </w:rPr>
        <w:t>Право на проходження сертифікації мають педагогічні працівники, які працюють не менше двох років у закладах освіти, що забезпечують здобуття повної загальної середньої освіти, та мають педагогічне навантаження.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00" w:name="n826"/>
      <w:bookmarkEnd w:id="200"/>
      <w:r w:rsidRPr="005B601C">
        <w:rPr>
          <w:rFonts w:eastAsia="Times New Roman" w:cs="Times New Roman"/>
          <w:color w:val="000000"/>
          <w:sz w:val="24"/>
          <w:szCs w:val="24"/>
          <w:lang w:val="uk-UA" w:eastAsia="ru-RU"/>
        </w:rPr>
        <w:t>Педагогічний працівник має право на проходження сертифікації безоплатно один раз на три роки. Педагогічний працівник, який не отримав сертифіката, має право на повторне проходження сертифікації не раніше ніж через рік.</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01" w:name="n827"/>
      <w:bookmarkStart w:id="202" w:name="n831"/>
      <w:bookmarkEnd w:id="201"/>
      <w:bookmarkEnd w:id="202"/>
      <w:r w:rsidRPr="005B601C">
        <w:rPr>
          <w:rFonts w:eastAsia="Times New Roman" w:cs="Times New Roman"/>
          <w:color w:val="000000"/>
          <w:sz w:val="24"/>
          <w:szCs w:val="24"/>
          <w:lang w:val="uk-UA" w:eastAsia="ru-RU"/>
        </w:rPr>
        <w:t>Успішне проходження сертифікації зараховується як проходження атестації педагогічним працівником, а також є підставою для присвоєння йому відповідної кваліфікаційної категорії та/або педагогічного звання.</w:t>
      </w:r>
      <w:r w:rsidRPr="005B601C">
        <w:rPr>
          <w:rFonts w:eastAsia="Times New Roman" w:cs="Times New Roman"/>
          <w:color w:val="000000"/>
          <w:sz w:val="24"/>
          <w:szCs w:val="24"/>
          <w:lang w:val="uk-UA"/>
        </w:rPr>
        <w:t xml:space="preserve"> Педагогічні працівники, які отримують доплату за успішне проходження сертифікації, впроваджують і поширюють методики </w:t>
      </w:r>
      <w:proofErr w:type="spellStart"/>
      <w:r w:rsidRPr="005B601C">
        <w:rPr>
          <w:rFonts w:eastAsia="Times New Roman" w:cs="Times New Roman"/>
          <w:color w:val="000000"/>
          <w:sz w:val="24"/>
          <w:szCs w:val="24"/>
          <w:lang w:val="uk-UA"/>
        </w:rPr>
        <w:t>компетентнісного</w:t>
      </w:r>
      <w:proofErr w:type="spellEnd"/>
      <w:r w:rsidRPr="005B601C">
        <w:rPr>
          <w:rFonts w:eastAsia="Times New Roman" w:cs="Times New Roman"/>
          <w:color w:val="000000"/>
          <w:sz w:val="24"/>
          <w:szCs w:val="24"/>
          <w:lang w:val="uk-UA"/>
        </w:rPr>
        <w:t xml:space="preserve"> навчання та нові освітні технології.</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bookmarkStart w:id="203" w:name="n730"/>
      <w:bookmarkStart w:id="204" w:name="n731"/>
      <w:bookmarkEnd w:id="203"/>
      <w:bookmarkEnd w:id="204"/>
      <w:r w:rsidRPr="005B601C">
        <w:rPr>
          <w:rFonts w:eastAsia="Times New Roman" w:cs="Times New Roman"/>
          <w:color w:val="000000"/>
          <w:sz w:val="24"/>
          <w:szCs w:val="24"/>
          <w:lang w:val="uk-UA" w:eastAsia="ru-RU"/>
        </w:rPr>
        <w:t xml:space="preserve">3.37. Працівники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зобов’язані у відповідності до чинного законодавства України проходити періодичні медичні огляди. Працівники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які своєчасно не пройшли обов’язковий медичний огляд, а також ті, що не ознайомлені із Санітарним регламентом для закладів загальної середньої освіти, до роботи не допускаються.</w:t>
      </w:r>
    </w:p>
    <w:p w:rsidR="00985764" w:rsidRPr="005B601C" w:rsidRDefault="00985764" w:rsidP="00985764">
      <w:pPr>
        <w:tabs>
          <w:tab w:val="left" w:pos="709"/>
        </w:tabs>
        <w:spacing w:after="120"/>
        <w:ind w:firstLine="567"/>
        <w:jc w:val="both"/>
        <w:rPr>
          <w:rFonts w:eastAsia="Calibri" w:cs="Times New Roman"/>
          <w:color w:val="000000"/>
          <w:sz w:val="24"/>
          <w:szCs w:val="24"/>
          <w:lang w:val="uk-UA" w:bidi="en-US"/>
        </w:rPr>
      </w:pPr>
      <w:bookmarkStart w:id="205" w:name="n841"/>
      <w:bookmarkEnd w:id="205"/>
      <w:r w:rsidRPr="005B601C">
        <w:rPr>
          <w:rFonts w:eastAsia="Calibri" w:cs="Times New Roman"/>
          <w:color w:val="000000"/>
          <w:sz w:val="24"/>
          <w:szCs w:val="24"/>
          <w:lang w:val="uk-UA" w:bidi="en-US"/>
        </w:rPr>
        <w:t xml:space="preserve">3.38. Представники громадськості зобов'язані дотримуватися Статуту </w:t>
      </w:r>
      <w:r w:rsidRPr="005B601C">
        <w:rPr>
          <w:rFonts w:eastAsia="Times New Roman" w:cs="Times New Roman"/>
          <w:sz w:val="24"/>
          <w:szCs w:val="24"/>
          <w:lang w:val="uk-UA" w:eastAsia="ru-RU"/>
        </w:rPr>
        <w:t>Гімназії</w:t>
      </w:r>
      <w:r w:rsidRPr="005B601C">
        <w:rPr>
          <w:rFonts w:eastAsia="Calibri" w:cs="Times New Roman"/>
          <w:color w:val="000000"/>
          <w:sz w:val="24"/>
          <w:szCs w:val="24"/>
          <w:lang w:val="uk-UA" w:bidi="en-US"/>
        </w:rPr>
        <w:t xml:space="preserve">, виконувати накази директора </w:t>
      </w:r>
      <w:r w:rsidRPr="005B601C">
        <w:rPr>
          <w:rFonts w:eastAsia="Times New Roman" w:cs="Times New Roman"/>
          <w:sz w:val="24"/>
          <w:szCs w:val="24"/>
          <w:lang w:val="uk-UA" w:eastAsia="ru-RU"/>
        </w:rPr>
        <w:t>Гімназії</w:t>
      </w:r>
      <w:r w:rsidRPr="005B601C">
        <w:rPr>
          <w:rFonts w:eastAsia="Calibri" w:cs="Times New Roman"/>
          <w:color w:val="000000"/>
          <w:sz w:val="24"/>
          <w:szCs w:val="24"/>
          <w:lang w:val="uk-UA" w:bidi="en-US"/>
        </w:rPr>
        <w:t>, рішення органів громадського самоврядування.</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textAlignment w:val="baseline"/>
        <w:rPr>
          <w:rFonts w:eastAsia="Calibri" w:cs="Times New Roman"/>
          <w:color w:val="000000"/>
          <w:sz w:val="24"/>
          <w:szCs w:val="24"/>
          <w:lang w:val="uk-UA" w:bidi="en-US"/>
        </w:rPr>
      </w:pPr>
      <w:r w:rsidRPr="005B601C">
        <w:rPr>
          <w:rFonts w:eastAsia="Times New Roman" w:cs="Times New Roman"/>
          <w:color w:val="000000"/>
          <w:sz w:val="24"/>
          <w:szCs w:val="24"/>
          <w:lang w:val="uk-UA" w:eastAsia="ru-RU"/>
        </w:rPr>
        <w:lastRenderedPageBreak/>
        <w:t xml:space="preserve">3.39. Працівники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w:t>
      </w:r>
      <w:r w:rsidRPr="005B601C">
        <w:rPr>
          <w:rFonts w:eastAsia="Calibri" w:cs="Times New Roman"/>
          <w:color w:val="000000"/>
          <w:sz w:val="24"/>
          <w:szCs w:val="24"/>
          <w:lang w:val="uk-UA" w:bidi="en-US"/>
        </w:rPr>
        <w:t xml:space="preserve">які систематично порушують Статут, правила внутрішнього розпорядку </w:t>
      </w:r>
      <w:r w:rsidRPr="005B601C">
        <w:rPr>
          <w:rFonts w:eastAsia="Times New Roman" w:cs="Times New Roman"/>
          <w:sz w:val="24"/>
          <w:szCs w:val="24"/>
          <w:lang w:val="uk-UA" w:eastAsia="ru-RU"/>
        </w:rPr>
        <w:t>Гімназії</w:t>
      </w:r>
      <w:r w:rsidRPr="005B601C">
        <w:rPr>
          <w:rFonts w:eastAsia="Calibri" w:cs="Times New Roman"/>
          <w:color w:val="000000"/>
          <w:sz w:val="24"/>
          <w:szCs w:val="24"/>
          <w:lang w:val="uk-UA" w:bidi="en-US"/>
        </w:rPr>
        <w:t>, не виконують посадових обов’язків, умови колективного та трудового договору, не відповідають моральним принципам педагога,  підлягають звільненню з роботи відповідно до чинного законодавства.</w:t>
      </w:r>
    </w:p>
    <w:p w:rsidR="00985764" w:rsidRPr="005B601C" w:rsidRDefault="00985764" w:rsidP="00985764">
      <w:pPr>
        <w:tabs>
          <w:tab w:val="left" w:pos="709"/>
        </w:tabs>
        <w:spacing w:before="120" w:after="120"/>
        <w:jc w:val="center"/>
        <w:rPr>
          <w:rFonts w:eastAsia="Calibri" w:cs="Times New Roman"/>
          <w:b/>
          <w:i/>
          <w:color w:val="000000"/>
          <w:sz w:val="24"/>
          <w:szCs w:val="24"/>
          <w:lang w:val="uk-UA" w:bidi="en-US"/>
        </w:rPr>
      </w:pPr>
      <w:r w:rsidRPr="005B601C">
        <w:rPr>
          <w:rFonts w:eastAsia="Calibri" w:cs="Times New Roman"/>
          <w:b/>
          <w:i/>
          <w:color w:val="000000"/>
          <w:sz w:val="24"/>
          <w:szCs w:val="24"/>
          <w:lang w:val="uk-UA" w:bidi="en-US"/>
        </w:rPr>
        <w:t>Батьки учнів</w:t>
      </w:r>
    </w:p>
    <w:p w:rsidR="00985764" w:rsidRPr="005B601C" w:rsidRDefault="00985764" w:rsidP="00985764">
      <w:pPr>
        <w:tabs>
          <w:tab w:val="left" w:pos="709"/>
        </w:tabs>
        <w:spacing w:after="0"/>
        <w:ind w:firstLine="567"/>
        <w:jc w:val="both"/>
        <w:rPr>
          <w:rFonts w:eastAsia="Calibri" w:cs="Times New Roman"/>
          <w:color w:val="000000"/>
          <w:sz w:val="24"/>
          <w:szCs w:val="24"/>
          <w:lang w:val="uk-UA" w:bidi="en-US"/>
        </w:rPr>
      </w:pPr>
      <w:r w:rsidRPr="005B601C">
        <w:rPr>
          <w:rFonts w:eastAsia="Calibri" w:cs="Times New Roman"/>
          <w:color w:val="000000"/>
          <w:sz w:val="24"/>
          <w:szCs w:val="24"/>
          <w:lang w:val="uk-UA" w:bidi="en-US"/>
        </w:rPr>
        <w:t>3.40. </w:t>
      </w:r>
      <w:r w:rsidRPr="002B7535">
        <w:rPr>
          <w:rFonts w:eastAsia="Calibri" w:cs="Times New Roman"/>
          <w:bCs/>
          <w:color w:val="000000"/>
          <w:sz w:val="24"/>
          <w:szCs w:val="24"/>
          <w:lang w:val="uk-UA" w:bidi="en-US"/>
        </w:rPr>
        <w:t>Батьки</w:t>
      </w:r>
      <w:r w:rsidRPr="002B7535">
        <w:rPr>
          <w:rFonts w:eastAsia="Calibri" w:cs="Times New Roman"/>
          <w:color w:val="000000"/>
          <w:sz w:val="24"/>
          <w:szCs w:val="24"/>
          <w:lang w:val="uk-UA" w:bidi="en-US"/>
        </w:rPr>
        <w:t xml:space="preserve"> учнів або особи, які їх замінюють </w:t>
      </w:r>
      <w:r w:rsidRPr="002B7535">
        <w:rPr>
          <w:rFonts w:eastAsia="Calibri" w:cs="Times New Roman"/>
          <w:bCs/>
          <w:color w:val="000000"/>
          <w:sz w:val="24"/>
          <w:szCs w:val="24"/>
          <w:lang w:val="uk-UA" w:bidi="en-US"/>
        </w:rPr>
        <w:t>мають право</w:t>
      </w:r>
      <w:r w:rsidRPr="002B7535">
        <w:rPr>
          <w:rFonts w:eastAsia="Calibri" w:cs="Times New Roman"/>
          <w:color w:val="000000"/>
          <w:sz w:val="24"/>
          <w:szCs w:val="24"/>
          <w:lang w:val="uk-UA" w:bidi="en-US"/>
        </w:rPr>
        <w:t>:</w:t>
      </w:r>
      <w:r w:rsidRPr="005B601C">
        <w:rPr>
          <w:rFonts w:eastAsia="Calibri" w:cs="Times New Roman"/>
          <w:color w:val="000000"/>
          <w:sz w:val="24"/>
          <w:szCs w:val="24"/>
          <w:lang w:val="uk-UA" w:bidi="en-US"/>
        </w:rPr>
        <w:t xml:space="preserve"> </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1) обирати заклад освіти та форми навчання і виховання дітей;</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2) створювати батьківські громадські організації та брати участь в їх діяльності, обирати і бути обраними до батьківських комітетів та органів громадського самоврядування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 xml:space="preserve">; </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3) звертатися до Органу управління освітою, директора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uk-UA"/>
        </w:rPr>
        <w:t xml:space="preserve"> та органів громадського самоврядування з питань розвитку, виховання і навчання своїх дітей; </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4) приймати рішення про участь дитини в науковій, спортивній, трудовій, пошуковій та інноваційній діяльності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5) брати участь у заходах, спрямованих на поліпшення організації освітнього процесу та зміцнення матеріально-технічної бази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6) захищати законні інтереси своїх дітей у відповідних державних органах і суді; </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7) заслуховувати звіт директора про роботу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8) бути присутніми на навчальних заняттях своїх дітей за попереднім погодженням з директором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0"/>
        <w:ind w:firstLine="567"/>
        <w:jc w:val="both"/>
        <w:rPr>
          <w:rFonts w:eastAsia="Times New Roman" w:cs="Times New Roman"/>
          <w:b/>
          <w:bCs/>
          <w:color w:val="000000"/>
          <w:sz w:val="24"/>
          <w:szCs w:val="24"/>
          <w:lang w:val="uk-UA" w:eastAsia="ru-RU"/>
        </w:rPr>
      </w:pPr>
      <w:bookmarkStart w:id="206" w:name="n351"/>
      <w:bookmarkEnd w:id="206"/>
      <w:r w:rsidRPr="005B601C">
        <w:rPr>
          <w:rFonts w:eastAsia="Times New Roman" w:cs="Times New Roman"/>
          <w:color w:val="000000"/>
          <w:sz w:val="24"/>
          <w:szCs w:val="24"/>
          <w:lang w:val="uk-UA" w:eastAsia="ru-RU"/>
        </w:rPr>
        <w:t xml:space="preserve">3.41. На </w:t>
      </w:r>
      <w:r w:rsidRPr="002B7535">
        <w:rPr>
          <w:rFonts w:eastAsia="Times New Roman" w:cs="Times New Roman"/>
          <w:color w:val="000000"/>
          <w:sz w:val="24"/>
          <w:szCs w:val="24"/>
          <w:lang w:val="uk-UA" w:eastAsia="ru-RU"/>
        </w:rPr>
        <w:t xml:space="preserve">батьків учнів покладається відповідальність за здобуття ними повної загальної середньої освіти. </w:t>
      </w:r>
      <w:r w:rsidRPr="002B7535">
        <w:rPr>
          <w:rFonts w:eastAsia="Times New Roman" w:cs="Times New Roman"/>
          <w:bCs/>
          <w:color w:val="000000"/>
          <w:sz w:val="24"/>
          <w:szCs w:val="24"/>
          <w:lang w:val="uk-UA" w:eastAsia="ru-RU"/>
        </w:rPr>
        <w:t>Батьки або особи, які їх замінюють зобов’язані:</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1) забезпечувати умови для здобуття дітьми повної загальної середньої освіти за будь-якою формою навчання;</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2) забезпечувати дотримання дітьми вимог Статуту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3) своєчасно вносити оплату за харчування дитини у встановленому порядку (за потреби); </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4) своєчасно повідомляти вчителів та вихователів про можливість відсутності або хвороби дитини та слідкувати за станом здоров’я дитини; </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5) постійно дбати про фізичне здоров’я, психічний стан дітей, створювати належні умови для розвитку їх природних здібностей;</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6) поважати честь і гідність дитини та працівників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7) бережно ставитись до майна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uk-UA"/>
        </w:rPr>
        <w:t xml:space="preserve">8) виховувати у дітей повагу до законів, прав, основних свобод людини. </w:t>
      </w:r>
    </w:p>
    <w:p w:rsidR="00985764" w:rsidRPr="005B601C" w:rsidRDefault="00985764" w:rsidP="00985764">
      <w:pPr>
        <w:widowControl w:val="0"/>
        <w:tabs>
          <w:tab w:val="left" w:pos="-142"/>
          <w:tab w:val="left" w:pos="360"/>
          <w:tab w:val="left" w:pos="567"/>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bCs/>
          <w:sz w:val="24"/>
          <w:szCs w:val="24"/>
          <w:lang w:val="uk-UA"/>
        </w:rPr>
        <w:t>Гімназія</w:t>
      </w:r>
      <w:r w:rsidRPr="005B601C">
        <w:rPr>
          <w:rFonts w:eastAsia="Times New Roman" w:cs="Times New Roman"/>
          <w:color w:val="000000"/>
          <w:sz w:val="24"/>
          <w:szCs w:val="24"/>
          <w:lang w:val="uk-UA" w:eastAsia="ru-RU"/>
        </w:rPr>
        <w:t xml:space="preserve"> надає батькам учнів допомогу у виконанні ними своїх обов’язків. У разі невиконання батьками та особами, які їх замінюють, обов’язків, передбачених законодавством, </w:t>
      </w:r>
      <w:r w:rsidRPr="005B601C">
        <w:rPr>
          <w:rFonts w:eastAsia="Times New Roman" w:cs="Times New Roman"/>
          <w:bCs/>
          <w:sz w:val="24"/>
          <w:szCs w:val="24"/>
          <w:lang w:val="uk-UA"/>
        </w:rPr>
        <w:t>Гімназія</w:t>
      </w:r>
      <w:r w:rsidRPr="005B601C">
        <w:rPr>
          <w:rFonts w:eastAsia="Times New Roman" w:cs="Times New Roman"/>
          <w:color w:val="000000"/>
          <w:sz w:val="24"/>
          <w:szCs w:val="24"/>
          <w:lang w:val="uk-UA" w:eastAsia="ru-RU"/>
        </w:rPr>
        <w:t xml:space="preserve"> може порушувати в усиновленому порядку клопотання про відповідальність таких осіб, у тому числі позбавлення їх батьківських прав. </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r w:rsidRPr="005B601C">
        <w:rPr>
          <w:rFonts w:eastAsia="Times New Roman" w:cs="Times New Roman"/>
          <w:bCs/>
          <w:sz w:val="24"/>
          <w:szCs w:val="24"/>
          <w:lang w:val="uk-UA"/>
        </w:rPr>
        <w:t>Гімназія</w:t>
      </w:r>
      <w:r w:rsidRPr="005B601C">
        <w:rPr>
          <w:rFonts w:eastAsia="Times New Roman" w:cs="Times New Roman"/>
          <w:color w:val="000000"/>
          <w:sz w:val="24"/>
          <w:szCs w:val="24"/>
          <w:lang w:val="uk-UA" w:eastAsia="ru-RU"/>
        </w:rPr>
        <w:t xml:space="preserve"> поважає право батьків виховувати своїх дітей відповідно до власних релігійних і філософських переконань, та враховує відповідні переконання під час організації та реалізації освітнього процесу, що не повинно порушувати права, свободи та законні інтереси інших учасників освітнього процесу.</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07" w:name="n375"/>
      <w:bookmarkEnd w:id="207"/>
      <w:r w:rsidRPr="005B601C">
        <w:rPr>
          <w:rFonts w:eastAsia="Times New Roman" w:cs="Times New Roman"/>
          <w:color w:val="000000"/>
          <w:sz w:val="24"/>
          <w:szCs w:val="24"/>
          <w:lang w:val="uk-UA" w:eastAsia="ru-RU"/>
        </w:rPr>
        <w:t xml:space="preserve">3.42. У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може діяти батьківське самоврядування. Батьківське самоврядування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Законами України «Про освіту», «Про повну загальну середню освіту» та цим Статутом.</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08" w:name="n412"/>
      <w:bookmarkEnd w:id="208"/>
      <w:r w:rsidRPr="005B601C">
        <w:rPr>
          <w:rFonts w:eastAsia="Times New Roman" w:cs="Times New Roman"/>
          <w:color w:val="000000"/>
          <w:sz w:val="24"/>
          <w:szCs w:val="24"/>
          <w:lang w:val="uk-UA" w:eastAsia="ru-RU"/>
        </w:rPr>
        <w:t xml:space="preserve">Батьки мають право утворювати різні органи батьківського самоврядування (в межах класу,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за інтересами тощо), </w:t>
      </w:r>
      <w:bookmarkStart w:id="209" w:name="n413"/>
      <w:bookmarkEnd w:id="209"/>
      <w:r w:rsidRPr="005B601C">
        <w:rPr>
          <w:rFonts w:eastAsia="Times New Roman" w:cs="Times New Roman"/>
          <w:color w:val="000000"/>
          <w:sz w:val="24"/>
          <w:szCs w:val="24"/>
          <w:lang w:val="uk-UA" w:eastAsia="ru-RU"/>
        </w:rPr>
        <w:t xml:space="preserve">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10" w:name="n414"/>
      <w:bookmarkEnd w:id="210"/>
      <w:r w:rsidRPr="005B601C">
        <w:rPr>
          <w:rFonts w:eastAsia="Times New Roman" w:cs="Times New Roman"/>
          <w:color w:val="000000"/>
          <w:sz w:val="24"/>
          <w:szCs w:val="24"/>
          <w:lang w:val="uk-UA" w:eastAsia="ru-RU"/>
        </w:rPr>
        <w:t xml:space="preserve">Рішення органу батьківського самоврядування виконується батьками виключно на добровільних засадах. </w:t>
      </w:r>
      <w:bookmarkStart w:id="211" w:name="n415"/>
      <w:bookmarkEnd w:id="211"/>
      <w:r w:rsidRPr="005B601C">
        <w:rPr>
          <w:rFonts w:eastAsia="Times New Roman" w:cs="Times New Roman"/>
          <w:color w:val="000000"/>
          <w:sz w:val="24"/>
          <w:szCs w:val="24"/>
          <w:lang w:val="uk-UA" w:eastAsia="ru-RU"/>
        </w:rPr>
        <w:t xml:space="preserve">Рішення органу батьківського самоврядування з питань організації </w:t>
      </w:r>
      <w:r w:rsidRPr="005B601C">
        <w:rPr>
          <w:rFonts w:eastAsia="Times New Roman" w:cs="Times New Roman"/>
          <w:color w:val="000000"/>
          <w:sz w:val="24"/>
          <w:szCs w:val="24"/>
          <w:lang w:val="uk-UA" w:eastAsia="ru-RU"/>
        </w:rPr>
        <w:lastRenderedPageBreak/>
        <w:t xml:space="preserve">освітнього процесу та/або діяльності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можуть бути реалізовані виключно за рішенням директора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якщо таке рішення не суперечить законодавству.</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12" w:name="n416"/>
      <w:bookmarkEnd w:id="212"/>
      <w:r w:rsidRPr="005B601C">
        <w:rPr>
          <w:rFonts w:eastAsia="Times New Roman" w:cs="Times New Roman"/>
          <w:color w:val="000000"/>
          <w:sz w:val="24"/>
          <w:szCs w:val="24"/>
          <w:lang w:val="uk-UA" w:eastAsia="ru-RU"/>
        </w:rPr>
        <w:t>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13" w:name="n417"/>
      <w:bookmarkEnd w:id="213"/>
      <w:r w:rsidRPr="005B601C">
        <w:rPr>
          <w:rFonts w:eastAsia="Times New Roman" w:cs="Times New Roman"/>
          <w:color w:val="000000"/>
          <w:sz w:val="24"/>
          <w:szCs w:val="24"/>
          <w:lang w:val="uk-UA" w:eastAsia="ru-RU"/>
        </w:rPr>
        <w:t>Органи батьківського самоврядування мають право, але не зобов’язані оформляти свої рішення відповідними протоколами.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3.43. Працівники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rsidR="00985764" w:rsidRPr="005B601C" w:rsidRDefault="00985764" w:rsidP="00985764">
      <w:pPr>
        <w:widowControl w:val="0"/>
        <w:shd w:val="clear" w:color="auto" w:fill="FFFFFF"/>
        <w:tabs>
          <w:tab w:val="left" w:pos="709"/>
        </w:tabs>
        <w:autoSpaceDE w:val="0"/>
        <w:autoSpaceDN w:val="0"/>
        <w:adjustRightInd w:val="0"/>
        <w:spacing w:after="120"/>
        <w:jc w:val="center"/>
        <w:rPr>
          <w:rFonts w:eastAsia="Times New Roman" w:cs="Times New Roman"/>
          <w:b/>
          <w:color w:val="000000"/>
          <w:sz w:val="24"/>
          <w:szCs w:val="24"/>
          <w:lang w:val="uk-UA" w:eastAsia="ru-RU"/>
        </w:rPr>
      </w:pPr>
      <w:r w:rsidRPr="005B601C">
        <w:rPr>
          <w:rFonts w:eastAsia="Times New Roman" w:cs="Times New Roman"/>
          <w:b/>
          <w:color w:val="000000"/>
          <w:sz w:val="24"/>
          <w:szCs w:val="24"/>
          <w:lang w:val="uk-UA" w:eastAsia="ru-RU"/>
        </w:rPr>
        <w:t xml:space="preserve">ІV. УПРАВЛІННЯ </w:t>
      </w:r>
      <w:r w:rsidRPr="005B601C">
        <w:rPr>
          <w:rFonts w:eastAsia="Times New Roman" w:cs="Times New Roman"/>
          <w:b/>
          <w:sz w:val="24"/>
          <w:szCs w:val="24"/>
          <w:lang w:val="uk-UA" w:eastAsia="ru-RU"/>
        </w:rPr>
        <w:t>ГІМНАЗІЄЮ</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5B601C">
        <w:rPr>
          <w:rFonts w:eastAsia="Times New Roman" w:cs="Times New Roman"/>
          <w:bCs/>
          <w:color w:val="000000"/>
          <w:sz w:val="24"/>
          <w:szCs w:val="24"/>
          <w:lang w:val="uk-UA" w:eastAsia="ru-RU"/>
        </w:rPr>
        <w:t>4.1.</w:t>
      </w:r>
      <w:r w:rsidRPr="005B601C">
        <w:rPr>
          <w:rFonts w:eastAsia="Times New Roman" w:cs="Times New Roman"/>
          <w:b/>
          <w:bCs/>
          <w:color w:val="000000"/>
          <w:sz w:val="24"/>
          <w:szCs w:val="24"/>
          <w:lang w:val="uk-UA" w:eastAsia="ru-RU"/>
        </w:rPr>
        <w:t> </w:t>
      </w:r>
      <w:r w:rsidRPr="005B601C">
        <w:rPr>
          <w:rFonts w:eastAsia="Times New Roman" w:cs="Times New Roman"/>
          <w:color w:val="000000"/>
          <w:sz w:val="24"/>
          <w:szCs w:val="24"/>
          <w:lang w:val="uk-UA" w:eastAsia="ru-RU"/>
        </w:rPr>
        <w:t xml:space="preserve">Управління </w:t>
      </w:r>
      <w:r w:rsidRPr="005B601C">
        <w:rPr>
          <w:rFonts w:eastAsia="Times New Roman" w:cs="Times New Roman"/>
          <w:sz w:val="24"/>
          <w:szCs w:val="24"/>
          <w:lang w:val="uk-UA" w:eastAsia="ru-RU"/>
        </w:rPr>
        <w:t>Гімназією</w:t>
      </w:r>
      <w:r w:rsidRPr="005B601C">
        <w:rPr>
          <w:rFonts w:eastAsia="Times New Roman" w:cs="Times New Roman"/>
          <w:color w:val="000000"/>
          <w:sz w:val="24"/>
          <w:szCs w:val="24"/>
          <w:lang w:val="uk-UA" w:eastAsia="ru-RU"/>
        </w:rPr>
        <w:t xml:space="preserve"> у межах повноважень, визначених законами та статутом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здійснюють:</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1) Засновник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та/або Орган управління освітою;</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2) директор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3) педагогічна рада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 Загальні збори (конференція) колективу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5) Загальні збори трудового колективу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6) піклувальна рада (за наявності).</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shd w:val="clear" w:color="auto" w:fill="FFFFFF"/>
          <w:lang w:val="uk-UA" w:eastAsia="ru-RU"/>
        </w:rPr>
        <w:t xml:space="preserve">Органи громадського самоврядування та піклувальна рада мають право брати участь в управлінні </w:t>
      </w:r>
      <w:r w:rsidRPr="005B601C">
        <w:rPr>
          <w:rFonts w:eastAsia="Times New Roman" w:cs="Times New Roman"/>
          <w:sz w:val="24"/>
          <w:szCs w:val="24"/>
          <w:lang w:val="uk-UA" w:eastAsia="ru-RU"/>
        </w:rPr>
        <w:t>Гімназією</w:t>
      </w:r>
      <w:r w:rsidRPr="005B601C">
        <w:rPr>
          <w:rFonts w:eastAsia="Times New Roman" w:cs="Times New Roman"/>
          <w:color w:val="000000"/>
          <w:sz w:val="24"/>
          <w:szCs w:val="24"/>
          <w:shd w:val="clear" w:color="auto" w:fill="FFFFFF"/>
          <w:lang w:val="uk-UA" w:eastAsia="ru-RU"/>
        </w:rPr>
        <w:t xml:space="preserve"> у порядку та межах, визначених </w:t>
      </w:r>
      <w:hyperlink r:id="rId17" w:tgtFrame="_blank" w:history="1">
        <w:r w:rsidRPr="005B601C">
          <w:rPr>
            <w:rFonts w:eastAsia="Times New Roman" w:cs="Times New Roman"/>
            <w:color w:val="000000"/>
            <w:sz w:val="24"/>
            <w:szCs w:val="24"/>
            <w:shd w:val="clear" w:color="auto" w:fill="FFFFFF"/>
            <w:lang w:val="uk-UA" w:eastAsia="ru-RU"/>
          </w:rPr>
          <w:t>Законами України</w:t>
        </w:r>
      </w:hyperlink>
      <w:r w:rsidRPr="005B601C">
        <w:rPr>
          <w:rFonts w:eastAsia="Times New Roman" w:cs="Times New Roman"/>
          <w:color w:val="000000"/>
          <w:sz w:val="24"/>
          <w:szCs w:val="24"/>
          <w:lang w:val="uk-UA" w:eastAsia="ru-RU"/>
        </w:rPr>
        <w:t xml:space="preserve"> «</w:t>
      </w:r>
      <w:r w:rsidRPr="005B601C">
        <w:rPr>
          <w:rFonts w:eastAsia="Times New Roman" w:cs="Times New Roman"/>
          <w:color w:val="000000"/>
          <w:sz w:val="24"/>
          <w:szCs w:val="24"/>
          <w:shd w:val="clear" w:color="auto" w:fill="FFFFFF"/>
          <w:lang w:val="uk-UA" w:eastAsia="ru-RU"/>
        </w:rPr>
        <w:t>Про освіту», «Про повну загальну середню освіту», цим Статутом та Положеннями про такі органи.</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jc w:val="center"/>
        <w:textAlignment w:val="baseline"/>
        <w:rPr>
          <w:rFonts w:eastAsia="Times New Roman" w:cs="Times New Roman"/>
          <w:b/>
          <w:color w:val="000000"/>
          <w:sz w:val="24"/>
          <w:szCs w:val="24"/>
          <w:lang w:val="uk-UA" w:eastAsia="ru-RU"/>
        </w:rPr>
      </w:pPr>
      <w:r w:rsidRPr="005B601C">
        <w:rPr>
          <w:rFonts w:eastAsia="Times New Roman" w:cs="Times New Roman"/>
          <w:b/>
          <w:color w:val="000000"/>
          <w:sz w:val="24"/>
          <w:szCs w:val="24"/>
          <w:lang w:val="uk-UA" w:eastAsia="ru-RU"/>
        </w:rPr>
        <w:t xml:space="preserve">Засновник </w:t>
      </w:r>
      <w:r w:rsidRPr="005B601C">
        <w:rPr>
          <w:rFonts w:eastAsia="Times New Roman" w:cs="Times New Roman"/>
          <w:b/>
          <w:sz w:val="24"/>
          <w:szCs w:val="24"/>
          <w:lang w:val="uk-UA" w:eastAsia="ru-RU"/>
        </w:rPr>
        <w:t>Гімназії</w:t>
      </w:r>
    </w:p>
    <w:p w:rsidR="00985764" w:rsidRPr="00642563" w:rsidRDefault="00985764" w:rsidP="00985764">
      <w:pPr>
        <w:widowControl w:val="0"/>
        <w:shd w:val="clear" w:color="auto" w:fill="FFFFFF"/>
        <w:tabs>
          <w:tab w:val="left" w:pos="709"/>
          <w:tab w:val="left" w:pos="5245"/>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r w:rsidRPr="005B601C">
        <w:rPr>
          <w:rFonts w:eastAsia="Times New Roman" w:cs="Times New Roman"/>
          <w:bCs/>
          <w:color w:val="000000"/>
          <w:sz w:val="24"/>
          <w:szCs w:val="24"/>
          <w:lang w:val="uk-UA" w:eastAsia="ru-RU"/>
        </w:rPr>
        <w:t>4.2.</w:t>
      </w:r>
      <w:bookmarkStart w:id="214" w:name="n383"/>
      <w:bookmarkEnd w:id="214"/>
      <w:r w:rsidRPr="005B601C">
        <w:rPr>
          <w:rFonts w:eastAsia="Times New Roman" w:cs="Times New Roman"/>
          <w:b/>
          <w:bCs/>
          <w:color w:val="000000"/>
          <w:sz w:val="24"/>
          <w:szCs w:val="24"/>
          <w:lang w:val="uk-UA" w:eastAsia="ru-RU"/>
        </w:rPr>
        <w:t> </w:t>
      </w:r>
      <w:r w:rsidRPr="005B601C">
        <w:rPr>
          <w:rFonts w:eastAsia="Times New Roman" w:cs="Times New Roman"/>
          <w:color w:val="000000"/>
          <w:sz w:val="24"/>
          <w:szCs w:val="24"/>
          <w:lang w:val="uk-UA" w:eastAsia="ru-RU"/>
        </w:rPr>
        <w:t xml:space="preserve">Права і обов’язки Засновника щодо управління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визначаються Законами України «Про освіту», «Про повну загальну середню освіту» та іншими законами України, цим </w:t>
      </w:r>
      <w:r w:rsidRPr="00642563">
        <w:rPr>
          <w:rFonts w:eastAsia="Times New Roman" w:cs="Times New Roman"/>
          <w:color w:val="000000"/>
          <w:sz w:val="24"/>
          <w:szCs w:val="24"/>
          <w:lang w:val="uk-UA" w:eastAsia="ru-RU"/>
        </w:rPr>
        <w:t>Статутом.</w:t>
      </w:r>
    </w:p>
    <w:p w:rsidR="00985764" w:rsidRPr="00642563" w:rsidRDefault="00985764" w:rsidP="00985764">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bCs/>
          <w:color w:val="000000"/>
          <w:sz w:val="24"/>
          <w:szCs w:val="24"/>
          <w:lang w:val="uk-UA" w:eastAsia="ru-RU"/>
        </w:rPr>
      </w:pPr>
      <w:bookmarkStart w:id="215" w:name="n384"/>
      <w:bookmarkEnd w:id="215"/>
      <w:r w:rsidRPr="00642563">
        <w:rPr>
          <w:rFonts w:eastAsia="Times New Roman" w:cs="Times New Roman"/>
          <w:color w:val="000000"/>
          <w:sz w:val="24"/>
          <w:szCs w:val="24"/>
          <w:lang w:val="uk-UA" w:eastAsia="ru-RU"/>
        </w:rPr>
        <w:t>4.3. </w:t>
      </w:r>
      <w:r w:rsidRPr="00642563">
        <w:rPr>
          <w:rFonts w:eastAsia="Times New Roman" w:cs="Times New Roman"/>
          <w:bCs/>
          <w:color w:val="000000"/>
          <w:sz w:val="24"/>
          <w:szCs w:val="24"/>
          <w:lang w:val="uk-UA" w:eastAsia="ru-RU"/>
        </w:rPr>
        <w:t>Засновник або Орган управління освітою:</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1) затверджує статут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 його нову редакцію та зміни до нього;</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shd w:val="clear" w:color="auto" w:fill="FFFFFF"/>
          <w:lang w:val="uk-UA" w:eastAsia="ru-RU"/>
        </w:rPr>
        <w:t xml:space="preserve">2) затверджує положення про конкурс на посаду керівника закладу загальної середньої освіти, склад конкурсної комісії та </w:t>
      </w:r>
      <w:r w:rsidRPr="005B601C">
        <w:rPr>
          <w:rFonts w:eastAsia="Times New Roman" w:cs="Times New Roman"/>
          <w:color w:val="000000"/>
          <w:sz w:val="24"/>
          <w:szCs w:val="24"/>
          <w:lang w:val="uk-UA" w:eastAsia="ru-RU"/>
        </w:rPr>
        <w:t>приймає рішення про проведення такого конкурсу;</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shd w:val="clear" w:color="auto" w:fill="FFFFFF"/>
          <w:lang w:val="uk-UA" w:eastAsia="ru-RU"/>
        </w:rPr>
        <w:t>3) </w:t>
      </w:r>
      <w:r w:rsidRPr="005B601C">
        <w:rPr>
          <w:rFonts w:eastAsia="Times New Roman" w:cs="Times New Roman"/>
          <w:color w:val="000000"/>
          <w:sz w:val="24"/>
          <w:szCs w:val="24"/>
          <w:lang w:val="uk-UA" w:eastAsia="ru-RU"/>
        </w:rPr>
        <w:t xml:space="preserve">затверджує за поданням директора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стратегію розвитку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та фінансує її виконання, у тому числі здійснення інноваційної діяльності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shd w:val="clear" w:color="auto" w:fill="FFFFFF"/>
          <w:lang w:val="uk-UA" w:eastAsia="ru-RU"/>
        </w:rPr>
      </w:pPr>
      <w:r w:rsidRPr="005B601C">
        <w:rPr>
          <w:rFonts w:eastAsia="Times New Roman" w:cs="Times New Roman"/>
          <w:color w:val="000000"/>
          <w:sz w:val="24"/>
          <w:szCs w:val="24"/>
          <w:shd w:val="clear" w:color="auto" w:fill="FFFFFF"/>
          <w:lang w:val="uk-UA" w:eastAsia="ru-RU"/>
        </w:rPr>
        <w:t xml:space="preserve">4) утворює та ліквідує структурні підрозділи в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shd w:val="clear" w:color="auto" w:fill="FFFFFF"/>
          <w:lang w:val="uk-UA" w:eastAsia="ru-RU"/>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shd w:val="clear" w:color="auto" w:fill="FFFFFF"/>
          <w:lang w:val="uk-UA" w:eastAsia="ru-RU"/>
        </w:rPr>
        <w:t xml:space="preserve">5) приймає рішення про утворення, реорганізацію, ліквідацію чи перепрофілювання (зміну типу)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shd w:val="clear" w:color="auto" w:fill="FFFFFF"/>
          <w:lang w:val="uk-UA" w:eastAsia="ru-RU"/>
        </w:rPr>
        <w:t xml:space="preserve"> (виключно Засновник);</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bookmarkStart w:id="216" w:name="n387"/>
      <w:bookmarkStart w:id="217" w:name="n388"/>
      <w:bookmarkEnd w:id="216"/>
      <w:bookmarkEnd w:id="217"/>
      <w:r w:rsidRPr="005B601C">
        <w:rPr>
          <w:rFonts w:eastAsia="Times New Roman" w:cs="Times New Roman"/>
          <w:color w:val="000000"/>
          <w:sz w:val="24"/>
          <w:szCs w:val="24"/>
          <w:lang w:val="uk-UA" w:eastAsia="uk-UA"/>
        </w:rPr>
        <w:t xml:space="preserve">6) укладає контракт з директором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 обраним (призначеним) у порядку, встановленому законодавством та цим Статутом;</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7) затверджує кошторис та приймає фінансовий звіт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uk-UA"/>
        </w:rPr>
        <w:t xml:space="preserve"> у випадках та порядку, визначених законодавством;</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8) здійснює контроль за дотриманням Статуту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uk-UA"/>
        </w:rPr>
        <w:t xml:space="preserve"> та фінансово-господарською діяльністю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w:t>
      </w:r>
      <w:r w:rsidRPr="005B601C">
        <w:rPr>
          <w:rFonts w:eastAsia="Times New Roman" w:cs="Times New Roman"/>
          <w:color w:val="000000"/>
          <w:sz w:val="24"/>
          <w:szCs w:val="24"/>
          <w:shd w:val="clear" w:color="auto" w:fill="FFFFFF"/>
          <w:lang w:val="uk-UA" w:eastAsia="ru-RU"/>
        </w:rPr>
        <w:t xml:space="preserve"> здійснює контроль за використанням </w:t>
      </w:r>
      <w:r w:rsidRPr="005B601C">
        <w:rPr>
          <w:rFonts w:eastAsia="Times New Roman" w:cs="Times New Roman"/>
          <w:sz w:val="24"/>
          <w:szCs w:val="24"/>
          <w:lang w:val="uk-UA" w:eastAsia="ru-RU"/>
        </w:rPr>
        <w:t>Гімназією</w:t>
      </w:r>
      <w:r w:rsidRPr="005B601C">
        <w:rPr>
          <w:rFonts w:eastAsia="Times New Roman" w:cs="Times New Roman"/>
          <w:color w:val="000000"/>
          <w:sz w:val="24"/>
          <w:szCs w:val="24"/>
          <w:shd w:val="clear" w:color="auto" w:fill="FFFFFF"/>
          <w:lang w:val="uk-UA" w:eastAsia="ru-RU"/>
        </w:rPr>
        <w:t xml:space="preserve"> публічних коштів</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9) забезпечує створення 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uk-UA"/>
        </w:rPr>
        <w:t xml:space="preserve"> інклюзивного освітнього середовища, універсального дизайну та розумного пристосування;</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10) </w:t>
      </w:r>
      <w:r w:rsidRPr="005B601C">
        <w:rPr>
          <w:rFonts w:eastAsia="Times New Roman" w:cs="Times New Roman"/>
          <w:color w:val="000000"/>
          <w:sz w:val="24"/>
          <w:szCs w:val="24"/>
          <w:lang w:val="uk-UA" w:eastAsia="ru-RU"/>
        </w:rPr>
        <w:t>здійснює контроль за недопущенням привілеїв чи обмежень (дискримінації) за ознаками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та іншими ознаками</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11) здійснює контроль за виконанням плану заходів, спрямованих на запобігання та протидію </w:t>
      </w:r>
      <w:proofErr w:type="spellStart"/>
      <w:r w:rsidRPr="005B601C">
        <w:rPr>
          <w:rFonts w:eastAsia="Times New Roman" w:cs="Times New Roman"/>
          <w:color w:val="000000"/>
          <w:sz w:val="24"/>
          <w:szCs w:val="24"/>
          <w:lang w:val="uk-UA" w:eastAsia="uk-UA"/>
        </w:rPr>
        <w:t>булінгу</w:t>
      </w:r>
      <w:proofErr w:type="spellEnd"/>
      <w:r w:rsidRPr="005B601C">
        <w:rPr>
          <w:rFonts w:eastAsia="Times New Roman" w:cs="Times New Roman"/>
          <w:color w:val="000000"/>
          <w:sz w:val="24"/>
          <w:szCs w:val="24"/>
          <w:lang w:val="uk-UA" w:eastAsia="uk-UA"/>
        </w:rPr>
        <w:t xml:space="preserve"> (цькуванню) в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 xml:space="preserve">; розглядає скарги про відмову у реагуванні на випадки </w:t>
      </w:r>
      <w:proofErr w:type="spellStart"/>
      <w:r w:rsidRPr="005B601C">
        <w:rPr>
          <w:rFonts w:eastAsia="Times New Roman" w:cs="Times New Roman"/>
          <w:color w:val="000000"/>
          <w:sz w:val="24"/>
          <w:szCs w:val="24"/>
          <w:lang w:val="uk-UA" w:eastAsia="uk-UA"/>
        </w:rPr>
        <w:t>булінгу</w:t>
      </w:r>
      <w:proofErr w:type="spellEnd"/>
      <w:r w:rsidRPr="005B601C">
        <w:rPr>
          <w:rFonts w:eastAsia="Times New Roman" w:cs="Times New Roman"/>
          <w:color w:val="000000"/>
          <w:sz w:val="24"/>
          <w:szCs w:val="24"/>
          <w:lang w:val="uk-UA" w:eastAsia="uk-UA"/>
        </w:rPr>
        <w:t xml:space="preserve"> (цькування) за заявами учнів, їхніх батьків, законних представників, інших </w:t>
      </w:r>
      <w:r w:rsidRPr="005B601C">
        <w:rPr>
          <w:rFonts w:eastAsia="Times New Roman" w:cs="Times New Roman"/>
          <w:color w:val="000000"/>
          <w:sz w:val="24"/>
          <w:szCs w:val="24"/>
          <w:lang w:val="uk-UA" w:eastAsia="uk-UA"/>
        </w:rPr>
        <w:lastRenderedPageBreak/>
        <w:t xml:space="preserve">осіб та приймає рішення за результатами розгляду таких скарг; сприяє створенню безпечного освітнього середовища 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uk-UA"/>
        </w:rPr>
        <w:t xml:space="preserve"> та вживає заходів для надання соціальних та психолого-педагогічних послуг учням, які вчинили </w:t>
      </w:r>
      <w:proofErr w:type="spellStart"/>
      <w:r w:rsidRPr="005B601C">
        <w:rPr>
          <w:rFonts w:eastAsia="Times New Roman" w:cs="Times New Roman"/>
          <w:color w:val="000000"/>
          <w:sz w:val="24"/>
          <w:szCs w:val="24"/>
          <w:lang w:val="uk-UA" w:eastAsia="uk-UA"/>
        </w:rPr>
        <w:t>булінг</w:t>
      </w:r>
      <w:proofErr w:type="spellEnd"/>
      <w:r w:rsidRPr="005B601C">
        <w:rPr>
          <w:rFonts w:eastAsia="Times New Roman" w:cs="Times New Roman"/>
          <w:color w:val="000000"/>
          <w:sz w:val="24"/>
          <w:szCs w:val="24"/>
          <w:lang w:val="uk-UA" w:eastAsia="uk-UA"/>
        </w:rPr>
        <w:t xml:space="preserve"> (цькування), стали його свідками або постраждали від </w:t>
      </w:r>
      <w:proofErr w:type="spellStart"/>
      <w:r w:rsidRPr="005B601C">
        <w:rPr>
          <w:rFonts w:eastAsia="Times New Roman" w:cs="Times New Roman"/>
          <w:color w:val="000000"/>
          <w:sz w:val="24"/>
          <w:szCs w:val="24"/>
          <w:lang w:val="uk-UA" w:eastAsia="uk-UA"/>
        </w:rPr>
        <w:t>булінгу</w:t>
      </w:r>
      <w:proofErr w:type="spellEnd"/>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12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12) реалізує інші права, передбачені законодавством.</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4.4. Засновник або Орган управління освітою не має права втручатися у діяльність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що здійснюється ним у межах його автономних прав, визначених законом та цим Статутом.</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Для провадження освітньої діяльності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Засновник має забезпечити його відповідність вимогам, що визначені чинним законодавством.</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bookmarkStart w:id="218" w:name="n395"/>
      <w:bookmarkEnd w:id="218"/>
      <w:r w:rsidRPr="005B601C">
        <w:rPr>
          <w:rFonts w:eastAsia="Times New Roman" w:cs="Times New Roman"/>
          <w:color w:val="000000"/>
          <w:sz w:val="24"/>
          <w:szCs w:val="24"/>
          <w:lang w:val="uk-UA" w:eastAsia="ru-RU"/>
        </w:rPr>
        <w:t xml:space="preserve">4.5. Засновник може делегувати окремі свої повноваження Органу управління освітою, але не може делегувати директору, педагогічній чи піклувальній радам, органам громадського самоврядування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власні повноваження, визначені Законами України «Про освіту» та «Про повну загальну середню освіту».</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b/>
          <w:bCs/>
          <w:color w:val="000000"/>
          <w:sz w:val="24"/>
          <w:szCs w:val="24"/>
          <w:lang w:val="uk-UA" w:eastAsia="ru-RU"/>
        </w:rPr>
      </w:pPr>
      <w:bookmarkStart w:id="219" w:name="n396"/>
      <w:bookmarkStart w:id="220" w:name="n397"/>
      <w:bookmarkEnd w:id="219"/>
      <w:bookmarkEnd w:id="220"/>
      <w:r w:rsidRPr="005B601C">
        <w:rPr>
          <w:rFonts w:eastAsia="Times New Roman" w:cs="Times New Roman"/>
          <w:color w:val="000000"/>
          <w:sz w:val="24"/>
          <w:szCs w:val="24"/>
          <w:lang w:val="uk-UA" w:eastAsia="ru-RU"/>
        </w:rPr>
        <w:t>4.6. </w:t>
      </w:r>
      <w:r w:rsidRPr="00642563">
        <w:rPr>
          <w:rFonts w:eastAsia="Times New Roman" w:cs="Times New Roman"/>
          <w:bCs/>
          <w:color w:val="000000"/>
          <w:sz w:val="24"/>
          <w:szCs w:val="24"/>
          <w:lang w:val="uk-UA" w:eastAsia="ru-RU"/>
        </w:rPr>
        <w:t>Засновник зобов’язаний:</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1) забезпечити утримання та розвиток матеріально-технічної бази Ліцею на рівні, достатньому для виконання вимог стандартів освіти та ліцензійних умов;</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2) у разі реорганізації чи ліквідації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uk-UA"/>
        </w:rPr>
        <w:t xml:space="preserve"> забезпечити учням можливість продовжити навчання на відповідному рівні освіти;</w:t>
      </w:r>
    </w:p>
    <w:p w:rsidR="00985764" w:rsidRPr="005B601C" w:rsidRDefault="00985764" w:rsidP="00985764">
      <w:pPr>
        <w:tabs>
          <w:tab w:val="left" w:pos="709"/>
          <w:tab w:val="left" w:pos="851"/>
        </w:tabs>
        <w:spacing w:after="12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3) забезпечити відповідно до законодавства створення 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uk-UA"/>
        </w:rPr>
        <w:t xml:space="preserve"> безперешкодного середовища для учасників освітнього процесу, зокрема для осіб з особливими освітніми потребами.</w:t>
      </w:r>
    </w:p>
    <w:p w:rsidR="00985764" w:rsidRPr="005B601C" w:rsidRDefault="00985764" w:rsidP="00985764">
      <w:pPr>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4.7. Засновник може здійснювати підвезення учнів та педагогічних працівників до місця навчання і додому у визначеному ним порядку та розмірах за рахунок видатків відповідних місцевих бюджетів.</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4.8. Засновник забезпечує своєчасне проведення ремонтних робіт на території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приміщень та інженерних мереж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заходів з дезінфекції, дезінсекції, дератизації, вивезення снігу, побутових відходів, у тому числі люмінесцентних ламп, знятих з обліку обладнання та меблів, належне утримання території, у тому числі коронування дерев, очищення їх від пошкоджень, омели, видалення сухостійних дерев і чагарників і рослин, зазначених у Санітарному регламенті для закладів загальної середньої освіти. Обладнання, устаткування, технічні засоби навчання, навчально-методичні матеріали, які використовуються в освітньому процесі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повинні бути безпечними для здоров’я дітей.</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Засновник та директор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є відповідальними за дотримання вимог Санітарного регламенту для закладів загальної середньої освіти.</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4.9. Засновник здійснює інші повноваження відповідно до </w:t>
      </w:r>
      <w:hyperlink r:id="rId18" w:tgtFrame="_blank" w:history="1">
        <w:r w:rsidRPr="005B601C">
          <w:rPr>
            <w:rFonts w:eastAsia="Times New Roman" w:cs="Times New Roman"/>
            <w:color w:val="000000"/>
            <w:sz w:val="24"/>
            <w:szCs w:val="24"/>
            <w:lang w:val="uk-UA" w:eastAsia="ru-RU"/>
          </w:rPr>
          <w:t>Конституції України</w:t>
        </w:r>
      </w:hyperlink>
      <w:r w:rsidRPr="005B601C">
        <w:rPr>
          <w:rFonts w:eastAsia="Times New Roman" w:cs="Times New Roman"/>
          <w:color w:val="000000"/>
          <w:sz w:val="24"/>
          <w:szCs w:val="24"/>
          <w:lang w:val="uk-UA" w:eastAsia="ru-RU"/>
        </w:rPr>
        <w:t xml:space="preserve">, Законів України </w:t>
      </w:r>
      <w:hyperlink r:id="rId19" w:tgtFrame="_blank" w:history="1">
        <w:r w:rsidRPr="005B601C">
          <w:rPr>
            <w:rFonts w:eastAsia="Times New Roman" w:cs="Times New Roman"/>
            <w:color w:val="000000"/>
            <w:sz w:val="24"/>
            <w:szCs w:val="24"/>
            <w:lang w:val="uk-UA" w:eastAsia="ru-RU"/>
          </w:rPr>
          <w:t>«Про місцеве самоврядування в Україні</w:t>
        </w:r>
      </w:hyperlink>
      <w:r w:rsidRPr="005B601C">
        <w:rPr>
          <w:rFonts w:eastAsia="Times New Roman" w:cs="Times New Roman"/>
          <w:color w:val="000000"/>
          <w:sz w:val="24"/>
          <w:szCs w:val="24"/>
          <w:lang w:val="uk-UA" w:eastAsia="ru-RU"/>
        </w:rPr>
        <w:t xml:space="preserve">», </w:t>
      </w:r>
      <w:hyperlink r:id="rId20" w:tgtFrame="_blank" w:history="1">
        <w:r w:rsidRPr="005B601C">
          <w:rPr>
            <w:rFonts w:eastAsia="Times New Roman" w:cs="Times New Roman"/>
            <w:color w:val="000000"/>
            <w:sz w:val="24"/>
            <w:szCs w:val="24"/>
            <w:lang w:val="uk-UA" w:eastAsia="ru-RU"/>
          </w:rPr>
          <w:t>«Про освіту</w:t>
        </w:r>
      </w:hyperlink>
      <w:r w:rsidRPr="005B601C">
        <w:rPr>
          <w:rFonts w:eastAsia="Times New Roman" w:cs="Times New Roman"/>
          <w:color w:val="000000"/>
          <w:sz w:val="24"/>
          <w:szCs w:val="24"/>
          <w:lang w:val="uk-UA" w:eastAsia="ru-RU"/>
        </w:rPr>
        <w:t>», «Про повну загальну середню освіту», Санітарного регламенту для закладів загальної середньої освіти та інших нормативно-правових актів України.</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jc w:val="center"/>
        <w:textAlignment w:val="baseline"/>
        <w:rPr>
          <w:rFonts w:eastAsia="Times New Roman" w:cs="Times New Roman"/>
          <w:b/>
          <w:color w:val="000000"/>
          <w:sz w:val="24"/>
          <w:szCs w:val="24"/>
          <w:lang w:val="uk-UA" w:eastAsia="ru-RU"/>
        </w:rPr>
      </w:pPr>
      <w:r w:rsidRPr="005B601C">
        <w:rPr>
          <w:rFonts w:eastAsia="Times New Roman" w:cs="Times New Roman"/>
          <w:b/>
          <w:color w:val="000000"/>
          <w:sz w:val="24"/>
          <w:szCs w:val="24"/>
          <w:lang w:val="uk-UA" w:eastAsia="ru-RU"/>
        </w:rPr>
        <w:t>Орган управління освітою</w:t>
      </w:r>
    </w:p>
    <w:p w:rsidR="00985764" w:rsidRPr="00642563"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bCs/>
          <w:color w:val="000000"/>
          <w:sz w:val="24"/>
          <w:szCs w:val="24"/>
          <w:lang w:val="uk-UA" w:eastAsia="ru-RU"/>
        </w:rPr>
      </w:pPr>
      <w:r w:rsidRPr="005B601C">
        <w:rPr>
          <w:rFonts w:eastAsia="Times New Roman" w:cs="Times New Roman"/>
          <w:color w:val="000000"/>
          <w:sz w:val="24"/>
          <w:szCs w:val="24"/>
          <w:lang w:val="uk-UA" w:eastAsia="ru-RU"/>
        </w:rPr>
        <w:t>4.10. </w:t>
      </w:r>
      <w:r w:rsidRPr="00642563">
        <w:rPr>
          <w:rFonts w:eastAsia="Times New Roman" w:cs="Times New Roman"/>
          <w:bCs/>
          <w:color w:val="000000"/>
          <w:sz w:val="24"/>
          <w:szCs w:val="24"/>
          <w:lang w:val="uk-UA" w:eastAsia="ru-RU"/>
        </w:rPr>
        <w:t>Основними завданнями Органу управління освітою є:</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bookmarkStart w:id="221" w:name="n271"/>
      <w:bookmarkEnd w:id="221"/>
      <w:r w:rsidRPr="005B601C">
        <w:rPr>
          <w:rFonts w:eastAsia="Times New Roman" w:cs="Times New Roman"/>
          <w:color w:val="000000"/>
          <w:sz w:val="24"/>
          <w:szCs w:val="24"/>
          <w:lang w:val="uk-UA" w:eastAsia="uk-UA"/>
        </w:rPr>
        <w:t xml:space="preserve">1) створення 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uk-UA"/>
        </w:rPr>
        <w:t xml:space="preserve"> умов для здобуття громадянами повної загальної середньої освіти;</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bookmarkStart w:id="222" w:name="n488"/>
      <w:bookmarkStart w:id="223" w:name="n274"/>
      <w:bookmarkEnd w:id="222"/>
      <w:bookmarkEnd w:id="223"/>
      <w:r w:rsidRPr="005B601C">
        <w:rPr>
          <w:rFonts w:eastAsia="Times New Roman" w:cs="Times New Roman"/>
          <w:color w:val="000000"/>
          <w:sz w:val="24"/>
          <w:szCs w:val="24"/>
          <w:lang w:val="uk-UA" w:eastAsia="uk-UA"/>
        </w:rPr>
        <w:t xml:space="preserve">2) сприяння ліцензуванню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bookmarkStart w:id="224" w:name="n489"/>
      <w:bookmarkStart w:id="225" w:name="n275"/>
      <w:bookmarkEnd w:id="224"/>
      <w:bookmarkEnd w:id="225"/>
      <w:r w:rsidRPr="005B601C">
        <w:rPr>
          <w:rFonts w:eastAsia="Times New Roman" w:cs="Times New Roman"/>
          <w:color w:val="000000"/>
          <w:sz w:val="24"/>
          <w:szCs w:val="24"/>
          <w:lang w:val="uk-UA" w:eastAsia="uk-UA"/>
        </w:rPr>
        <w:t xml:space="preserve">3) контроль за додержанням Державних стандартів базової та повної загальної середньої освіти, навчально-методичне керівництво </w:t>
      </w:r>
      <w:r w:rsidRPr="005B601C">
        <w:rPr>
          <w:rFonts w:eastAsia="Times New Roman" w:cs="Times New Roman"/>
          <w:sz w:val="24"/>
          <w:szCs w:val="24"/>
          <w:lang w:val="uk-UA" w:eastAsia="ru-RU"/>
        </w:rPr>
        <w:t>Гімназією</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bookmarkStart w:id="226" w:name="n490"/>
      <w:bookmarkStart w:id="227" w:name="n276"/>
      <w:bookmarkEnd w:id="226"/>
      <w:bookmarkEnd w:id="227"/>
      <w:r w:rsidRPr="005B601C">
        <w:rPr>
          <w:rFonts w:eastAsia="Times New Roman" w:cs="Times New Roman"/>
          <w:color w:val="000000"/>
          <w:sz w:val="24"/>
          <w:szCs w:val="24"/>
          <w:lang w:val="uk-UA" w:eastAsia="uk-UA"/>
        </w:rPr>
        <w:t xml:space="preserve">4) забезпечення соціального захисту, охорони життя, здоров’я та захисту прав педагогічних працівників, психологів, бібліотекарів, інших спеціалістів, які беруть участь в освітньому процесі, </w:t>
      </w:r>
      <w:r w:rsidRPr="005B601C">
        <w:rPr>
          <w:rFonts w:eastAsia="Times New Roman" w:cs="Times New Roman"/>
          <w:color w:val="000000"/>
          <w:sz w:val="24"/>
          <w:szCs w:val="24"/>
          <w:lang w:val="uk-UA" w:eastAsia="ru-RU"/>
        </w:rPr>
        <w:t>учнів</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bookmarkStart w:id="228" w:name="n491"/>
      <w:bookmarkStart w:id="229" w:name="n277"/>
      <w:bookmarkEnd w:id="228"/>
      <w:bookmarkEnd w:id="229"/>
      <w:r w:rsidRPr="005B601C">
        <w:rPr>
          <w:rFonts w:eastAsia="Times New Roman" w:cs="Times New Roman"/>
          <w:color w:val="000000"/>
          <w:sz w:val="24"/>
          <w:szCs w:val="24"/>
          <w:lang w:val="uk-UA" w:eastAsia="uk-UA"/>
        </w:rPr>
        <w:t xml:space="preserve">5) сприяння розвитку самоврядування в </w:t>
      </w:r>
      <w:bookmarkStart w:id="230" w:name="n492"/>
      <w:bookmarkStart w:id="231" w:name="n278"/>
      <w:bookmarkEnd w:id="230"/>
      <w:bookmarkEnd w:id="231"/>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lastRenderedPageBreak/>
        <w:t>6) здійснення інших повноважень відповідно до його установчого документу та чинного законодавства України.</w:t>
      </w:r>
    </w:p>
    <w:p w:rsidR="00985764" w:rsidRPr="005B601C" w:rsidRDefault="00985764" w:rsidP="00985764">
      <w:pPr>
        <w:widowControl w:val="0"/>
        <w:tabs>
          <w:tab w:val="left" w:pos="0"/>
          <w:tab w:val="left" w:pos="709"/>
          <w:tab w:val="left" w:pos="851"/>
          <w:tab w:val="left" w:pos="1276"/>
        </w:tabs>
        <w:autoSpaceDE w:val="0"/>
        <w:autoSpaceDN w:val="0"/>
        <w:adjustRightInd w:val="0"/>
        <w:spacing w:after="120"/>
        <w:jc w:val="center"/>
        <w:rPr>
          <w:rFonts w:eastAsia="Times New Roman" w:cs="Times New Roman"/>
          <w:b/>
          <w:color w:val="000000"/>
          <w:sz w:val="24"/>
          <w:szCs w:val="24"/>
          <w:lang w:val="uk-UA" w:eastAsia="ru-RU"/>
        </w:rPr>
      </w:pPr>
      <w:r w:rsidRPr="005B601C">
        <w:rPr>
          <w:rFonts w:eastAsia="Times New Roman" w:cs="Times New Roman"/>
          <w:b/>
          <w:color w:val="000000"/>
          <w:sz w:val="24"/>
          <w:szCs w:val="24"/>
          <w:lang w:val="uk-UA" w:eastAsia="ru-RU"/>
        </w:rPr>
        <w:t>Директор</w:t>
      </w:r>
    </w:p>
    <w:p w:rsidR="00985764" w:rsidRPr="005B601C" w:rsidRDefault="00985764" w:rsidP="00985764">
      <w:pPr>
        <w:widowControl w:val="0"/>
        <w:tabs>
          <w:tab w:val="left" w:pos="0"/>
          <w:tab w:val="left" w:pos="709"/>
          <w:tab w:val="left" w:pos="851"/>
          <w:tab w:val="left" w:pos="1276"/>
        </w:tabs>
        <w:autoSpaceDE w:val="0"/>
        <w:autoSpaceDN w:val="0"/>
        <w:adjustRightInd w:val="0"/>
        <w:spacing w:after="120"/>
        <w:ind w:firstLine="567"/>
        <w:jc w:val="both"/>
        <w:rPr>
          <w:rFonts w:eastAsia="Times New Roman" w:cs="Times New Roman"/>
          <w:bCs/>
          <w:color w:val="000000"/>
          <w:sz w:val="24"/>
          <w:szCs w:val="24"/>
          <w:lang w:val="uk-UA" w:eastAsia="ru-RU"/>
        </w:rPr>
      </w:pPr>
      <w:r w:rsidRPr="005B601C">
        <w:rPr>
          <w:rFonts w:eastAsia="Times New Roman" w:cs="Times New Roman"/>
          <w:color w:val="000000"/>
          <w:sz w:val="24"/>
          <w:szCs w:val="24"/>
          <w:lang w:val="uk-UA" w:eastAsia="ru-RU"/>
        </w:rPr>
        <w:t>4.11. </w:t>
      </w:r>
      <w:r w:rsidRPr="005B601C">
        <w:rPr>
          <w:rFonts w:eastAsia="Times New Roman" w:cs="Times New Roman"/>
          <w:bCs/>
          <w:color w:val="000000"/>
          <w:sz w:val="24"/>
          <w:szCs w:val="24"/>
          <w:lang w:val="uk-UA" w:eastAsia="ru-RU"/>
        </w:rPr>
        <w:t xml:space="preserve">Керівництво </w:t>
      </w:r>
      <w:r w:rsidRPr="005B601C">
        <w:rPr>
          <w:rFonts w:eastAsia="Times New Roman" w:cs="Times New Roman"/>
          <w:sz w:val="24"/>
          <w:szCs w:val="24"/>
          <w:lang w:val="uk-UA" w:eastAsia="ru-RU"/>
        </w:rPr>
        <w:t>Гімназією</w:t>
      </w:r>
      <w:r w:rsidRPr="005B601C">
        <w:rPr>
          <w:rFonts w:eastAsia="Times New Roman" w:cs="Times New Roman"/>
          <w:bCs/>
          <w:color w:val="000000"/>
          <w:sz w:val="24"/>
          <w:szCs w:val="24"/>
          <w:lang w:val="uk-UA" w:eastAsia="ru-RU"/>
        </w:rPr>
        <w:t xml:space="preserve"> здійснює директор, повноваження якого визначаються Законами України «Про освіту», «Про повну загальну середню освіту», іншими законодавчими актами, Статутом </w:t>
      </w:r>
      <w:r w:rsidRPr="005B601C">
        <w:rPr>
          <w:rFonts w:eastAsia="Times New Roman" w:cs="Times New Roman"/>
          <w:sz w:val="24"/>
          <w:szCs w:val="24"/>
          <w:lang w:val="uk-UA" w:eastAsia="ru-RU"/>
        </w:rPr>
        <w:t xml:space="preserve">Гімназії </w:t>
      </w:r>
      <w:r w:rsidRPr="005B601C">
        <w:rPr>
          <w:rFonts w:eastAsia="Times New Roman" w:cs="Times New Roman"/>
          <w:bCs/>
          <w:color w:val="000000"/>
          <w:sz w:val="24"/>
          <w:szCs w:val="24"/>
          <w:lang w:val="uk-UA" w:eastAsia="ru-RU"/>
        </w:rPr>
        <w:t xml:space="preserve"> та строковим трудовим договором (контрактом).</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4.12. Директором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 пройшла конкурсний відбір та визнана переможцем конкурсу відповідно до Закону України «Про повну загальну середню освіту».</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32" w:name="n542"/>
      <w:bookmarkStart w:id="233" w:name="n543"/>
      <w:bookmarkEnd w:id="232"/>
      <w:bookmarkEnd w:id="233"/>
      <w:r w:rsidRPr="005B601C">
        <w:rPr>
          <w:rFonts w:eastAsia="Times New Roman" w:cs="Times New Roman"/>
          <w:color w:val="000000"/>
          <w:sz w:val="24"/>
          <w:szCs w:val="24"/>
          <w:lang w:val="uk-UA" w:eastAsia="ru-RU"/>
        </w:rPr>
        <w:t>4.13. Не може обіймати посаду директора особа, яка:</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34" w:name="n544"/>
      <w:bookmarkEnd w:id="234"/>
      <w:r w:rsidRPr="005B601C">
        <w:rPr>
          <w:rFonts w:eastAsia="Times New Roman" w:cs="Times New Roman"/>
          <w:color w:val="000000"/>
          <w:sz w:val="24"/>
          <w:szCs w:val="24"/>
          <w:lang w:val="uk-UA" w:eastAsia="ru-RU"/>
        </w:rPr>
        <w:t>1) є недієздатною або цивільна дієздатність якої обмежена;</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35" w:name="n545"/>
      <w:bookmarkEnd w:id="235"/>
      <w:r w:rsidRPr="005B601C">
        <w:rPr>
          <w:rFonts w:eastAsia="Times New Roman" w:cs="Times New Roman"/>
          <w:color w:val="000000"/>
          <w:sz w:val="24"/>
          <w:szCs w:val="24"/>
          <w:lang w:val="uk-UA" w:eastAsia="ru-RU"/>
        </w:rPr>
        <w:t>2) має судимість за вчинення злочину;</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36" w:name="n546"/>
      <w:bookmarkEnd w:id="236"/>
      <w:r w:rsidRPr="005B601C">
        <w:rPr>
          <w:rFonts w:eastAsia="Times New Roman" w:cs="Times New Roman"/>
          <w:color w:val="000000"/>
          <w:sz w:val="24"/>
          <w:szCs w:val="24"/>
          <w:lang w:val="uk-UA" w:eastAsia="ru-RU"/>
        </w:rPr>
        <w:t>3) позбавлена права обіймати відповідну посаду;</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37" w:name="n547"/>
      <w:bookmarkEnd w:id="237"/>
      <w:r w:rsidRPr="005B601C">
        <w:rPr>
          <w:rFonts w:eastAsia="Times New Roman" w:cs="Times New Roman"/>
          <w:color w:val="000000"/>
          <w:sz w:val="24"/>
          <w:szCs w:val="24"/>
          <w:lang w:val="uk-UA" w:eastAsia="ru-RU"/>
        </w:rPr>
        <w:t>4) за рішенням суду визнана винною у вчиненні корупційного правопорушення;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38" w:name="n548"/>
      <w:bookmarkEnd w:id="238"/>
      <w:r w:rsidRPr="005B601C">
        <w:rPr>
          <w:rFonts w:eastAsia="Times New Roman" w:cs="Times New Roman"/>
          <w:color w:val="000000"/>
          <w:sz w:val="24"/>
          <w:szCs w:val="24"/>
          <w:lang w:val="uk-UA" w:eastAsia="ru-RU"/>
        </w:rPr>
        <w:t>5) за рішенням суду визнана винною у вчиненні правопорушення, пов’язаного з корупцією;</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39" w:name="n549"/>
      <w:bookmarkEnd w:id="239"/>
      <w:r w:rsidRPr="005B601C">
        <w:rPr>
          <w:rFonts w:eastAsia="Times New Roman" w:cs="Times New Roman"/>
          <w:color w:val="000000"/>
          <w:sz w:val="24"/>
          <w:szCs w:val="24"/>
          <w:lang w:val="uk-UA" w:eastAsia="ru-RU"/>
        </w:rPr>
        <w:t xml:space="preserve">6) підпадає під заборону, встановлену </w:t>
      </w:r>
      <w:hyperlink r:id="rId21" w:tgtFrame="_blank" w:history="1">
        <w:r w:rsidRPr="005B601C">
          <w:rPr>
            <w:rFonts w:eastAsia="Times New Roman" w:cs="Times New Roman"/>
            <w:color w:val="000000"/>
            <w:sz w:val="24"/>
            <w:szCs w:val="24"/>
            <w:lang w:val="uk-UA" w:eastAsia="ru-RU"/>
          </w:rPr>
          <w:t>Законом України</w:t>
        </w:r>
      </w:hyperlink>
      <w:r w:rsidRPr="005B601C">
        <w:rPr>
          <w:rFonts w:eastAsia="Times New Roman" w:cs="Times New Roman"/>
          <w:color w:val="000000"/>
          <w:sz w:val="24"/>
          <w:szCs w:val="24"/>
          <w:lang w:val="uk-UA" w:eastAsia="ru-RU"/>
        </w:rPr>
        <w:t xml:space="preserve"> «Про очищення влади».</w:t>
      </w:r>
    </w:p>
    <w:p w:rsidR="00985764" w:rsidRPr="002B7535" w:rsidRDefault="00985764" w:rsidP="00985764">
      <w:pPr>
        <w:shd w:val="clear" w:color="auto" w:fill="FFFFFF"/>
        <w:tabs>
          <w:tab w:val="left" w:pos="709"/>
        </w:tabs>
        <w:spacing w:after="0"/>
        <w:ind w:firstLine="567"/>
        <w:jc w:val="both"/>
        <w:rPr>
          <w:rFonts w:eastAsia="Times New Roman" w:cs="Times New Roman"/>
          <w:bCs/>
          <w:color w:val="000000"/>
          <w:sz w:val="24"/>
          <w:szCs w:val="24"/>
          <w:lang w:val="uk-UA" w:eastAsia="ru-RU"/>
        </w:rPr>
      </w:pPr>
      <w:bookmarkStart w:id="240" w:name="n550"/>
      <w:bookmarkEnd w:id="240"/>
      <w:r w:rsidRPr="005B601C">
        <w:rPr>
          <w:rFonts w:eastAsia="Times New Roman" w:cs="Times New Roman"/>
          <w:color w:val="000000"/>
          <w:sz w:val="24"/>
          <w:szCs w:val="24"/>
          <w:lang w:val="uk-UA" w:eastAsia="ru-RU"/>
        </w:rPr>
        <w:t>4.</w:t>
      </w:r>
      <w:r w:rsidRPr="002B7535">
        <w:rPr>
          <w:rFonts w:eastAsia="Times New Roman" w:cs="Times New Roman"/>
          <w:color w:val="000000"/>
          <w:sz w:val="24"/>
          <w:szCs w:val="24"/>
          <w:lang w:val="uk-UA" w:eastAsia="ru-RU"/>
        </w:rPr>
        <w:t>14. </w:t>
      </w:r>
      <w:r w:rsidRPr="002B7535">
        <w:rPr>
          <w:rFonts w:eastAsia="Times New Roman" w:cs="Times New Roman"/>
          <w:bCs/>
          <w:color w:val="000000"/>
          <w:sz w:val="24"/>
          <w:szCs w:val="24"/>
          <w:lang w:val="uk-UA" w:eastAsia="ru-RU"/>
        </w:rPr>
        <w:t>Директор має право:</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41" w:name="n551"/>
      <w:bookmarkEnd w:id="241"/>
      <w:r w:rsidRPr="002B7535">
        <w:rPr>
          <w:rFonts w:eastAsia="Times New Roman" w:cs="Times New Roman"/>
          <w:color w:val="000000"/>
          <w:sz w:val="24"/>
          <w:szCs w:val="24"/>
          <w:lang w:val="uk-UA" w:eastAsia="ru-RU"/>
        </w:rPr>
        <w:t xml:space="preserve">1)діяти від імені </w:t>
      </w:r>
      <w:r w:rsidRPr="002B7535">
        <w:rPr>
          <w:rFonts w:eastAsia="Times New Roman" w:cs="Times New Roman"/>
          <w:sz w:val="24"/>
          <w:szCs w:val="24"/>
          <w:lang w:val="uk-UA" w:eastAsia="ru-RU"/>
        </w:rPr>
        <w:t xml:space="preserve">Гімназії </w:t>
      </w:r>
      <w:r w:rsidRPr="002B7535">
        <w:rPr>
          <w:rFonts w:eastAsia="Times New Roman" w:cs="Times New Roman"/>
          <w:color w:val="000000"/>
          <w:sz w:val="24"/>
          <w:szCs w:val="24"/>
          <w:lang w:val="uk-UA" w:eastAsia="ru-RU"/>
        </w:rPr>
        <w:t xml:space="preserve"> без</w:t>
      </w:r>
      <w:r w:rsidRPr="005B601C">
        <w:rPr>
          <w:rFonts w:eastAsia="Times New Roman" w:cs="Times New Roman"/>
          <w:color w:val="000000"/>
          <w:sz w:val="24"/>
          <w:szCs w:val="24"/>
          <w:lang w:val="uk-UA" w:eastAsia="ru-RU"/>
        </w:rPr>
        <w:t xml:space="preserve"> довіреності та представляти його у відносинах з іншими особами;</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42" w:name="n552"/>
      <w:bookmarkEnd w:id="242"/>
      <w:r w:rsidRPr="005B601C">
        <w:rPr>
          <w:rFonts w:eastAsia="Times New Roman" w:cs="Times New Roman"/>
          <w:color w:val="000000"/>
          <w:sz w:val="24"/>
          <w:szCs w:val="24"/>
          <w:lang w:val="uk-UA" w:eastAsia="ru-RU"/>
        </w:rPr>
        <w:t xml:space="preserve">2) підписувати документи з питань освітньої, фінансово-господарської та іншої діяльності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43" w:name="n553"/>
      <w:bookmarkEnd w:id="243"/>
      <w:r w:rsidRPr="005B601C">
        <w:rPr>
          <w:rFonts w:eastAsia="Times New Roman" w:cs="Times New Roman"/>
          <w:color w:val="000000"/>
          <w:sz w:val="24"/>
          <w:szCs w:val="24"/>
          <w:lang w:val="uk-UA" w:eastAsia="ru-RU"/>
        </w:rPr>
        <w:t xml:space="preserve">3) приймати рішення щодо діяльності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в межах повноважень, визначених законодавством та строковим трудовим договором (контрактом), у тому числі розпоряджатися в установленому порядку майном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та його коштами;</w:t>
      </w:r>
    </w:p>
    <w:p w:rsidR="00985764"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44" w:name="n554"/>
      <w:bookmarkEnd w:id="244"/>
      <w:r w:rsidRPr="005B601C">
        <w:rPr>
          <w:rFonts w:eastAsia="Times New Roman" w:cs="Times New Roman"/>
          <w:color w:val="000000"/>
          <w:sz w:val="24"/>
          <w:szCs w:val="24"/>
          <w:lang w:val="uk-UA" w:eastAsia="ru-RU"/>
        </w:rPr>
        <w:t xml:space="preserve">4) призначати на посаду, переводити на іншу посаду та звільняти з посади працівників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p>
    <w:p w:rsidR="002B7535" w:rsidRPr="005B601C" w:rsidRDefault="002B7535"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r>
        <w:rPr>
          <w:sz w:val="24"/>
          <w:szCs w:val="24"/>
          <w:lang w:val="uk-UA"/>
        </w:rPr>
        <w:t xml:space="preserve">5) </w:t>
      </w:r>
      <w:proofErr w:type="spellStart"/>
      <w:r>
        <w:rPr>
          <w:sz w:val="24"/>
          <w:szCs w:val="24"/>
        </w:rPr>
        <w:t>признача</w:t>
      </w:r>
      <w:proofErr w:type="spellEnd"/>
      <w:r>
        <w:rPr>
          <w:sz w:val="24"/>
          <w:szCs w:val="24"/>
          <w:lang w:val="uk-UA"/>
        </w:rPr>
        <w:t>ти</w:t>
      </w:r>
      <w:r>
        <w:rPr>
          <w:sz w:val="24"/>
          <w:szCs w:val="24"/>
        </w:rPr>
        <w:t xml:space="preserve"> на посаду</w:t>
      </w:r>
      <w:r>
        <w:rPr>
          <w:sz w:val="24"/>
          <w:szCs w:val="24"/>
          <w:lang w:val="uk-UA"/>
        </w:rPr>
        <w:t xml:space="preserve"> </w:t>
      </w:r>
      <w:proofErr w:type="spellStart"/>
      <w:r>
        <w:rPr>
          <w:sz w:val="24"/>
          <w:szCs w:val="24"/>
        </w:rPr>
        <w:t>заступників</w:t>
      </w:r>
      <w:proofErr w:type="spellEnd"/>
      <w:r>
        <w:rPr>
          <w:sz w:val="24"/>
          <w:szCs w:val="24"/>
        </w:rPr>
        <w:t xml:space="preserve"> директора, бухгалтера</w:t>
      </w:r>
      <w:r>
        <w:rPr>
          <w:sz w:val="24"/>
          <w:szCs w:val="24"/>
          <w:lang w:val="uk-UA"/>
        </w:rPr>
        <w:t xml:space="preserve"> (за наявності)</w:t>
      </w:r>
      <w:r>
        <w:rPr>
          <w:sz w:val="24"/>
          <w:szCs w:val="24"/>
        </w:rPr>
        <w:t xml:space="preserve"> за </w:t>
      </w:r>
      <w:proofErr w:type="spellStart"/>
      <w:r>
        <w:rPr>
          <w:sz w:val="24"/>
          <w:szCs w:val="24"/>
        </w:rPr>
        <w:t>погодженням</w:t>
      </w:r>
      <w:proofErr w:type="spellEnd"/>
      <w:r>
        <w:rPr>
          <w:sz w:val="24"/>
          <w:szCs w:val="24"/>
        </w:rPr>
        <w:t xml:space="preserve"> з Органом </w:t>
      </w:r>
      <w:proofErr w:type="spellStart"/>
      <w:r>
        <w:rPr>
          <w:sz w:val="24"/>
          <w:szCs w:val="24"/>
        </w:rPr>
        <w:t>управління</w:t>
      </w:r>
      <w:proofErr w:type="spellEnd"/>
      <w:r>
        <w:rPr>
          <w:sz w:val="24"/>
          <w:szCs w:val="24"/>
        </w:rPr>
        <w:t xml:space="preserve"> </w:t>
      </w:r>
      <w:proofErr w:type="spellStart"/>
      <w:r>
        <w:rPr>
          <w:sz w:val="24"/>
          <w:szCs w:val="24"/>
        </w:rPr>
        <w:t>освітою</w:t>
      </w:r>
      <w:proofErr w:type="spellEnd"/>
      <w:r>
        <w:rPr>
          <w:sz w:val="24"/>
          <w:szCs w:val="24"/>
        </w:rPr>
        <w:t xml:space="preserve">, </w:t>
      </w:r>
      <w:proofErr w:type="spellStart"/>
      <w:r>
        <w:rPr>
          <w:sz w:val="24"/>
          <w:szCs w:val="24"/>
        </w:rPr>
        <w:t>визнача</w:t>
      </w:r>
      <w:proofErr w:type="spellEnd"/>
      <w:r>
        <w:rPr>
          <w:sz w:val="24"/>
          <w:szCs w:val="24"/>
          <w:lang w:val="uk-UA"/>
        </w:rPr>
        <w:t>ти</w:t>
      </w:r>
      <w:r>
        <w:rPr>
          <w:sz w:val="24"/>
          <w:szCs w:val="24"/>
        </w:rPr>
        <w:t xml:space="preserve"> </w:t>
      </w:r>
      <w:proofErr w:type="spellStart"/>
      <w:r>
        <w:rPr>
          <w:sz w:val="24"/>
          <w:szCs w:val="24"/>
        </w:rPr>
        <w:t>їх</w:t>
      </w:r>
      <w:proofErr w:type="spellEnd"/>
      <w:r>
        <w:rPr>
          <w:sz w:val="24"/>
          <w:szCs w:val="24"/>
        </w:rPr>
        <w:t xml:space="preserve"> </w:t>
      </w:r>
      <w:proofErr w:type="spellStart"/>
      <w:r>
        <w:rPr>
          <w:sz w:val="24"/>
          <w:szCs w:val="24"/>
        </w:rPr>
        <w:t>посадові</w:t>
      </w:r>
      <w:proofErr w:type="spellEnd"/>
      <w:r>
        <w:rPr>
          <w:sz w:val="24"/>
          <w:szCs w:val="24"/>
        </w:rPr>
        <w:t xml:space="preserve"> </w:t>
      </w:r>
      <w:proofErr w:type="spellStart"/>
      <w:r>
        <w:rPr>
          <w:sz w:val="24"/>
          <w:szCs w:val="24"/>
        </w:rPr>
        <w:t>обов’язки</w:t>
      </w:r>
      <w:proofErr w:type="spellEnd"/>
      <w:r>
        <w:rPr>
          <w:sz w:val="24"/>
          <w:szCs w:val="24"/>
        </w:rPr>
        <w:t>;</w:t>
      </w:r>
    </w:p>
    <w:p w:rsidR="00985764" w:rsidRPr="005B601C" w:rsidRDefault="009D387F"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45" w:name="n555"/>
      <w:bookmarkEnd w:id="245"/>
      <w:r>
        <w:rPr>
          <w:rFonts w:eastAsia="Times New Roman" w:cs="Times New Roman"/>
          <w:color w:val="000000"/>
          <w:sz w:val="24"/>
          <w:szCs w:val="24"/>
          <w:lang w:val="uk-UA" w:eastAsia="ru-RU"/>
        </w:rPr>
        <w:t>6</w:t>
      </w:r>
      <w:r w:rsidR="00985764" w:rsidRPr="005B601C">
        <w:rPr>
          <w:rFonts w:eastAsia="Times New Roman" w:cs="Times New Roman"/>
          <w:color w:val="000000"/>
          <w:sz w:val="24"/>
          <w:szCs w:val="24"/>
          <w:lang w:val="uk-UA" w:eastAsia="ru-RU"/>
        </w:rPr>
        <w:t xml:space="preserve">) визначати режим роботи </w:t>
      </w:r>
      <w:r w:rsidR="00985764" w:rsidRPr="005B601C">
        <w:rPr>
          <w:rFonts w:eastAsia="Times New Roman" w:cs="Times New Roman"/>
          <w:sz w:val="24"/>
          <w:szCs w:val="24"/>
          <w:lang w:val="uk-UA" w:eastAsia="ru-RU"/>
        </w:rPr>
        <w:t>Гімназії</w:t>
      </w:r>
      <w:r w:rsidR="00985764" w:rsidRPr="005B601C">
        <w:rPr>
          <w:rFonts w:eastAsia="Times New Roman" w:cs="Times New Roman"/>
          <w:color w:val="000000"/>
          <w:sz w:val="24"/>
          <w:szCs w:val="24"/>
          <w:lang w:val="uk-UA" w:eastAsia="ru-RU"/>
        </w:rPr>
        <w:t>;</w:t>
      </w:r>
    </w:p>
    <w:p w:rsidR="00985764" w:rsidRPr="005B601C" w:rsidRDefault="009D387F"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46" w:name="n556"/>
      <w:bookmarkEnd w:id="246"/>
      <w:r>
        <w:rPr>
          <w:rFonts w:eastAsia="Times New Roman" w:cs="Times New Roman"/>
          <w:color w:val="000000"/>
          <w:sz w:val="24"/>
          <w:szCs w:val="24"/>
          <w:lang w:val="uk-UA" w:eastAsia="ru-RU"/>
        </w:rPr>
        <w:t>7</w:t>
      </w:r>
      <w:r w:rsidR="00985764" w:rsidRPr="005B601C">
        <w:rPr>
          <w:rFonts w:eastAsia="Times New Roman" w:cs="Times New Roman"/>
          <w:color w:val="000000"/>
          <w:sz w:val="24"/>
          <w:szCs w:val="24"/>
          <w:lang w:val="uk-UA" w:eastAsia="ru-RU"/>
        </w:rPr>
        <w:t xml:space="preserve">) ініціювати перед Засновником або Органом управління освітою питання щодо створення або ліквідації структурних підрозділів </w:t>
      </w:r>
      <w:r w:rsidR="00985764" w:rsidRPr="005B601C">
        <w:rPr>
          <w:rFonts w:eastAsia="Times New Roman" w:cs="Times New Roman"/>
          <w:sz w:val="24"/>
          <w:szCs w:val="24"/>
          <w:lang w:val="uk-UA" w:eastAsia="ru-RU"/>
        </w:rPr>
        <w:t>Гімназії</w:t>
      </w:r>
      <w:r w:rsidR="00985764" w:rsidRPr="005B601C">
        <w:rPr>
          <w:rFonts w:eastAsia="Times New Roman" w:cs="Times New Roman"/>
          <w:color w:val="000000"/>
          <w:sz w:val="24"/>
          <w:szCs w:val="24"/>
          <w:lang w:val="uk-UA" w:eastAsia="ru-RU"/>
        </w:rPr>
        <w:t>;</w:t>
      </w:r>
    </w:p>
    <w:p w:rsidR="00985764" w:rsidRPr="005B601C" w:rsidRDefault="009D387F"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47" w:name="n557"/>
      <w:bookmarkEnd w:id="247"/>
      <w:r>
        <w:rPr>
          <w:rFonts w:eastAsia="Times New Roman" w:cs="Times New Roman"/>
          <w:color w:val="000000"/>
          <w:sz w:val="24"/>
          <w:szCs w:val="24"/>
          <w:lang w:val="uk-UA" w:eastAsia="ru-RU"/>
        </w:rPr>
        <w:t>8</w:t>
      </w:r>
      <w:r w:rsidR="00985764" w:rsidRPr="005B601C">
        <w:rPr>
          <w:rFonts w:eastAsia="Times New Roman" w:cs="Times New Roman"/>
          <w:color w:val="000000"/>
          <w:sz w:val="24"/>
          <w:szCs w:val="24"/>
          <w:lang w:val="uk-UA" w:eastAsia="ru-RU"/>
        </w:rPr>
        <w:t>)</w:t>
      </w:r>
      <w:r w:rsidR="00985764" w:rsidRPr="005B601C">
        <w:rPr>
          <w:sz w:val="24"/>
          <w:szCs w:val="24"/>
          <w:lang w:val="uk-UA"/>
        </w:rPr>
        <w:t> </w:t>
      </w:r>
      <w:r w:rsidR="00985764" w:rsidRPr="005B601C">
        <w:rPr>
          <w:rFonts w:eastAsia="Times New Roman" w:cs="Times New Roman"/>
          <w:color w:val="000000"/>
          <w:sz w:val="24"/>
          <w:szCs w:val="24"/>
          <w:lang w:val="uk-UA" w:eastAsia="ru-RU"/>
        </w:rPr>
        <w:t>видавати відповідно до своєї компетенції накази і контролювати їх виконання;</w:t>
      </w:r>
    </w:p>
    <w:p w:rsidR="00985764" w:rsidRPr="005B601C" w:rsidRDefault="009D387F"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48" w:name="n558"/>
      <w:bookmarkEnd w:id="248"/>
      <w:r>
        <w:rPr>
          <w:rFonts w:eastAsia="Times New Roman" w:cs="Times New Roman"/>
          <w:color w:val="000000"/>
          <w:sz w:val="24"/>
          <w:szCs w:val="24"/>
          <w:lang w:val="uk-UA" w:eastAsia="ru-RU"/>
        </w:rPr>
        <w:t>9</w:t>
      </w:r>
      <w:r w:rsidR="00985764" w:rsidRPr="005B601C">
        <w:rPr>
          <w:rFonts w:eastAsia="Times New Roman" w:cs="Times New Roman"/>
          <w:color w:val="000000"/>
          <w:sz w:val="24"/>
          <w:szCs w:val="24"/>
          <w:lang w:val="uk-UA" w:eastAsia="ru-RU"/>
        </w:rPr>
        <w:t>) укладати угоди (договори, контракти) з фізичними та/або юридичними особами відповідно до своєї компетенції;</w:t>
      </w:r>
    </w:p>
    <w:p w:rsidR="00985764" w:rsidRPr="005B601C" w:rsidRDefault="009D387F"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49" w:name="n559"/>
      <w:bookmarkEnd w:id="249"/>
      <w:r>
        <w:rPr>
          <w:rFonts w:eastAsia="Times New Roman" w:cs="Times New Roman"/>
          <w:color w:val="000000"/>
          <w:sz w:val="24"/>
          <w:szCs w:val="24"/>
          <w:lang w:val="uk-UA" w:eastAsia="ru-RU"/>
        </w:rPr>
        <w:t>10</w:t>
      </w:r>
      <w:r w:rsidR="00985764" w:rsidRPr="005B601C">
        <w:rPr>
          <w:rFonts w:eastAsia="Times New Roman" w:cs="Times New Roman"/>
          <w:color w:val="000000"/>
          <w:sz w:val="24"/>
          <w:szCs w:val="24"/>
          <w:lang w:val="uk-UA" w:eastAsia="ru-RU"/>
        </w:rPr>
        <w:t xml:space="preserve">) 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w:t>
      </w:r>
      <w:r w:rsidR="00985764" w:rsidRPr="005B601C">
        <w:rPr>
          <w:rFonts w:eastAsia="Times New Roman" w:cs="Times New Roman"/>
          <w:sz w:val="24"/>
          <w:szCs w:val="24"/>
          <w:lang w:val="uk-UA" w:eastAsia="ru-RU"/>
        </w:rPr>
        <w:t>Гімназії</w:t>
      </w:r>
      <w:r w:rsidR="00985764" w:rsidRPr="005B601C">
        <w:rPr>
          <w:rFonts w:eastAsia="Times New Roman" w:cs="Times New Roman"/>
          <w:color w:val="000000"/>
          <w:sz w:val="24"/>
          <w:szCs w:val="24"/>
          <w:lang w:val="uk-UA" w:eastAsia="ru-RU"/>
        </w:rPr>
        <w:t>;</w:t>
      </w:r>
    </w:p>
    <w:p w:rsidR="00985764" w:rsidRPr="005B601C" w:rsidRDefault="009D387F" w:rsidP="00985764">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250" w:name="n560"/>
      <w:bookmarkEnd w:id="250"/>
      <w:r>
        <w:rPr>
          <w:rFonts w:eastAsia="Times New Roman" w:cs="Times New Roman"/>
          <w:color w:val="000000"/>
          <w:sz w:val="24"/>
          <w:szCs w:val="24"/>
          <w:lang w:val="uk-UA" w:eastAsia="ru-RU"/>
        </w:rPr>
        <w:t>11</w:t>
      </w:r>
      <w:r w:rsidR="00985764" w:rsidRPr="005B601C">
        <w:rPr>
          <w:rFonts w:eastAsia="Times New Roman" w:cs="Times New Roman"/>
          <w:color w:val="000000"/>
          <w:sz w:val="24"/>
          <w:szCs w:val="24"/>
          <w:lang w:val="uk-UA" w:eastAsia="ru-RU"/>
        </w:rPr>
        <w:t xml:space="preserve">) приймати рішення з інших питань діяльності </w:t>
      </w:r>
      <w:r w:rsidR="00985764" w:rsidRPr="005B601C">
        <w:rPr>
          <w:rFonts w:eastAsia="Times New Roman" w:cs="Times New Roman"/>
          <w:sz w:val="24"/>
          <w:szCs w:val="24"/>
          <w:lang w:val="uk-UA" w:eastAsia="ru-RU"/>
        </w:rPr>
        <w:t>Гімназії</w:t>
      </w:r>
      <w:r w:rsidR="00985764" w:rsidRPr="005B601C">
        <w:rPr>
          <w:rFonts w:eastAsia="Times New Roman" w:cs="Times New Roman"/>
          <w:color w:val="000000"/>
          <w:sz w:val="24"/>
          <w:szCs w:val="24"/>
          <w:lang w:val="uk-UA" w:eastAsia="ru-RU"/>
        </w:rPr>
        <w:t>.</w:t>
      </w:r>
    </w:p>
    <w:p w:rsidR="00985764" w:rsidRPr="002B7535" w:rsidRDefault="00985764" w:rsidP="00985764">
      <w:pPr>
        <w:shd w:val="clear" w:color="auto" w:fill="FFFFFF"/>
        <w:tabs>
          <w:tab w:val="left" w:pos="709"/>
        </w:tabs>
        <w:spacing w:after="0"/>
        <w:ind w:firstLine="567"/>
        <w:jc w:val="both"/>
        <w:rPr>
          <w:rFonts w:eastAsia="Times New Roman" w:cs="Times New Roman"/>
          <w:bCs/>
          <w:color w:val="000000"/>
          <w:sz w:val="24"/>
          <w:szCs w:val="24"/>
          <w:lang w:val="uk-UA" w:eastAsia="ru-RU"/>
        </w:rPr>
      </w:pPr>
      <w:bookmarkStart w:id="251" w:name="n561"/>
      <w:bookmarkEnd w:id="251"/>
      <w:r w:rsidRPr="002B7535">
        <w:rPr>
          <w:rFonts w:eastAsia="Times New Roman" w:cs="Times New Roman"/>
          <w:color w:val="000000"/>
          <w:sz w:val="24"/>
          <w:szCs w:val="24"/>
          <w:lang w:val="uk-UA" w:eastAsia="ru-RU"/>
        </w:rPr>
        <w:t>4.15. </w:t>
      </w:r>
      <w:r w:rsidRPr="002B7535">
        <w:rPr>
          <w:rFonts w:eastAsia="Times New Roman" w:cs="Times New Roman"/>
          <w:bCs/>
          <w:color w:val="000000"/>
          <w:sz w:val="24"/>
          <w:szCs w:val="24"/>
          <w:lang w:val="uk-UA" w:eastAsia="ru-RU"/>
        </w:rPr>
        <w:t>Директор зобов’язаний:</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2" w:name="n562"/>
      <w:bookmarkEnd w:id="252"/>
      <w:r w:rsidRPr="005B601C">
        <w:rPr>
          <w:rFonts w:eastAsia="Times New Roman" w:cs="Times New Roman"/>
          <w:color w:val="000000"/>
          <w:sz w:val="24"/>
          <w:szCs w:val="24"/>
          <w:lang w:val="uk-UA" w:eastAsia="ru-RU"/>
        </w:rPr>
        <w:t xml:space="preserve">1) виконувати Закони України «Про освіту» та «Про повну загальну середню освіту», інші акти законодавства, а також забезпечувати та контролювати їх виконання працівниками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зокрема в частині організації освітнього процесу державною мовою;</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3" w:name="n563"/>
      <w:bookmarkEnd w:id="253"/>
      <w:r w:rsidRPr="005B601C">
        <w:rPr>
          <w:rFonts w:eastAsia="Times New Roman" w:cs="Times New Roman"/>
          <w:color w:val="000000"/>
          <w:sz w:val="24"/>
          <w:szCs w:val="24"/>
          <w:lang w:val="uk-UA" w:eastAsia="ru-RU"/>
        </w:rPr>
        <w:t xml:space="preserve">2) планувати та організовувати діяльність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4" w:name="n564"/>
      <w:bookmarkEnd w:id="254"/>
      <w:r w:rsidRPr="005B601C">
        <w:rPr>
          <w:rFonts w:eastAsia="Times New Roman" w:cs="Times New Roman"/>
          <w:color w:val="000000"/>
          <w:sz w:val="24"/>
          <w:szCs w:val="24"/>
          <w:lang w:val="uk-UA" w:eastAsia="ru-RU"/>
        </w:rPr>
        <w:t xml:space="preserve">3) розробляти </w:t>
      </w:r>
      <w:proofErr w:type="spellStart"/>
      <w:r w:rsidRPr="005B601C">
        <w:rPr>
          <w:rFonts w:eastAsia="Times New Roman" w:cs="Times New Roman"/>
          <w:color w:val="000000"/>
          <w:sz w:val="24"/>
          <w:szCs w:val="24"/>
          <w:lang w:val="uk-UA" w:eastAsia="ru-RU"/>
        </w:rPr>
        <w:t>проєкт</w:t>
      </w:r>
      <w:proofErr w:type="spellEnd"/>
      <w:r w:rsidRPr="005B601C">
        <w:rPr>
          <w:rFonts w:eastAsia="Times New Roman" w:cs="Times New Roman"/>
          <w:color w:val="000000"/>
          <w:sz w:val="24"/>
          <w:szCs w:val="24"/>
          <w:lang w:val="uk-UA" w:eastAsia="ru-RU"/>
        </w:rPr>
        <w:t xml:space="preserve"> кошторису та подавати його Засновнику або Органу управління освітою на затвердження;</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5" w:name="n565"/>
      <w:bookmarkEnd w:id="255"/>
      <w:r w:rsidRPr="005B601C">
        <w:rPr>
          <w:rFonts w:eastAsia="Times New Roman" w:cs="Times New Roman"/>
          <w:color w:val="000000"/>
          <w:sz w:val="24"/>
          <w:szCs w:val="24"/>
          <w:lang w:val="uk-UA" w:eastAsia="ru-RU"/>
        </w:rPr>
        <w:lastRenderedPageBreak/>
        <w:t>4) надавати щороку Засновнику пропозиції щодо обсягу коштів, необхідних для підвищення кваліфікації педагогічних працівників;</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6" w:name="n566"/>
      <w:bookmarkEnd w:id="256"/>
      <w:r w:rsidRPr="005B601C">
        <w:rPr>
          <w:rFonts w:eastAsia="Times New Roman" w:cs="Times New Roman"/>
          <w:color w:val="000000"/>
          <w:sz w:val="24"/>
          <w:szCs w:val="24"/>
          <w:lang w:val="uk-UA" w:eastAsia="ru-RU"/>
        </w:rPr>
        <w:t xml:space="preserve">5) організовувати фінансово-господарську діяльність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в межах затвердженого кошторису;</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7" w:name="n567"/>
      <w:bookmarkEnd w:id="257"/>
      <w:r w:rsidRPr="005B601C">
        <w:rPr>
          <w:rFonts w:eastAsia="Times New Roman" w:cs="Times New Roman"/>
          <w:color w:val="000000"/>
          <w:sz w:val="24"/>
          <w:szCs w:val="24"/>
          <w:lang w:val="uk-UA" w:eastAsia="ru-RU"/>
        </w:rPr>
        <w:t xml:space="preserve">6) забезпечувати розроблення та виконання стратегії розвитку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8" w:name="n568"/>
      <w:bookmarkEnd w:id="258"/>
      <w:r w:rsidRPr="005B601C">
        <w:rPr>
          <w:rFonts w:eastAsia="Times New Roman" w:cs="Times New Roman"/>
          <w:color w:val="000000"/>
          <w:sz w:val="24"/>
          <w:szCs w:val="24"/>
          <w:lang w:val="uk-UA" w:eastAsia="ru-RU"/>
        </w:rPr>
        <w:t>7) </w:t>
      </w:r>
      <w:bookmarkStart w:id="259" w:name="n569"/>
      <w:bookmarkEnd w:id="259"/>
      <w:r w:rsidRPr="005B601C">
        <w:rPr>
          <w:rFonts w:eastAsia="Times New Roman" w:cs="Times New Roman"/>
          <w:color w:val="000000"/>
          <w:sz w:val="24"/>
          <w:szCs w:val="24"/>
          <w:lang w:val="uk-UA" w:eastAsia="ru-RU"/>
        </w:rPr>
        <w:t xml:space="preserve">затверджувати посадові інструкції працівників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0" w:name="n570"/>
      <w:bookmarkEnd w:id="260"/>
      <w:r w:rsidRPr="005B601C">
        <w:rPr>
          <w:rFonts w:eastAsia="Times New Roman" w:cs="Times New Roman"/>
          <w:color w:val="000000"/>
          <w:sz w:val="24"/>
          <w:szCs w:val="24"/>
          <w:lang w:val="uk-UA" w:eastAsia="ru-RU"/>
        </w:rPr>
        <w:t>8) організовувати освітній процес та видачу документів про освіту;</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1" w:name="n571"/>
      <w:bookmarkEnd w:id="261"/>
      <w:r w:rsidRPr="005B601C">
        <w:rPr>
          <w:rFonts w:eastAsia="Times New Roman" w:cs="Times New Roman"/>
          <w:color w:val="000000"/>
          <w:sz w:val="24"/>
          <w:szCs w:val="24"/>
          <w:lang w:val="uk-UA" w:eastAsia="ru-RU"/>
        </w:rPr>
        <w:t xml:space="preserve">9) затверджувати освітню програму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відповідно до Закону України «Про повну загальну середню освіту»;</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2" w:name="n572"/>
      <w:bookmarkEnd w:id="262"/>
      <w:r w:rsidRPr="005B601C">
        <w:rPr>
          <w:rFonts w:eastAsia="Times New Roman" w:cs="Times New Roman"/>
          <w:color w:val="000000"/>
          <w:sz w:val="24"/>
          <w:szCs w:val="24"/>
          <w:lang w:val="uk-UA" w:eastAsia="ru-RU"/>
        </w:rPr>
        <w:t>10) 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учнів, формування у разі потреби індивідуального навчального плану;</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3" w:name="n573"/>
      <w:bookmarkEnd w:id="263"/>
      <w:r w:rsidRPr="005B601C">
        <w:rPr>
          <w:rFonts w:eastAsia="Times New Roman" w:cs="Times New Roman"/>
          <w:color w:val="000000"/>
          <w:sz w:val="24"/>
          <w:szCs w:val="24"/>
          <w:lang w:val="uk-UA" w:eastAsia="ru-RU"/>
        </w:rPr>
        <w:t xml:space="preserve">11) затверджувати положення про внутрішню систему забезпечення якості освіти в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забезпечувати її створення та реалізацію;</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4" w:name="n574"/>
      <w:bookmarkEnd w:id="264"/>
      <w:r w:rsidRPr="005B601C">
        <w:rPr>
          <w:rFonts w:eastAsia="Times New Roman" w:cs="Times New Roman"/>
          <w:color w:val="000000"/>
          <w:sz w:val="24"/>
          <w:szCs w:val="24"/>
          <w:lang w:val="uk-UA" w:eastAsia="ru-RU"/>
        </w:rPr>
        <w:t>12) забезпечувати розроблення, затвердження, виконання та моніторинг виконання індивідуальної програми розвитку учня;</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5" w:name="n575"/>
      <w:bookmarkEnd w:id="265"/>
      <w:r w:rsidRPr="005B601C">
        <w:rPr>
          <w:rFonts w:eastAsia="Times New Roman" w:cs="Times New Roman"/>
          <w:color w:val="000000"/>
          <w:sz w:val="24"/>
          <w:szCs w:val="24"/>
          <w:lang w:val="uk-UA" w:eastAsia="ru-RU"/>
        </w:rPr>
        <w:t>13) контролювати виконання педагогічними працівниками та учнями освітньої програми, індивідуальної програми розвитку, індивідуального навчального плану;</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6" w:name="n576"/>
      <w:bookmarkEnd w:id="266"/>
      <w:r w:rsidRPr="005B601C">
        <w:rPr>
          <w:rFonts w:eastAsia="Times New Roman" w:cs="Times New Roman"/>
          <w:color w:val="000000"/>
          <w:sz w:val="24"/>
          <w:szCs w:val="24"/>
          <w:lang w:val="uk-UA" w:eastAsia="ru-RU"/>
        </w:rPr>
        <w:t>14) забезпечувати здійснення контролю за досягненням учнями результатів навчання, визначених державними стандартами базової та повної загальної середньої освіти, індивідуальною програмою розвитку, індивідуальним навчальним планом;</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7" w:name="n577"/>
      <w:bookmarkEnd w:id="267"/>
      <w:r w:rsidRPr="005B601C">
        <w:rPr>
          <w:rFonts w:eastAsia="Times New Roman" w:cs="Times New Roman"/>
          <w:color w:val="000000"/>
          <w:sz w:val="24"/>
          <w:szCs w:val="24"/>
          <w:lang w:val="uk-UA" w:eastAsia="ru-RU"/>
        </w:rPr>
        <w:t>15) створювати необхідні умови для здобуття освіти особами з особливими освітніми потребами;</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8" w:name="n578"/>
      <w:bookmarkEnd w:id="268"/>
      <w:r w:rsidRPr="005B601C">
        <w:rPr>
          <w:rFonts w:eastAsia="Times New Roman" w:cs="Times New Roman"/>
          <w:color w:val="000000"/>
          <w:sz w:val="24"/>
          <w:szCs w:val="24"/>
          <w:lang w:val="uk-UA" w:eastAsia="ru-RU"/>
        </w:rPr>
        <w:t>16) сприяти проходженню атестації та сертифікації педагогічними працівниками;</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9" w:name="n579"/>
      <w:bookmarkEnd w:id="269"/>
      <w:r w:rsidRPr="005B601C">
        <w:rPr>
          <w:rFonts w:eastAsia="Times New Roman" w:cs="Times New Roman"/>
          <w:color w:val="000000"/>
          <w:sz w:val="24"/>
          <w:szCs w:val="24"/>
          <w:lang w:val="uk-UA" w:eastAsia="ru-RU"/>
        </w:rPr>
        <w:t xml:space="preserve">17) створювати умови для здійснення дієвого та відкритого громадського нагляду (контролю) за діяльністю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0" w:name="n580"/>
      <w:bookmarkEnd w:id="270"/>
      <w:r w:rsidRPr="005B601C">
        <w:rPr>
          <w:rFonts w:eastAsia="Times New Roman" w:cs="Times New Roman"/>
          <w:color w:val="000000"/>
          <w:sz w:val="24"/>
          <w:szCs w:val="24"/>
          <w:lang w:val="uk-UA" w:eastAsia="ru-RU"/>
        </w:rPr>
        <w:t xml:space="preserve">18) сприяти та створювати умови для діяльності органів громадського самоврядування в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1" w:name="n581"/>
      <w:bookmarkEnd w:id="271"/>
      <w:r w:rsidRPr="005B601C">
        <w:rPr>
          <w:rFonts w:eastAsia="Times New Roman" w:cs="Times New Roman"/>
          <w:color w:val="000000"/>
          <w:sz w:val="24"/>
          <w:szCs w:val="24"/>
          <w:lang w:val="uk-UA" w:eastAsia="ru-RU"/>
        </w:rPr>
        <w:t xml:space="preserve">19) формувати засади, створювати умови, сприяти формуванню культури здорового способу життя учнів та працівників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2" w:name="n582"/>
      <w:bookmarkEnd w:id="272"/>
      <w:r w:rsidRPr="005B601C">
        <w:rPr>
          <w:rFonts w:eastAsia="Times New Roman" w:cs="Times New Roman"/>
          <w:color w:val="000000"/>
          <w:sz w:val="24"/>
          <w:szCs w:val="24"/>
          <w:lang w:val="uk-UA" w:eastAsia="ru-RU"/>
        </w:rPr>
        <w:t xml:space="preserve">20) створювати 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безпечне освітнє середовище, забезпечувати дотримання вимог щодо охорони дитинства, охорони праці, вимог техніки безпеки;</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3" w:name="n583"/>
      <w:bookmarkEnd w:id="273"/>
      <w:r w:rsidRPr="005B601C">
        <w:rPr>
          <w:rFonts w:eastAsia="Times New Roman" w:cs="Times New Roman"/>
          <w:color w:val="000000"/>
          <w:sz w:val="24"/>
          <w:szCs w:val="24"/>
          <w:lang w:val="uk-UA" w:eastAsia="ru-RU"/>
        </w:rPr>
        <w:t>21) організовувати харчування та сприяти медичному обслуговуванню учнів відповідно до законодавства;</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4" w:name="n584"/>
      <w:bookmarkEnd w:id="274"/>
      <w:r w:rsidRPr="005B601C">
        <w:rPr>
          <w:rFonts w:eastAsia="Times New Roman" w:cs="Times New Roman"/>
          <w:color w:val="000000"/>
          <w:sz w:val="24"/>
          <w:szCs w:val="24"/>
          <w:lang w:val="uk-UA" w:eastAsia="ru-RU"/>
        </w:rPr>
        <w:t xml:space="preserve">22) забезпечувати відкритість і прозорість діяльності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зокрема шляхом оприлюднення публічної інформації відповідно до вимог законів України </w:t>
      </w:r>
      <w:hyperlink r:id="rId22" w:tgtFrame="_blank" w:history="1">
        <w:r w:rsidRPr="005B601C">
          <w:rPr>
            <w:rFonts w:eastAsia="Times New Roman" w:cs="Times New Roman"/>
            <w:color w:val="000000"/>
            <w:sz w:val="24"/>
            <w:szCs w:val="24"/>
            <w:lang w:val="uk-UA" w:eastAsia="ru-RU"/>
          </w:rPr>
          <w:t>«Про освіту</w:t>
        </w:r>
      </w:hyperlink>
      <w:r w:rsidRPr="005B601C">
        <w:rPr>
          <w:rFonts w:eastAsia="Times New Roman" w:cs="Times New Roman"/>
          <w:color w:val="000000"/>
          <w:sz w:val="24"/>
          <w:szCs w:val="24"/>
          <w:lang w:val="uk-UA" w:eastAsia="ru-RU"/>
        </w:rPr>
        <w:t xml:space="preserve">», </w:t>
      </w:r>
      <w:hyperlink r:id="rId23" w:tgtFrame="_blank" w:history="1">
        <w:r w:rsidRPr="005B601C">
          <w:rPr>
            <w:rFonts w:eastAsia="Times New Roman" w:cs="Times New Roman"/>
            <w:color w:val="000000"/>
            <w:sz w:val="24"/>
            <w:szCs w:val="24"/>
            <w:lang w:val="uk-UA" w:eastAsia="ru-RU"/>
          </w:rPr>
          <w:t>«Про доступ до публічної інформації</w:t>
        </w:r>
      </w:hyperlink>
      <w:r w:rsidRPr="005B601C">
        <w:rPr>
          <w:rFonts w:eastAsia="Times New Roman" w:cs="Times New Roman"/>
          <w:color w:val="000000"/>
          <w:sz w:val="24"/>
          <w:szCs w:val="24"/>
          <w:lang w:val="uk-UA" w:eastAsia="ru-RU"/>
        </w:rPr>
        <w:t>», «</w:t>
      </w:r>
      <w:hyperlink r:id="rId24" w:tgtFrame="_blank" w:history="1">
        <w:r w:rsidRPr="005B601C">
          <w:rPr>
            <w:rFonts w:eastAsia="Times New Roman" w:cs="Times New Roman"/>
            <w:color w:val="000000"/>
            <w:sz w:val="24"/>
            <w:szCs w:val="24"/>
            <w:lang w:val="uk-UA" w:eastAsia="ru-RU"/>
          </w:rPr>
          <w:t>Про відкритість використання публічних коштів»</w:t>
        </w:r>
      </w:hyperlink>
      <w:r w:rsidRPr="005B601C">
        <w:rPr>
          <w:rFonts w:eastAsia="Times New Roman" w:cs="Times New Roman"/>
          <w:color w:val="000000"/>
          <w:sz w:val="24"/>
          <w:szCs w:val="24"/>
          <w:lang w:val="uk-UA" w:eastAsia="ru-RU"/>
        </w:rPr>
        <w:t xml:space="preserve"> та інших законів України;</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5" w:name="n585"/>
      <w:bookmarkEnd w:id="275"/>
      <w:r w:rsidRPr="005B601C">
        <w:rPr>
          <w:rFonts w:eastAsia="Times New Roman" w:cs="Times New Roman"/>
          <w:color w:val="000000"/>
          <w:sz w:val="24"/>
          <w:szCs w:val="24"/>
          <w:lang w:val="uk-UA" w:eastAsia="ru-RU"/>
        </w:rPr>
        <w:t>23) здійснювати зарахування, переведення, відрахування учнів, а також їх заохочення (відзначення) та притягнення до відповідальності відповідно до вимог законодавства;</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6" w:name="n586"/>
      <w:bookmarkEnd w:id="276"/>
      <w:r w:rsidRPr="005B601C">
        <w:rPr>
          <w:rFonts w:eastAsia="Times New Roman" w:cs="Times New Roman"/>
          <w:color w:val="000000"/>
          <w:sz w:val="24"/>
          <w:szCs w:val="24"/>
          <w:lang w:val="uk-UA" w:eastAsia="ru-RU"/>
        </w:rPr>
        <w:t>24) організовувати діловодство (документообіг), бухгалтерський облік та звітність відповідно до законодавства;</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7" w:name="n587"/>
      <w:bookmarkEnd w:id="277"/>
      <w:r w:rsidRPr="005B601C">
        <w:rPr>
          <w:rFonts w:eastAsia="Times New Roman" w:cs="Times New Roman"/>
          <w:color w:val="000000"/>
          <w:sz w:val="24"/>
          <w:szCs w:val="24"/>
          <w:lang w:val="uk-UA" w:eastAsia="ru-RU"/>
        </w:rPr>
        <w:t xml:space="preserve">25) звітувати щороку на загальних зборах (конференції) колективу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про свою роботу та виконання стратегії розвитку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278" w:name="n588"/>
      <w:bookmarkEnd w:id="278"/>
      <w:r w:rsidRPr="005B601C">
        <w:rPr>
          <w:rFonts w:eastAsia="Times New Roman" w:cs="Times New Roman"/>
          <w:color w:val="000000"/>
          <w:sz w:val="24"/>
          <w:szCs w:val="24"/>
          <w:lang w:val="uk-UA" w:eastAsia="ru-RU"/>
        </w:rPr>
        <w:t>26) виконувати інші обов’язки, покладені на нього законодавством, Засновником, цим Статутом, колективним договором, строковим трудовим договором (контрактом).</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79" w:name="n589"/>
      <w:bookmarkEnd w:id="279"/>
      <w:r w:rsidRPr="005B601C">
        <w:rPr>
          <w:rFonts w:eastAsia="Times New Roman" w:cs="Times New Roman"/>
          <w:color w:val="000000"/>
          <w:sz w:val="24"/>
          <w:szCs w:val="24"/>
          <w:lang w:val="uk-UA" w:eastAsia="ru-RU"/>
        </w:rPr>
        <w:t>4.16. Директор зобов’язаний протягом першого року після призначення на посаду пройти курс підвищення кваліфікації з управлінської діяльності обсягом не менше 90 навчальних годин.</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80" w:name="n590"/>
      <w:bookmarkEnd w:id="280"/>
      <w:r w:rsidRPr="005B601C">
        <w:rPr>
          <w:rFonts w:eastAsia="Times New Roman" w:cs="Times New Roman"/>
          <w:color w:val="000000"/>
          <w:sz w:val="24"/>
          <w:szCs w:val="24"/>
          <w:lang w:val="uk-UA" w:eastAsia="ru-RU"/>
        </w:rPr>
        <w:t xml:space="preserve">4.17. Директор має права та обов’язки педагогічного працівника, визначені </w:t>
      </w:r>
      <w:hyperlink r:id="rId25" w:tgtFrame="_blank" w:history="1">
        <w:r w:rsidRPr="005B601C">
          <w:rPr>
            <w:rFonts w:eastAsia="Times New Roman" w:cs="Times New Roman"/>
            <w:color w:val="000000"/>
            <w:sz w:val="24"/>
            <w:szCs w:val="24"/>
            <w:lang w:val="uk-UA" w:eastAsia="ru-RU"/>
          </w:rPr>
          <w:t>Законом України</w:t>
        </w:r>
      </w:hyperlink>
      <w:r w:rsidRPr="005B601C">
        <w:rPr>
          <w:rFonts w:eastAsia="Times New Roman" w:cs="Times New Roman"/>
          <w:color w:val="000000"/>
          <w:sz w:val="24"/>
          <w:szCs w:val="24"/>
          <w:lang w:val="uk-UA" w:eastAsia="ru-RU"/>
        </w:rPr>
        <w:t xml:space="preserve"> «Про освіту», та несе відповідальність за виконання обов’язків, визначених законодавством, цим Статутом і контрактом.</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81" w:name="n591"/>
      <w:bookmarkStart w:id="282" w:name="n592"/>
      <w:bookmarkEnd w:id="281"/>
      <w:bookmarkEnd w:id="282"/>
      <w:r w:rsidRPr="005B601C">
        <w:rPr>
          <w:rFonts w:eastAsia="Times New Roman" w:cs="Times New Roman"/>
          <w:color w:val="000000"/>
          <w:sz w:val="24"/>
          <w:szCs w:val="24"/>
          <w:lang w:val="uk-UA" w:eastAsia="ru-RU"/>
        </w:rPr>
        <w:lastRenderedPageBreak/>
        <w:t xml:space="preserve">4.18. Директор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обирається на посаду за результатами конкурсу, що проводиться відповідно до вимог Закону України «Про повну загальну середню освіту» та положення про конкурс, затвердженого Засновником або Органом управління освітою (посадовою особою).</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83" w:name="n593"/>
      <w:bookmarkStart w:id="284" w:name="n594"/>
      <w:bookmarkStart w:id="285" w:name="n605"/>
      <w:bookmarkEnd w:id="283"/>
      <w:bookmarkEnd w:id="284"/>
      <w:bookmarkEnd w:id="285"/>
      <w:r w:rsidRPr="005B601C">
        <w:rPr>
          <w:rFonts w:eastAsia="Times New Roman" w:cs="Times New Roman"/>
          <w:color w:val="000000"/>
          <w:sz w:val="24"/>
          <w:szCs w:val="24"/>
          <w:lang w:val="uk-UA" w:eastAsia="ru-RU"/>
        </w:rPr>
        <w:t>4.19. Протягом трьох робочих днів з дня оприлюднення рішення про переможця конкурсу посадова особа Засновника або керівник Органу управління освітою призначає переможця конкурсу на посаду та укладає з ним контракт</w:t>
      </w:r>
      <w:bookmarkStart w:id="286" w:name="n660"/>
      <w:bookmarkStart w:id="287" w:name="n661"/>
      <w:bookmarkEnd w:id="286"/>
      <w:bookmarkEnd w:id="287"/>
      <w:r w:rsidRPr="005B601C">
        <w:rPr>
          <w:rFonts w:eastAsia="Times New Roman" w:cs="Times New Roman"/>
          <w:color w:val="000000"/>
          <w:sz w:val="24"/>
          <w:szCs w:val="24"/>
          <w:lang w:val="uk-UA" w:eastAsia="ru-RU"/>
        </w:rPr>
        <w:t xml:space="preserve"> на шість років на підставі рішення конкурсної комісії. </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Після закінчення строку дії контракту, трудові відносини припиняються та не можуть бути продовжені на невизначений строк. </w:t>
      </w:r>
      <w:bookmarkStart w:id="288" w:name="n662"/>
      <w:bookmarkEnd w:id="288"/>
      <w:r w:rsidRPr="005B601C">
        <w:rPr>
          <w:rFonts w:eastAsia="Times New Roman" w:cs="Times New Roman"/>
          <w:color w:val="000000"/>
          <w:sz w:val="24"/>
          <w:szCs w:val="24"/>
          <w:lang w:val="uk-UA" w:eastAsia="ru-RU"/>
        </w:rPr>
        <w:t>Припинення дії контракту з директором у зв’язку із закінченням строку його дії або його дострокове розірвання здійснюється відповідною посадовою особою Засновника або керівником Органу управління освітою з підстав та у порядку, визначених законодавством про працю.</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4.20. З особою, яка призначається на посаду директора вперше, укладається контракт строком на два роки. Після закінчення строку дії такого контракту та за умови належного його виконання сторони мають право продовжити строк його дії ще на чотири роки без проведення конкурсу.</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89" w:name="n663"/>
      <w:bookmarkEnd w:id="289"/>
      <w:r w:rsidRPr="005B601C">
        <w:rPr>
          <w:rFonts w:eastAsia="Times New Roman" w:cs="Times New Roman"/>
          <w:color w:val="000000"/>
          <w:sz w:val="24"/>
          <w:szCs w:val="24"/>
          <w:lang w:val="uk-UA" w:eastAsia="ru-RU"/>
        </w:rPr>
        <w:t xml:space="preserve">Особа не може бути директором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більше ніж два строки підряд. До першого шестирічного строку включається дворічний строк перебування на посаді директора, призначеного вперше.</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90" w:name="n664"/>
      <w:bookmarkEnd w:id="290"/>
      <w:r w:rsidRPr="005B601C">
        <w:rPr>
          <w:rFonts w:eastAsia="Times New Roman" w:cs="Times New Roman"/>
          <w:color w:val="000000"/>
          <w:sz w:val="24"/>
          <w:szCs w:val="24"/>
          <w:lang w:val="uk-UA" w:eastAsia="ru-RU"/>
        </w:rPr>
        <w:t xml:space="preserve">4.21. Директор звільняється з посади у зв’язку із закінченням строку дії контракту або достроково відповідно до вимог законодавства та умов укладеного контракту. </w:t>
      </w:r>
      <w:bookmarkStart w:id="291" w:name="n665"/>
      <w:bookmarkStart w:id="292" w:name="n666"/>
      <w:bookmarkStart w:id="293" w:name="n667"/>
      <w:bookmarkEnd w:id="291"/>
      <w:bookmarkEnd w:id="292"/>
      <w:bookmarkEnd w:id="293"/>
      <w:r w:rsidRPr="005B601C">
        <w:rPr>
          <w:rFonts w:eastAsia="Times New Roman" w:cs="Times New Roman"/>
          <w:color w:val="000000"/>
          <w:sz w:val="24"/>
          <w:szCs w:val="24"/>
          <w:lang w:val="uk-UA" w:eastAsia="ru-RU"/>
        </w:rPr>
        <w:t xml:space="preserve">Підставами для дострокового звільнення директора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є:</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94" w:name="n668"/>
      <w:bookmarkEnd w:id="294"/>
      <w:r w:rsidRPr="005B601C">
        <w:rPr>
          <w:rFonts w:eastAsia="Times New Roman" w:cs="Times New Roman"/>
          <w:color w:val="000000"/>
          <w:sz w:val="24"/>
          <w:szCs w:val="24"/>
          <w:lang w:val="uk-UA" w:eastAsia="ru-RU"/>
        </w:rPr>
        <w:t>1) порушення вимог Закону України «Про повну загальну середню освіту» щодо мови освітнього процесу;</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95" w:name="n669"/>
      <w:bookmarkEnd w:id="295"/>
      <w:r w:rsidRPr="005B601C">
        <w:rPr>
          <w:rFonts w:eastAsia="Times New Roman" w:cs="Times New Roman"/>
          <w:color w:val="000000"/>
          <w:sz w:val="24"/>
          <w:szCs w:val="24"/>
          <w:lang w:val="uk-UA" w:eastAsia="ru-RU"/>
        </w:rPr>
        <w:t xml:space="preserve">2) порушення вимог </w:t>
      </w:r>
      <w:hyperlink r:id="rId26" w:anchor="n442" w:tgtFrame="_blank" w:history="1">
        <w:r w:rsidRPr="005B601C">
          <w:rPr>
            <w:rFonts w:eastAsia="Times New Roman" w:cs="Times New Roman"/>
            <w:color w:val="000000"/>
            <w:sz w:val="24"/>
            <w:szCs w:val="24"/>
            <w:lang w:val="uk-UA" w:eastAsia="ru-RU"/>
          </w:rPr>
          <w:t>статей 30</w:t>
        </w:r>
      </w:hyperlink>
      <w:r w:rsidRPr="005B601C">
        <w:rPr>
          <w:rFonts w:eastAsia="Times New Roman" w:cs="Times New Roman"/>
          <w:color w:val="000000"/>
          <w:sz w:val="24"/>
          <w:szCs w:val="24"/>
          <w:lang w:val="uk-UA" w:eastAsia="ru-RU"/>
        </w:rPr>
        <w:t xml:space="preserve"> і </w:t>
      </w:r>
      <w:hyperlink r:id="rId27" w:anchor="n468" w:tgtFrame="_blank" w:history="1">
        <w:r w:rsidRPr="005B601C">
          <w:rPr>
            <w:rFonts w:eastAsia="Times New Roman" w:cs="Times New Roman"/>
            <w:color w:val="000000"/>
            <w:sz w:val="24"/>
            <w:szCs w:val="24"/>
            <w:lang w:val="uk-UA" w:eastAsia="ru-RU"/>
          </w:rPr>
          <w:t>31</w:t>
        </w:r>
      </w:hyperlink>
      <w:r w:rsidRPr="005B601C">
        <w:rPr>
          <w:rFonts w:eastAsia="Times New Roman" w:cs="Times New Roman"/>
          <w:color w:val="000000"/>
          <w:sz w:val="24"/>
          <w:szCs w:val="24"/>
          <w:lang w:val="uk-UA" w:eastAsia="ru-RU"/>
        </w:rPr>
        <w:t xml:space="preserve"> Закону України «Про освіту»;</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96" w:name="n670"/>
      <w:bookmarkEnd w:id="296"/>
      <w:r w:rsidRPr="005B601C">
        <w:rPr>
          <w:rFonts w:eastAsia="Times New Roman" w:cs="Times New Roman"/>
          <w:color w:val="000000"/>
          <w:sz w:val="24"/>
          <w:szCs w:val="24"/>
          <w:lang w:val="uk-UA" w:eastAsia="ru-RU"/>
        </w:rPr>
        <w:t>3) порушення прав учнів чи працівників, встановлене рішенням суду, яке набрало законної сили;</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97" w:name="n671"/>
      <w:bookmarkEnd w:id="297"/>
      <w:r w:rsidRPr="005B601C">
        <w:rPr>
          <w:rFonts w:eastAsia="Times New Roman" w:cs="Times New Roman"/>
          <w:color w:val="000000"/>
          <w:sz w:val="24"/>
          <w:szCs w:val="24"/>
          <w:lang w:val="uk-UA" w:eastAsia="ru-RU"/>
        </w:rPr>
        <w:t>4) систематичне неналежне виконання інших обов’язків керівника закладу освіти, визначених Законом України «Про повну загальну середню освіту»;</w:t>
      </w:r>
    </w:p>
    <w:p w:rsidR="00985764" w:rsidRPr="005B601C" w:rsidRDefault="00985764" w:rsidP="00985764">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298" w:name="n672"/>
      <w:bookmarkEnd w:id="298"/>
      <w:r w:rsidRPr="005B601C">
        <w:rPr>
          <w:rFonts w:eastAsia="Times New Roman" w:cs="Times New Roman"/>
          <w:color w:val="000000"/>
          <w:sz w:val="24"/>
          <w:szCs w:val="24"/>
          <w:lang w:val="uk-UA" w:eastAsia="ru-RU"/>
        </w:rPr>
        <w:t>5) </w:t>
      </w:r>
      <w:proofErr w:type="spellStart"/>
      <w:r w:rsidRPr="005B601C">
        <w:rPr>
          <w:rFonts w:eastAsia="Times New Roman" w:cs="Times New Roman"/>
          <w:color w:val="000000"/>
          <w:sz w:val="24"/>
          <w:szCs w:val="24"/>
          <w:lang w:val="uk-UA" w:eastAsia="ru-RU"/>
        </w:rPr>
        <w:t>неусунення</w:t>
      </w:r>
      <w:proofErr w:type="spellEnd"/>
      <w:r w:rsidRPr="005B601C">
        <w:rPr>
          <w:rFonts w:eastAsia="Times New Roman" w:cs="Times New Roman"/>
          <w:color w:val="000000"/>
          <w:sz w:val="24"/>
          <w:szCs w:val="24"/>
          <w:lang w:val="uk-UA" w:eastAsia="ru-RU"/>
        </w:rPr>
        <w:t xml:space="preserve"> у визначений строк порушень вимог законодавства, виявлених під час інституційного аудиту чи позапланового заходу державного нагляду (контролю).</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4.22. Директор несе відповідальність за діяльність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та </w:t>
      </w:r>
      <w:bookmarkStart w:id="299" w:name="n403"/>
      <w:bookmarkStart w:id="300" w:name="n404"/>
      <w:bookmarkEnd w:id="299"/>
      <w:bookmarkEnd w:id="300"/>
      <w:r w:rsidRPr="005B601C">
        <w:rPr>
          <w:rFonts w:eastAsia="Times New Roman" w:cs="Times New Roman"/>
          <w:color w:val="000000"/>
          <w:sz w:val="24"/>
          <w:szCs w:val="24"/>
          <w:lang w:val="uk-UA" w:eastAsia="ru-RU"/>
        </w:rPr>
        <w:t xml:space="preserve">є його представником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законом та Статутом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4.23. Директор здійснює інші повноваження відповідно до </w:t>
      </w:r>
      <w:hyperlink r:id="rId28" w:tgtFrame="_blank" w:history="1">
        <w:r w:rsidRPr="005B601C">
          <w:rPr>
            <w:rFonts w:eastAsia="Times New Roman" w:cs="Times New Roman"/>
            <w:color w:val="000000"/>
            <w:sz w:val="24"/>
            <w:szCs w:val="24"/>
            <w:lang w:val="uk-UA" w:eastAsia="ru-RU"/>
          </w:rPr>
          <w:t>Конституції України</w:t>
        </w:r>
      </w:hyperlink>
      <w:r w:rsidRPr="005B601C">
        <w:rPr>
          <w:rFonts w:eastAsia="Times New Roman" w:cs="Times New Roman"/>
          <w:color w:val="000000"/>
          <w:sz w:val="24"/>
          <w:szCs w:val="24"/>
          <w:lang w:val="uk-UA" w:eastAsia="ru-RU"/>
        </w:rPr>
        <w:t xml:space="preserve">, Законів України </w:t>
      </w:r>
      <w:hyperlink r:id="rId29" w:tgtFrame="_blank" w:history="1">
        <w:r w:rsidRPr="005B601C">
          <w:rPr>
            <w:rFonts w:eastAsia="Times New Roman" w:cs="Times New Roman"/>
            <w:color w:val="000000"/>
            <w:sz w:val="24"/>
            <w:szCs w:val="24"/>
            <w:lang w:val="uk-UA" w:eastAsia="ru-RU"/>
          </w:rPr>
          <w:t>«Про освіту</w:t>
        </w:r>
      </w:hyperlink>
      <w:r w:rsidRPr="005B601C">
        <w:rPr>
          <w:rFonts w:eastAsia="Times New Roman" w:cs="Times New Roman"/>
          <w:color w:val="000000"/>
          <w:sz w:val="24"/>
          <w:szCs w:val="24"/>
          <w:lang w:val="uk-UA" w:eastAsia="ru-RU"/>
        </w:rPr>
        <w:t>», «Про повну загальну середню освіту», Санітарного регламенту для закладів загальної середньої освіти та інших нормативно-правових актів України.</w:t>
      </w:r>
    </w:p>
    <w:p w:rsidR="00985764" w:rsidRPr="005B601C" w:rsidRDefault="00985764" w:rsidP="00985764">
      <w:pPr>
        <w:widowControl w:val="0"/>
        <w:shd w:val="clear" w:color="auto" w:fill="FFFFFF"/>
        <w:tabs>
          <w:tab w:val="left" w:pos="709"/>
        </w:tabs>
        <w:autoSpaceDE w:val="0"/>
        <w:autoSpaceDN w:val="0"/>
        <w:adjustRightInd w:val="0"/>
        <w:spacing w:after="120"/>
        <w:jc w:val="center"/>
        <w:textAlignment w:val="baseline"/>
        <w:rPr>
          <w:rFonts w:eastAsia="Times New Roman" w:cs="Times New Roman"/>
          <w:b/>
          <w:color w:val="000000"/>
          <w:sz w:val="24"/>
          <w:szCs w:val="24"/>
          <w:lang w:val="uk-UA"/>
        </w:rPr>
      </w:pPr>
      <w:bookmarkStart w:id="301" w:name="n405"/>
      <w:bookmarkStart w:id="302" w:name="n407"/>
      <w:bookmarkEnd w:id="301"/>
      <w:bookmarkEnd w:id="302"/>
      <w:r w:rsidRPr="005B601C">
        <w:rPr>
          <w:rFonts w:eastAsia="Times New Roman" w:cs="Times New Roman"/>
          <w:b/>
          <w:color w:val="000000"/>
          <w:sz w:val="24"/>
          <w:szCs w:val="24"/>
          <w:lang w:val="uk-UA"/>
        </w:rPr>
        <w:t>Педагогічна рада</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lang w:val="uk-UA"/>
        </w:rPr>
        <w:t xml:space="preserve">4.24. У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rPr>
        <w:t xml:space="preserve"> створюються та діють колегіальні органи управління. </w:t>
      </w:r>
      <w:bookmarkStart w:id="303" w:name="n418"/>
      <w:bookmarkStart w:id="304" w:name="n419"/>
      <w:bookmarkEnd w:id="303"/>
      <w:bookmarkEnd w:id="304"/>
      <w:r w:rsidRPr="005B601C">
        <w:rPr>
          <w:rFonts w:eastAsia="Times New Roman" w:cs="Times New Roman"/>
          <w:color w:val="000000"/>
          <w:sz w:val="24"/>
          <w:szCs w:val="24"/>
          <w:lang w:val="uk-UA"/>
        </w:rPr>
        <w:t xml:space="preserve">Основним </w:t>
      </w:r>
      <w:r w:rsidRPr="005B601C">
        <w:rPr>
          <w:rFonts w:eastAsia="Times New Roman" w:cs="Times New Roman"/>
          <w:color w:val="000000"/>
          <w:sz w:val="24"/>
          <w:szCs w:val="24"/>
          <w:lang w:val="uk-UA" w:eastAsia="ru-RU"/>
        </w:rPr>
        <w:t xml:space="preserve">постійно діючим </w:t>
      </w:r>
      <w:r w:rsidRPr="005B601C">
        <w:rPr>
          <w:rFonts w:eastAsia="Times New Roman" w:cs="Times New Roman"/>
          <w:color w:val="000000"/>
          <w:sz w:val="24"/>
          <w:szCs w:val="24"/>
          <w:lang w:val="uk-UA"/>
        </w:rPr>
        <w:t xml:space="preserve">колегіальним органом управління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rPr>
        <w:t xml:space="preserve"> є педагогічна рада. </w:t>
      </w:r>
      <w:bookmarkStart w:id="305" w:name="n675"/>
      <w:bookmarkEnd w:id="305"/>
      <w:r w:rsidRPr="005B601C">
        <w:rPr>
          <w:rFonts w:eastAsia="Times New Roman" w:cs="Times New Roman"/>
          <w:color w:val="000000"/>
          <w:sz w:val="24"/>
          <w:szCs w:val="24"/>
          <w:lang w:val="uk-UA" w:eastAsia="ru-RU"/>
        </w:rPr>
        <w:t xml:space="preserve">Порядок створення і повноваження педагогічної ради визначаються Законами України </w:t>
      </w:r>
      <w:hyperlink r:id="rId30" w:tgtFrame="_blank" w:history="1">
        <w:r w:rsidRPr="005B601C">
          <w:rPr>
            <w:rFonts w:eastAsia="Times New Roman" w:cs="Times New Roman"/>
            <w:color w:val="000000"/>
            <w:sz w:val="24"/>
            <w:szCs w:val="24"/>
            <w:lang w:val="uk-UA" w:eastAsia="ru-RU"/>
          </w:rPr>
          <w:t>«Про освіту</w:t>
        </w:r>
      </w:hyperlink>
      <w:r w:rsidRPr="005B601C">
        <w:rPr>
          <w:rFonts w:eastAsia="Times New Roman" w:cs="Times New Roman"/>
          <w:color w:val="000000"/>
          <w:sz w:val="24"/>
          <w:szCs w:val="24"/>
          <w:lang w:val="uk-UA" w:eastAsia="ru-RU"/>
        </w:rPr>
        <w:t xml:space="preserve">» та «Про повну загальну середню освіту», цим Статутом та Положенням про педагогічну раду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06" w:name="n676"/>
      <w:bookmarkEnd w:id="306"/>
      <w:r w:rsidRPr="005B601C">
        <w:rPr>
          <w:rFonts w:eastAsia="Times New Roman" w:cs="Times New Roman"/>
          <w:color w:val="000000"/>
          <w:sz w:val="24"/>
          <w:szCs w:val="24"/>
          <w:lang w:val="uk-UA" w:eastAsia="ru-RU"/>
        </w:rPr>
        <w:t xml:space="preserve">4.25. Педагогічна рада утворюється за наявності не менше трьох педагогічних працівників. Головою педагогічної ради є директор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2B7535" w:rsidRDefault="00985764" w:rsidP="00985764">
      <w:pPr>
        <w:shd w:val="clear" w:color="auto" w:fill="FFFFFF"/>
        <w:tabs>
          <w:tab w:val="left" w:pos="709"/>
        </w:tabs>
        <w:spacing w:after="0"/>
        <w:ind w:firstLine="567"/>
        <w:jc w:val="both"/>
        <w:rPr>
          <w:rFonts w:eastAsia="Times New Roman" w:cs="Times New Roman"/>
          <w:bCs/>
          <w:color w:val="000000"/>
          <w:sz w:val="24"/>
          <w:szCs w:val="24"/>
          <w:lang w:val="uk-UA" w:eastAsia="ru-RU"/>
        </w:rPr>
      </w:pPr>
      <w:bookmarkStart w:id="307" w:name="n677"/>
      <w:bookmarkEnd w:id="307"/>
      <w:r w:rsidRPr="005B601C">
        <w:rPr>
          <w:rFonts w:eastAsia="Times New Roman" w:cs="Times New Roman"/>
          <w:color w:val="000000"/>
          <w:sz w:val="24"/>
          <w:szCs w:val="24"/>
          <w:lang w:val="uk-UA" w:eastAsia="ru-RU"/>
        </w:rPr>
        <w:t>4.26</w:t>
      </w:r>
      <w:r w:rsidRPr="002B7535">
        <w:rPr>
          <w:rFonts w:eastAsia="Times New Roman" w:cs="Times New Roman"/>
          <w:color w:val="000000"/>
          <w:sz w:val="24"/>
          <w:szCs w:val="24"/>
          <w:lang w:val="uk-UA" w:eastAsia="ru-RU"/>
        </w:rPr>
        <w:t>. </w:t>
      </w:r>
      <w:r w:rsidRPr="002B7535">
        <w:rPr>
          <w:rFonts w:eastAsia="Times New Roman" w:cs="Times New Roman"/>
          <w:bCs/>
          <w:color w:val="000000"/>
          <w:sz w:val="24"/>
          <w:szCs w:val="24"/>
          <w:lang w:val="uk-UA" w:eastAsia="ru-RU"/>
        </w:rPr>
        <w:t>Педагогічна рада:</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08" w:name="n678"/>
      <w:bookmarkEnd w:id="308"/>
      <w:r w:rsidRPr="002B7535">
        <w:rPr>
          <w:rFonts w:eastAsia="Times New Roman" w:cs="Times New Roman"/>
          <w:color w:val="000000"/>
          <w:sz w:val="24"/>
          <w:szCs w:val="24"/>
          <w:lang w:val="uk-UA" w:eastAsia="ru-RU"/>
        </w:rPr>
        <w:t>1) схвалює стратегію розвитку</w:t>
      </w:r>
      <w:r w:rsidRPr="005B601C">
        <w:rPr>
          <w:rFonts w:eastAsia="Times New Roman" w:cs="Times New Roman"/>
          <w:color w:val="000000"/>
          <w:sz w:val="24"/>
          <w:szCs w:val="24"/>
          <w:lang w:val="uk-UA" w:eastAsia="ru-RU"/>
        </w:rPr>
        <w:t xml:space="preserve"> та річний план роботи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09" w:name="n679"/>
      <w:bookmarkEnd w:id="309"/>
      <w:r w:rsidRPr="005B601C">
        <w:rPr>
          <w:rFonts w:eastAsia="Times New Roman" w:cs="Times New Roman"/>
          <w:color w:val="000000"/>
          <w:sz w:val="24"/>
          <w:szCs w:val="24"/>
          <w:lang w:val="uk-UA" w:eastAsia="ru-RU"/>
        </w:rPr>
        <w:t xml:space="preserve">2) схвалює освітню програму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зміни до неї та оцінює результати її виконання;</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10" w:name="n680"/>
      <w:bookmarkEnd w:id="310"/>
      <w:r w:rsidRPr="005B601C">
        <w:rPr>
          <w:rFonts w:eastAsia="Times New Roman" w:cs="Times New Roman"/>
          <w:color w:val="000000"/>
          <w:sz w:val="24"/>
          <w:szCs w:val="24"/>
          <w:lang w:val="uk-UA" w:eastAsia="ru-RU"/>
        </w:rPr>
        <w:lastRenderedPageBreak/>
        <w:t>3) схвалює правила внутрішнього розпорядку, положення про внутрішню систему забезпечення якості освіти</w:t>
      </w:r>
      <w:r w:rsidR="00DF7E7D" w:rsidRPr="005B601C">
        <w:rPr>
          <w:rFonts w:eastAsia="Times New Roman" w:cs="Times New Roman"/>
          <w:color w:val="000000"/>
          <w:sz w:val="24"/>
          <w:szCs w:val="24"/>
          <w:lang w:val="uk-UA" w:eastAsia="ru-RU"/>
        </w:rPr>
        <w:t xml:space="preserve"> в 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11" w:name="n681"/>
      <w:bookmarkEnd w:id="311"/>
      <w:r w:rsidRPr="005B601C">
        <w:rPr>
          <w:rFonts w:eastAsia="Times New Roman" w:cs="Times New Roman"/>
          <w:color w:val="000000"/>
          <w:sz w:val="24"/>
          <w:szCs w:val="24"/>
          <w:lang w:val="uk-UA" w:eastAsia="ru-RU"/>
        </w:rPr>
        <w:t>4) приймає рішення щодо вдосконалення і методичного забезпечення освітнього процесу;</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12" w:name="n682"/>
      <w:bookmarkEnd w:id="312"/>
      <w:r w:rsidRPr="005B601C">
        <w:rPr>
          <w:rFonts w:eastAsia="Times New Roman" w:cs="Times New Roman"/>
          <w:color w:val="000000"/>
          <w:sz w:val="24"/>
          <w:szCs w:val="24"/>
          <w:lang w:val="uk-UA" w:eastAsia="ru-RU"/>
        </w:rPr>
        <w:t>5) 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13" w:name="n683"/>
      <w:bookmarkEnd w:id="313"/>
      <w:r w:rsidRPr="005B601C">
        <w:rPr>
          <w:rFonts w:eastAsia="Times New Roman" w:cs="Times New Roman"/>
          <w:color w:val="000000"/>
          <w:sz w:val="24"/>
          <w:szCs w:val="24"/>
          <w:lang w:val="uk-UA" w:eastAsia="ru-RU"/>
        </w:rPr>
        <w:t>6) 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14" w:name="n684"/>
      <w:bookmarkEnd w:id="314"/>
      <w:r w:rsidRPr="005B601C">
        <w:rPr>
          <w:rFonts w:eastAsia="Times New Roman" w:cs="Times New Roman"/>
          <w:color w:val="000000"/>
          <w:sz w:val="24"/>
          <w:szCs w:val="24"/>
          <w:lang w:val="uk-UA" w:eastAsia="ru-RU"/>
        </w:rPr>
        <w:t>7) приймає рішення щодо зарахування та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15" w:name="n685"/>
      <w:bookmarkEnd w:id="315"/>
      <w:r w:rsidRPr="005B601C">
        <w:rPr>
          <w:rFonts w:eastAsia="Times New Roman" w:cs="Times New Roman"/>
          <w:color w:val="000000"/>
          <w:sz w:val="24"/>
          <w:szCs w:val="24"/>
          <w:lang w:val="uk-UA" w:eastAsia="ru-RU"/>
        </w:rPr>
        <w:t>8) 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16" w:name="n686"/>
      <w:bookmarkEnd w:id="316"/>
      <w:r w:rsidRPr="005B601C">
        <w:rPr>
          <w:rFonts w:eastAsia="Times New Roman" w:cs="Times New Roman"/>
          <w:color w:val="000000"/>
          <w:sz w:val="24"/>
          <w:szCs w:val="24"/>
          <w:lang w:val="uk-UA" w:eastAsia="ru-RU"/>
        </w:rPr>
        <w:t>9) 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w:t>
      </w:r>
      <w:r w:rsidR="00DF7E7D" w:rsidRPr="005B601C">
        <w:rPr>
          <w:rFonts w:eastAsia="Times New Roman" w:cs="Times New Roman"/>
          <w:color w:val="000000"/>
          <w:sz w:val="24"/>
          <w:szCs w:val="24"/>
          <w:lang w:val="uk-UA" w:eastAsia="ru-RU"/>
        </w:rPr>
        <w:t xml:space="preserve"> Гімназії</w:t>
      </w:r>
      <w:r w:rsidRPr="005B601C">
        <w:rPr>
          <w:rFonts w:eastAsia="Times New Roman" w:cs="Times New Roman"/>
          <w:color w:val="000000"/>
          <w:sz w:val="24"/>
          <w:szCs w:val="24"/>
          <w:lang w:val="uk-UA" w:eastAsia="ru-RU"/>
        </w:rPr>
        <w:t xml:space="preserve"> ;</w:t>
      </w:r>
    </w:p>
    <w:p w:rsidR="00985764" w:rsidRPr="005B601C" w:rsidRDefault="00985764" w:rsidP="00985764">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317" w:name="n687"/>
      <w:bookmarkEnd w:id="317"/>
      <w:r w:rsidRPr="005B601C">
        <w:rPr>
          <w:rFonts w:eastAsia="Times New Roman" w:cs="Times New Roman"/>
          <w:color w:val="000000"/>
          <w:sz w:val="24"/>
          <w:szCs w:val="24"/>
          <w:lang w:val="uk-UA" w:eastAsia="ru-RU"/>
        </w:rPr>
        <w:t>10) розглядає інші питання, віднесені Законом України «Про повну загальну середню освіти» та/або цим Статутом до її повноважень.</w:t>
      </w:r>
    </w:p>
    <w:p w:rsidR="00985764" w:rsidRPr="002B7535" w:rsidRDefault="00985764" w:rsidP="00985764">
      <w:pPr>
        <w:shd w:val="clear" w:color="auto" w:fill="FFFFFF"/>
        <w:tabs>
          <w:tab w:val="left" w:pos="709"/>
        </w:tabs>
        <w:spacing w:after="0"/>
        <w:ind w:firstLine="567"/>
        <w:jc w:val="both"/>
        <w:rPr>
          <w:rFonts w:eastAsia="Times New Roman" w:cs="Times New Roman"/>
          <w:bCs/>
          <w:color w:val="000000"/>
          <w:sz w:val="24"/>
          <w:szCs w:val="24"/>
          <w:lang w:val="uk-UA" w:eastAsia="ru-RU"/>
        </w:rPr>
      </w:pPr>
      <w:bookmarkStart w:id="318" w:name="n688"/>
      <w:bookmarkEnd w:id="318"/>
      <w:r w:rsidRPr="002B7535">
        <w:rPr>
          <w:rFonts w:eastAsia="Times New Roman" w:cs="Times New Roman"/>
          <w:color w:val="000000"/>
          <w:sz w:val="24"/>
          <w:szCs w:val="24"/>
          <w:lang w:val="uk-UA" w:eastAsia="ru-RU"/>
        </w:rPr>
        <w:t>4.27. </w:t>
      </w:r>
      <w:r w:rsidRPr="002B7535">
        <w:rPr>
          <w:rFonts w:eastAsia="Times New Roman" w:cs="Times New Roman"/>
          <w:bCs/>
          <w:color w:val="000000"/>
          <w:sz w:val="24"/>
          <w:szCs w:val="24"/>
          <w:lang w:val="uk-UA" w:eastAsia="ru-RU"/>
        </w:rPr>
        <w:t>Права членів педагогічної ради:</w:t>
      </w:r>
    </w:p>
    <w:p w:rsidR="00985764" w:rsidRPr="002B7535"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2B7535">
        <w:rPr>
          <w:rFonts w:eastAsia="Times New Roman" w:cs="Times New Roman"/>
          <w:color w:val="000000"/>
          <w:sz w:val="24"/>
          <w:szCs w:val="24"/>
          <w:lang w:val="uk-UA" w:eastAsia="ru-RU"/>
        </w:rPr>
        <w:t>1) брати участь у підготовці до проведення засідань педагогічної ради;</w:t>
      </w:r>
    </w:p>
    <w:p w:rsidR="00985764" w:rsidRPr="002B7535"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2B7535">
        <w:rPr>
          <w:rFonts w:eastAsia="Times New Roman" w:cs="Times New Roman"/>
          <w:color w:val="000000"/>
          <w:sz w:val="24"/>
          <w:szCs w:val="24"/>
          <w:lang w:val="uk-UA" w:eastAsia="ru-RU"/>
        </w:rPr>
        <w:t>2) доповідати та виступати на засіданнях педагогічної ради;</w:t>
      </w:r>
    </w:p>
    <w:p w:rsidR="00985764" w:rsidRPr="002B7535"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2B7535">
        <w:rPr>
          <w:rFonts w:eastAsia="Times New Roman" w:cs="Times New Roman"/>
          <w:color w:val="000000"/>
          <w:sz w:val="24"/>
          <w:szCs w:val="24"/>
          <w:lang w:val="uk-UA" w:eastAsia="ru-RU"/>
        </w:rPr>
        <w:t xml:space="preserve">3) обговорювати питання, винесені на порядок денний засідання педагогічної ради, та вносити пропозиції щодо поліпшення організації освітнього процесу та щодо інших питань діяльності </w:t>
      </w:r>
      <w:r w:rsidR="00DF7E7D" w:rsidRPr="002B7535">
        <w:rPr>
          <w:rFonts w:eastAsia="Times New Roman" w:cs="Times New Roman"/>
          <w:color w:val="000000"/>
          <w:sz w:val="24"/>
          <w:szCs w:val="24"/>
          <w:lang w:val="uk-UA" w:eastAsia="ru-RU"/>
        </w:rPr>
        <w:t>Гімназії</w:t>
      </w:r>
      <w:r w:rsidRPr="002B7535">
        <w:rPr>
          <w:rFonts w:eastAsia="Times New Roman" w:cs="Times New Roman"/>
          <w:color w:val="000000"/>
          <w:sz w:val="24"/>
          <w:szCs w:val="24"/>
          <w:lang w:val="uk-UA" w:eastAsia="ru-RU"/>
        </w:rPr>
        <w:t>.</w:t>
      </w:r>
    </w:p>
    <w:p w:rsidR="00985764" w:rsidRPr="002B7535" w:rsidRDefault="00985764" w:rsidP="00985764">
      <w:pPr>
        <w:shd w:val="clear" w:color="auto" w:fill="FFFFFF"/>
        <w:tabs>
          <w:tab w:val="left" w:pos="709"/>
        </w:tabs>
        <w:spacing w:after="0"/>
        <w:ind w:firstLine="567"/>
        <w:jc w:val="both"/>
        <w:rPr>
          <w:rFonts w:eastAsia="Times New Roman" w:cs="Times New Roman"/>
          <w:bCs/>
          <w:color w:val="000000"/>
          <w:sz w:val="24"/>
          <w:szCs w:val="24"/>
          <w:lang w:val="uk-UA" w:eastAsia="ru-RU"/>
        </w:rPr>
      </w:pPr>
      <w:r w:rsidRPr="002B7535">
        <w:rPr>
          <w:rFonts w:eastAsia="Times New Roman" w:cs="Times New Roman"/>
          <w:color w:val="000000"/>
          <w:sz w:val="24"/>
          <w:szCs w:val="24"/>
          <w:lang w:val="uk-UA" w:eastAsia="ru-RU"/>
        </w:rPr>
        <w:t>4.28. </w:t>
      </w:r>
      <w:r w:rsidRPr="002B7535">
        <w:rPr>
          <w:rFonts w:eastAsia="Times New Roman" w:cs="Times New Roman"/>
          <w:bCs/>
          <w:color w:val="000000"/>
          <w:sz w:val="24"/>
          <w:szCs w:val="24"/>
          <w:lang w:val="uk-UA" w:eastAsia="ru-RU"/>
        </w:rPr>
        <w:t>Обов’язки членів педагогічної ради: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1) брати участь у засіданнях педагогічної ради;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2) дотримуватися порядку та регламенту проведення засідань педагогічної ради;</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3) ухвалювати рішення педагогічної ради шляхом відкритого голосування та виконувати такі рішення.</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4.29. Педагогічна рада проводить засідання згідно з планом роботи </w:t>
      </w:r>
      <w:r w:rsidR="00DF7E7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але не рідше ніж чотири рази на рік. За потреби можуть проводитися позачергові засідання. Конкретну дату та час засідання педагогічної ради визначає </w:t>
      </w:r>
      <w:r w:rsidR="00DF7E7D" w:rsidRPr="005B601C">
        <w:rPr>
          <w:rFonts w:eastAsia="Times New Roman" w:cs="Times New Roman"/>
          <w:color w:val="000000"/>
          <w:sz w:val="24"/>
          <w:szCs w:val="24"/>
          <w:lang w:val="uk-UA" w:eastAsia="ru-RU"/>
        </w:rPr>
        <w:t>директор 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4.30.</w:t>
      </w:r>
      <w:r w:rsidRPr="005B601C">
        <w:rPr>
          <w:rFonts w:eastAsia="Times New Roman" w:cs="Times New Roman"/>
          <w:color w:val="000000"/>
          <w:sz w:val="24"/>
          <w:szCs w:val="24"/>
          <w:lang w:eastAsia="ru-RU"/>
        </w:rPr>
        <w:t> </w:t>
      </w:r>
      <w:r w:rsidRPr="005B601C">
        <w:rPr>
          <w:rFonts w:eastAsia="Times New Roman" w:cs="Times New Roman"/>
          <w:color w:val="000000"/>
          <w:sz w:val="24"/>
          <w:szCs w:val="24"/>
          <w:lang w:val="uk-UA" w:eastAsia="ru-RU"/>
        </w:rPr>
        <w:t>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19" w:name="n689"/>
      <w:bookmarkEnd w:id="319"/>
      <w:r w:rsidRPr="005B601C">
        <w:rPr>
          <w:rFonts w:eastAsia="Times New Roman" w:cs="Times New Roman"/>
          <w:color w:val="000000"/>
          <w:sz w:val="24"/>
          <w:szCs w:val="24"/>
          <w:lang w:val="uk-UA" w:eastAsia="ru-RU"/>
        </w:rPr>
        <w:t>У засіданні педагогічної ради можуть брати участь інші (запрошені) особи, зокрема представники батьківського самоврядування, громадськості, піклувальної ради та інші особи із правом дорадчого голосу.</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Засідання педагогічної ради проводиться за очною формою. Під час запровадження карантину та/або тимчасової організації освітнього процесу за дистанційною формою засідання педагогічної ради може відбуватися в дистанційному режимі. Конкретну дату, час та спосіб (ресурс, платформу) проведення дистанційного засідання педагогічної ради визначає </w:t>
      </w:r>
      <w:r w:rsidR="00DF7E7D" w:rsidRPr="005B601C">
        <w:rPr>
          <w:rFonts w:eastAsia="Times New Roman" w:cs="Times New Roman"/>
          <w:color w:val="000000"/>
          <w:sz w:val="24"/>
          <w:szCs w:val="24"/>
          <w:lang w:val="uk-UA" w:eastAsia="ru-RU"/>
        </w:rPr>
        <w:t>директор Гімназії</w:t>
      </w:r>
      <w:r w:rsidRPr="005B601C">
        <w:rPr>
          <w:rFonts w:eastAsia="Times New Roman" w:cs="Times New Roman"/>
          <w:color w:val="000000"/>
          <w:sz w:val="24"/>
          <w:szCs w:val="24"/>
          <w:lang w:val="uk-UA" w:eastAsia="ru-RU"/>
        </w:rPr>
        <w:t xml:space="preserve">. </w:t>
      </w:r>
      <w:proofErr w:type="spellStart"/>
      <w:r w:rsidRPr="005B601C">
        <w:rPr>
          <w:rFonts w:eastAsia="Times New Roman" w:cs="Times New Roman"/>
          <w:color w:val="000000"/>
          <w:sz w:val="24"/>
          <w:szCs w:val="24"/>
          <w:lang w:val="uk-UA" w:eastAsia="ru-RU"/>
        </w:rPr>
        <w:t>Відеозв’язок</w:t>
      </w:r>
      <w:proofErr w:type="spellEnd"/>
      <w:r w:rsidRPr="005B601C">
        <w:rPr>
          <w:rFonts w:eastAsia="Times New Roman" w:cs="Times New Roman"/>
          <w:color w:val="000000"/>
          <w:sz w:val="24"/>
          <w:szCs w:val="24"/>
          <w:lang w:val="uk-UA" w:eastAsia="ru-RU"/>
        </w:rPr>
        <w:t xml:space="preserve"> кожного учасника засідання педагогічної ради є обов’язковим.</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4.31. Рішення педагогічної ради, прийняті в межах її повноважень, вводяться в дію наказами директора </w:t>
      </w:r>
      <w:r w:rsidR="00DF7E7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та є обов’язковими до виконання всіма учасниками освітнього процесу </w:t>
      </w:r>
      <w:r w:rsidR="00DF7E7D" w:rsidRPr="005B601C">
        <w:rPr>
          <w:rFonts w:eastAsia="Times New Roman" w:cs="Times New Roman"/>
          <w:color w:val="000000"/>
          <w:sz w:val="24"/>
          <w:szCs w:val="24"/>
          <w:lang w:val="uk-UA" w:eastAsia="ru-RU"/>
        </w:rPr>
        <w:t>в 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lastRenderedPageBreak/>
        <w:t>4.32.</w:t>
      </w:r>
      <w:bookmarkStart w:id="320" w:name="n531"/>
      <w:bookmarkEnd w:id="320"/>
      <w:r w:rsidRPr="005B601C">
        <w:rPr>
          <w:rFonts w:eastAsia="Times New Roman" w:cs="Times New Roman"/>
          <w:color w:val="000000"/>
          <w:sz w:val="24"/>
          <w:szCs w:val="24"/>
          <w:lang w:val="uk-UA" w:eastAsia="ru-RU"/>
        </w:rPr>
        <w:t xml:space="preserve"> У </w:t>
      </w:r>
      <w:r w:rsidR="00DF7E7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можуть функціонувати методичні об’єднання (творчі групи), що охоплюють учасників освітнього процесу та спеціалістів певного професійного спрямування.</w:t>
      </w:r>
    </w:p>
    <w:p w:rsidR="00985764" w:rsidRPr="005B601C" w:rsidRDefault="00985764" w:rsidP="00985764">
      <w:pPr>
        <w:widowControl w:val="0"/>
        <w:shd w:val="clear" w:color="auto" w:fill="FFFFFF"/>
        <w:tabs>
          <w:tab w:val="left" w:pos="709"/>
          <w:tab w:val="left" w:pos="5245"/>
        </w:tabs>
        <w:autoSpaceDE w:val="0"/>
        <w:autoSpaceDN w:val="0"/>
        <w:adjustRightInd w:val="0"/>
        <w:spacing w:before="120" w:after="120"/>
        <w:jc w:val="center"/>
        <w:rPr>
          <w:rFonts w:eastAsia="Times New Roman" w:cs="Times New Roman"/>
          <w:b/>
          <w:color w:val="000000"/>
          <w:sz w:val="24"/>
          <w:szCs w:val="24"/>
          <w:lang w:val="uk-UA" w:eastAsia="ru-RU"/>
        </w:rPr>
      </w:pPr>
      <w:r w:rsidRPr="005B601C">
        <w:rPr>
          <w:rFonts w:eastAsia="Times New Roman" w:cs="Times New Roman"/>
          <w:b/>
          <w:color w:val="000000"/>
          <w:sz w:val="24"/>
          <w:szCs w:val="24"/>
          <w:lang w:val="uk-UA" w:eastAsia="ru-RU"/>
        </w:rPr>
        <w:t>Загальні збори трудового колективу</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4.33. Вищим органом громадського самоврядування працівників </w:t>
      </w:r>
      <w:r w:rsidR="00DF7E7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є Загальні збори трудового колективу </w:t>
      </w:r>
      <w:r w:rsidR="00DF7E7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(далі – Загальні збори).</w:t>
      </w:r>
      <w:r w:rsidRPr="005B601C">
        <w:rPr>
          <w:sz w:val="24"/>
          <w:szCs w:val="24"/>
          <w:lang w:val="uk-UA"/>
        </w:rPr>
        <w:t xml:space="preserve"> </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У своїй діяльності Загальні збори керуються Кодексом законів про працю України, Законами «Про трудові колективи і підвищення їх ролі в управлінні підприємствами, установами, організаціями», «Про освіту», «Про повну загальну середню освіту», іншими нормативно-правовими документами у галузі освіти, Положенням про загальні збори трудового колективу та цим Статутом.</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bookmarkStart w:id="321" w:name="n401"/>
      <w:bookmarkStart w:id="322" w:name="n402"/>
      <w:bookmarkEnd w:id="321"/>
      <w:bookmarkEnd w:id="322"/>
      <w:r w:rsidRPr="005B601C">
        <w:rPr>
          <w:rFonts w:eastAsia="Times New Roman" w:cs="Times New Roman"/>
          <w:color w:val="000000"/>
          <w:sz w:val="24"/>
          <w:szCs w:val="24"/>
          <w:lang w:val="uk-UA" w:eastAsia="ru-RU"/>
        </w:rPr>
        <w:t xml:space="preserve">4.34. Загальні збори діють на засадах: верховенства права; пріоритету прав і свобод людини і громадянина; взаємної поваги та партнерства; репрезентативності органів громадського самоврядування і правоможності їх представників; обов’язковості розгляду пропозицій сторін; пріоритету узгоджувальних процедур; прозорості та інформаційної відкритості; обов’язковості дотримання досягнутих домовленостей; взаємної відповідальності сторін; колегіальності ухвалення рішень; добровільності і рівноправності членства. </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Представники іншого органу громадського самоврядування </w:t>
      </w:r>
      <w:r w:rsidR="00DF7E7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не мають права втручатися в діяльність Загальних зборів, а також збирати чи зберігати протоколи його засідань, якщо інше не визначено чинним законодавством.</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b/>
          <w:bCs/>
          <w:color w:val="000000"/>
          <w:sz w:val="24"/>
          <w:szCs w:val="24"/>
          <w:lang w:val="uk-UA" w:eastAsia="ru-RU"/>
        </w:rPr>
      </w:pPr>
      <w:r w:rsidRPr="005B601C">
        <w:rPr>
          <w:rFonts w:eastAsia="Times New Roman" w:cs="Times New Roman"/>
          <w:color w:val="000000"/>
          <w:sz w:val="24"/>
          <w:szCs w:val="24"/>
          <w:lang w:val="uk-UA" w:eastAsia="ru-RU"/>
        </w:rPr>
        <w:t>4.35. </w:t>
      </w:r>
      <w:r w:rsidRPr="002B7535">
        <w:rPr>
          <w:rFonts w:eastAsia="Times New Roman" w:cs="Times New Roman"/>
          <w:bCs/>
          <w:color w:val="000000"/>
          <w:sz w:val="24"/>
          <w:szCs w:val="24"/>
          <w:lang w:val="uk-UA" w:eastAsia="ru-RU"/>
        </w:rPr>
        <w:t>Основними завданнями Заг</w:t>
      </w:r>
      <w:r w:rsidR="00DF7E7D" w:rsidRPr="002B7535">
        <w:rPr>
          <w:rFonts w:eastAsia="Times New Roman" w:cs="Times New Roman"/>
          <w:bCs/>
          <w:color w:val="000000"/>
          <w:sz w:val="24"/>
          <w:szCs w:val="24"/>
          <w:lang w:val="uk-UA" w:eastAsia="ru-RU"/>
        </w:rPr>
        <w:t xml:space="preserve">альних зборів є сприяння в </w:t>
      </w:r>
      <w:r w:rsidR="00DF7E7D" w:rsidRPr="002B7535">
        <w:rPr>
          <w:rFonts w:eastAsia="Times New Roman" w:cs="Times New Roman"/>
          <w:color w:val="000000"/>
          <w:sz w:val="24"/>
          <w:szCs w:val="24"/>
          <w:lang w:val="uk-UA" w:eastAsia="ru-RU"/>
        </w:rPr>
        <w:t>Гімназії</w:t>
      </w:r>
      <w:r w:rsidRPr="002B7535">
        <w:rPr>
          <w:rFonts w:eastAsia="Times New Roman" w:cs="Times New Roman"/>
          <w:bCs/>
          <w:color w:val="000000"/>
          <w:sz w:val="24"/>
          <w:szCs w:val="24"/>
          <w:lang w:val="uk-UA" w:eastAsia="ru-RU"/>
        </w:rPr>
        <w:t>:</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1) забезпеченню належної організації праці;</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2) зміцненню трудової дисципліни;</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3) створенню належних, безпечних та здорових умов праці;</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4) підвищенню продуктивності та ефективності праці;</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5) забезпеченню раціонального використання робочого часу.</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bookmarkStart w:id="323" w:name="o20"/>
      <w:bookmarkStart w:id="324" w:name="o21"/>
      <w:bookmarkEnd w:id="323"/>
      <w:bookmarkEnd w:id="324"/>
      <w:r w:rsidRPr="005B601C">
        <w:rPr>
          <w:rFonts w:eastAsia="Times New Roman" w:cs="Times New Roman"/>
          <w:color w:val="000000"/>
          <w:sz w:val="24"/>
          <w:szCs w:val="24"/>
          <w:lang w:val="uk-UA" w:eastAsia="ru-RU"/>
        </w:rPr>
        <w:t xml:space="preserve">6) внесенню ініціатив підтримки громадських ініціатив, пов’язаних з визначенням стратегічних завдань і пріоритетних напрямів розвитку </w:t>
      </w:r>
      <w:r w:rsidR="00DF7E7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7) підвищення ролі громадськості у вирішенні питань діяльності </w:t>
      </w:r>
      <w:r w:rsidR="00DF7E7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w:t>
      </w:r>
    </w:p>
    <w:p w:rsidR="00985764" w:rsidRPr="002B7535"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bCs/>
          <w:color w:val="000000"/>
          <w:sz w:val="24"/>
          <w:szCs w:val="24"/>
          <w:lang w:val="uk-UA" w:eastAsia="ru-RU"/>
        </w:rPr>
      </w:pPr>
      <w:r w:rsidRPr="002B7535">
        <w:rPr>
          <w:rFonts w:eastAsia="Times New Roman" w:cs="Times New Roman"/>
          <w:color w:val="000000"/>
          <w:sz w:val="24"/>
          <w:szCs w:val="24"/>
          <w:lang w:val="uk-UA" w:eastAsia="ru-RU"/>
        </w:rPr>
        <w:t>4.36. </w:t>
      </w:r>
      <w:r w:rsidRPr="002B7535">
        <w:rPr>
          <w:rFonts w:eastAsia="Times New Roman" w:cs="Times New Roman"/>
          <w:bCs/>
          <w:color w:val="000000"/>
          <w:sz w:val="24"/>
          <w:szCs w:val="24"/>
          <w:lang w:val="uk-UA" w:eastAsia="ru-RU"/>
        </w:rPr>
        <w:t>Загальні збори мають такі повноваження:</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1) розглядають та схвалюють </w:t>
      </w:r>
      <w:proofErr w:type="spellStart"/>
      <w:r w:rsidRPr="005B601C">
        <w:rPr>
          <w:rFonts w:eastAsia="Times New Roman" w:cs="Times New Roman"/>
          <w:color w:val="000000"/>
          <w:sz w:val="24"/>
          <w:szCs w:val="24"/>
          <w:lang w:val="uk-UA" w:eastAsia="ru-RU"/>
        </w:rPr>
        <w:t>проєкт</w:t>
      </w:r>
      <w:proofErr w:type="spellEnd"/>
      <w:r w:rsidRPr="005B601C">
        <w:rPr>
          <w:rFonts w:eastAsia="Times New Roman" w:cs="Times New Roman"/>
          <w:color w:val="000000"/>
          <w:sz w:val="24"/>
          <w:szCs w:val="24"/>
          <w:lang w:val="uk-UA" w:eastAsia="ru-RU"/>
        </w:rPr>
        <w:t xml:space="preserve"> колективного договору;</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2) затверджують правила внутрішнього трудового розпорядку;</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3) визначають порядок обрання, чисельність, склад і строк повноважень комісії з трудових спорів;</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4) обирають комісію з трудових спорів;</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5) приймають Положення про Загальні збори та вносять зміни до нього;</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6) створюють Раду трудового колективу та визначають порядок її діяльності (за потреби);</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7) обирають делегатів до Загальних зборів (конференції) колективу </w:t>
      </w:r>
      <w:r w:rsidR="00DF7E7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8) у межах своєї компетенції щорічно аналізують та узагальнюють хід виконання колективного договору;</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9) взаємодіють із громадськими організаціями та органами самоврядування з питань діяльності </w:t>
      </w:r>
      <w:r w:rsidR="00DF7E7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в межах визначених повноважень;</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10) беруть участь у розробленні та впровадженні заходів матеріального й морального стимулювання праці;</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11)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r w:rsidR="00DF7E7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4.37. Загальні збори скликаються </w:t>
      </w:r>
      <w:r w:rsidR="00DF7E7D" w:rsidRPr="005B601C">
        <w:rPr>
          <w:rFonts w:eastAsia="Times New Roman" w:cs="Times New Roman"/>
          <w:color w:val="000000"/>
          <w:sz w:val="24"/>
          <w:szCs w:val="24"/>
          <w:lang w:val="uk-UA" w:eastAsia="ru-RU"/>
        </w:rPr>
        <w:t>директором Гімназії</w:t>
      </w:r>
      <w:r w:rsidRPr="005B601C">
        <w:rPr>
          <w:rFonts w:eastAsia="Times New Roman" w:cs="Times New Roman"/>
          <w:color w:val="000000"/>
          <w:sz w:val="24"/>
          <w:szCs w:val="24"/>
          <w:lang w:val="uk-UA" w:eastAsia="ru-RU"/>
        </w:rPr>
        <w:t xml:space="preserve"> та Уповноваженими, або на вимогу не менш як третини від загальної кількості працівників Ліцею. </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Загальні збори </w:t>
      </w:r>
      <w:r w:rsidR="00DF7E7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проводяться за потреби, але не менше двох разів на рік, і вважаються правомочними, якщо в них бере участь дві третини від загальної кількості членів колективу. </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Загальні збори можуть проводитися в режимі онлайн (далі – онлайн-збори). У такому </w:t>
      </w:r>
      <w:r w:rsidRPr="005B601C">
        <w:rPr>
          <w:rFonts w:eastAsia="Times New Roman" w:cs="Times New Roman"/>
          <w:color w:val="000000"/>
          <w:sz w:val="24"/>
          <w:szCs w:val="24"/>
          <w:lang w:val="uk-UA" w:eastAsia="ru-RU"/>
        </w:rPr>
        <w:lastRenderedPageBreak/>
        <w:t>разі рішення онлайн-зборів приймається шляхом онлайн-голосування.</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4.38. Рішення Загальних зборів ухвалюються відкритим голосуванням більшістю голосів членів колективу, присутніх на зборах, і доводяться до відома всіх членів трудового колективу. Рішення Загальних зборів, ухвалені відповідно до їх повноважень і діючого законодавства, є обов’язковими для членів трудового колективу.</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Контроль за виконанням рішень Загальних зборів здійснюється директором </w:t>
      </w:r>
      <w:r w:rsidR="00DF7E7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відповідно до його повноважень (або за дорученням зборів іншою особою). </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4.39. Одночасно із Загальними зборами повнов</w:t>
      </w:r>
      <w:r w:rsidR="00DF7E7D" w:rsidRPr="005B601C">
        <w:rPr>
          <w:rFonts w:eastAsia="Times New Roman" w:cs="Times New Roman"/>
          <w:color w:val="000000"/>
          <w:sz w:val="24"/>
          <w:szCs w:val="24"/>
          <w:lang w:val="uk-UA" w:eastAsia="ru-RU"/>
        </w:rPr>
        <w:t>аження трудового колективу Гімназії</w:t>
      </w:r>
      <w:r w:rsidRPr="005B601C">
        <w:rPr>
          <w:rFonts w:eastAsia="Times New Roman" w:cs="Times New Roman"/>
          <w:color w:val="000000"/>
          <w:sz w:val="24"/>
          <w:szCs w:val="24"/>
          <w:lang w:val="uk-UA" w:eastAsia="ru-RU"/>
        </w:rPr>
        <w:t xml:space="preserve"> реалізують їхні виборні органи – Первинна профспілкова організація та Рада трудового колективу (далі – Уповноважені). </w:t>
      </w:r>
    </w:p>
    <w:p w:rsidR="00985764" w:rsidRPr="002B7535"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bCs/>
          <w:color w:val="000000"/>
          <w:sz w:val="24"/>
          <w:szCs w:val="24"/>
          <w:lang w:val="uk-UA" w:eastAsia="ru-RU"/>
        </w:rPr>
      </w:pPr>
      <w:r w:rsidRPr="002B7535">
        <w:rPr>
          <w:rFonts w:eastAsia="Times New Roman" w:cs="Times New Roman"/>
          <w:bCs/>
          <w:color w:val="000000"/>
          <w:sz w:val="24"/>
          <w:szCs w:val="24"/>
          <w:lang w:val="uk-UA" w:eastAsia="ru-RU"/>
        </w:rPr>
        <w:t>Уповноважені мають право:</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1) безперешкодно відвідувати та оглядати робочі місця </w:t>
      </w:r>
      <w:r w:rsidR="00DF7E7D" w:rsidRPr="005B601C">
        <w:rPr>
          <w:rFonts w:eastAsia="Times New Roman" w:cs="Times New Roman"/>
          <w:color w:val="000000"/>
          <w:sz w:val="24"/>
          <w:szCs w:val="24"/>
          <w:lang w:val="uk-UA" w:eastAsia="ru-RU"/>
        </w:rPr>
        <w:t>працівників 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2) вимагати і одержувати від </w:t>
      </w:r>
      <w:r w:rsidR="00DF7E7D" w:rsidRPr="005B601C">
        <w:rPr>
          <w:rFonts w:eastAsia="Times New Roman" w:cs="Times New Roman"/>
          <w:color w:val="000000"/>
          <w:sz w:val="24"/>
          <w:szCs w:val="24"/>
          <w:lang w:val="uk-UA" w:eastAsia="ru-RU"/>
        </w:rPr>
        <w:t>директора Гімназії</w:t>
      </w:r>
      <w:r w:rsidRPr="005B601C">
        <w:rPr>
          <w:rFonts w:eastAsia="Times New Roman" w:cs="Times New Roman"/>
          <w:color w:val="000000"/>
          <w:sz w:val="24"/>
          <w:szCs w:val="24"/>
          <w:lang w:val="uk-UA" w:eastAsia="ru-RU"/>
        </w:rPr>
        <w:t>, іншої посадової особи відповідні документи, відомості та пояснення щодо умов праці, виконання колективних договорів, додержання законодавства про працю та соціально-економічних прав працівників;</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3) безпосередньо звертатися в усній або письмовій формі до </w:t>
      </w:r>
      <w:r w:rsidR="00DF7E7D" w:rsidRPr="005B601C">
        <w:rPr>
          <w:rFonts w:eastAsia="Times New Roman" w:cs="Times New Roman"/>
          <w:color w:val="000000"/>
          <w:sz w:val="24"/>
          <w:szCs w:val="24"/>
          <w:lang w:val="uk-UA" w:eastAsia="ru-RU"/>
        </w:rPr>
        <w:t>директора Гімназії</w:t>
      </w:r>
      <w:r w:rsidRPr="005B601C">
        <w:rPr>
          <w:rFonts w:eastAsia="Times New Roman" w:cs="Times New Roman"/>
          <w:color w:val="000000"/>
          <w:sz w:val="24"/>
          <w:szCs w:val="24"/>
          <w:lang w:val="uk-UA" w:eastAsia="ru-RU"/>
        </w:rPr>
        <w:t xml:space="preserve"> з питань дотримання трудового законодавства;</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 розміщувати власну інформацію у приміщенні і на території </w:t>
      </w:r>
      <w:r w:rsidR="00DF7E7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в доступних для працівників місцях;</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5) складати порядок денний для розгляду на Загальних зборах;</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6) організовувати виконання рішень, ухвалених на Загальних зборах;</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7) погоджувати графік відпусток працівників;</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8) погоджувати </w:t>
      </w:r>
      <w:proofErr w:type="spellStart"/>
      <w:r w:rsidRPr="005B601C">
        <w:rPr>
          <w:rFonts w:eastAsia="Times New Roman" w:cs="Times New Roman"/>
          <w:color w:val="000000"/>
          <w:sz w:val="24"/>
          <w:szCs w:val="24"/>
          <w:lang w:val="uk-UA" w:eastAsia="ru-RU"/>
        </w:rPr>
        <w:t>проєкти</w:t>
      </w:r>
      <w:proofErr w:type="spellEnd"/>
      <w:r w:rsidRPr="005B601C">
        <w:rPr>
          <w:rFonts w:eastAsia="Times New Roman" w:cs="Times New Roman"/>
          <w:color w:val="000000"/>
          <w:sz w:val="24"/>
          <w:szCs w:val="24"/>
          <w:lang w:val="uk-UA" w:eastAsia="ru-RU"/>
        </w:rPr>
        <w:t xml:space="preserve"> робочих інструкцій;</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9) брати участь в розробці </w:t>
      </w:r>
      <w:proofErr w:type="spellStart"/>
      <w:r w:rsidRPr="005B601C">
        <w:rPr>
          <w:rFonts w:eastAsia="Times New Roman" w:cs="Times New Roman"/>
          <w:color w:val="000000"/>
          <w:sz w:val="24"/>
          <w:szCs w:val="24"/>
          <w:lang w:val="uk-UA" w:eastAsia="ru-RU"/>
        </w:rPr>
        <w:t>проєктів</w:t>
      </w:r>
      <w:proofErr w:type="spellEnd"/>
      <w:r w:rsidRPr="005B601C">
        <w:rPr>
          <w:rFonts w:eastAsia="Times New Roman" w:cs="Times New Roman"/>
          <w:color w:val="000000"/>
          <w:sz w:val="24"/>
          <w:szCs w:val="24"/>
          <w:lang w:val="uk-UA" w:eastAsia="ru-RU"/>
        </w:rPr>
        <w:t xml:space="preserve"> Правил внутрішнього трудового розпорядку та змін до них.</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4.40. Інші питання діяльності Загальних зборів, порядок прийняття рішень, чисельність, склад, визначаються Колективним договором </w:t>
      </w:r>
      <w:r w:rsidR="00DF7E7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та Положенням про загальні збори трудового колективу.</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jc w:val="center"/>
        <w:rPr>
          <w:rFonts w:eastAsia="Times New Roman" w:cs="Times New Roman"/>
          <w:b/>
          <w:color w:val="000000"/>
          <w:sz w:val="24"/>
          <w:szCs w:val="24"/>
          <w:lang w:val="uk-UA" w:eastAsia="ru-RU"/>
        </w:rPr>
      </w:pPr>
      <w:r w:rsidRPr="005B601C">
        <w:rPr>
          <w:rFonts w:eastAsia="Times New Roman" w:cs="Times New Roman"/>
          <w:b/>
          <w:color w:val="000000"/>
          <w:sz w:val="24"/>
          <w:szCs w:val="24"/>
          <w:lang w:val="uk-UA" w:eastAsia="ru-RU"/>
        </w:rPr>
        <w:t xml:space="preserve">Загальні збори (конференція) колективу </w:t>
      </w:r>
      <w:r w:rsidR="00DF7E7D" w:rsidRPr="005B601C">
        <w:rPr>
          <w:rFonts w:eastAsia="Times New Roman" w:cs="Times New Roman"/>
          <w:b/>
          <w:color w:val="000000"/>
          <w:sz w:val="24"/>
          <w:szCs w:val="24"/>
          <w:lang w:val="uk-UA" w:eastAsia="ru-RU"/>
        </w:rPr>
        <w:t>Гімназії</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4.41. Загальні збори (конференція) колективу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(далі – Загальні збори (конференція)) є </w:t>
      </w:r>
      <w:r w:rsidRPr="005B601C">
        <w:rPr>
          <w:rFonts w:eastAsia="Times New Roman" w:cs="Times New Roman"/>
          <w:bCs/>
          <w:color w:val="000000"/>
          <w:sz w:val="24"/>
          <w:szCs w:val="24"/>
          <w:lang w:val="uk-UA" w:eastAsia="ru-RU"/>
        </w:rPr>
        <w:t xml:space="preserve">вищим колегіальним органом громадського самоврядування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який формується з уповноважених представників учасників освітнього процесу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(учнів та їх батьків, педагогічних та інших працівників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асистентів дітей (у разі їх допуску)).</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Загальні збори (конференція) мають право брати участь в управлінні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у порядку та межах, визначених Законами України «Про освіту», «Про повну загальну середню освіту», іншими нормативно-правовими документами у галузі освіти, цим Статутом та Положенням про такий орган, а також можуть здійснювати інші права, не заборонені законодавством.</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Загальні збори є правомочними за умови присутності не менше двох третин від загального складу членів, а у разі проведення Конференції – якщо присутні більше половини від визначеної по квоті кількості делегатів.</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4.42. Метою діяльності та основними завданнями Загальних зборів (конференції) є: </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1) сприяння демократизації і г</w:t>
      </w:r>
      <w:r w:rsidR="00883FAD" w:rsidRPr="005B601C">
        <w:rPr>
          <w:rFonts w:eastAsia="Times New Roman" w:cs="Times New Roman"/>
          <w:color w:val="000000"/>
          <w:sz w:val="24"/>
          <w:szCs w:val="24"/>
          <w:lang w:val="uk-UA" w:eastAsia="ru-RU"/>
        </w:rPr>
        <w:t>уманізації освітнього процесу в 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2) внесення ініціатив, пов’язаних з визначенням стратегічних завдань і пріоритетних напрямів розвитку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сприяння організаційно-педагогічному забезпеченню освітнього процесу;</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3) підвищення ефективності освітнього процесу у взаємодії з сім'єю, громадськістю, державними та приватними інституціями;</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 підтримки громадських ініціатив та об'єднання зусиль учасників освітнього процесу щодо розвитку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та належної організації освітнього процесу, творчих пошуків і експериментальної роботи педагогів;</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5) сприяння всебічному розвитку, навчанню і вихованню </w:t>
      </w:r>
      <w:r w:rsidR="00883FAD" w:rsidRPr="005B601C">
        <w:rPr>
          <w:rFonts w:eastAsia="Times New Roman" w:cs="Times New Roman"/>
          <w:color w:val="000000"/>
          <w:sz w:val="24"/>
          <w:szCs w:val="24"/>
          <w:lang w:val="uk-UA" w:eastAsia="ru-RU"/>
        </w:rPr>
        <w:t>учнів Гімназії</w:t>
      </w:r>
      <w:r w:rsidRPr="005B601C">
        <w:rPr>
          <w:rFonts w:eastAsia="Times New Roman" w:cs="Times New Roman"/>
          <w:color w:val="000000"/>
          <w:sz w:val="24"/>
          <w:szCs w:val="24"/>
          <w:lang w:val="uk-UA" w:eastAsia="ru-RU"/>
        </w:rPr>
        <w:t xml:space="preserve">, формування </w:t>
      </w:r>
      <w:r w:rsidRPr="005B601C">
        <w:rPr>
          <w:rFonts w:eastAsia="Times New Roman" w:cs="Times New Roman"/>
          <w:color w:val="000000"/>
          <w:sz w:val="24"/>
          <w:szCs w:val="24"/>
          <w:lang w:val="uk-UA" w:eastAsia="ru-RU"/>
        </w:rPr>
        <w:lastRenderedPageBreak/>
        <w:t>навичок здорового способу життя та набуття ними соціального досвіду;</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6) підвищення ролі громадськості у вирішенні питань, пов'язаних з організацією освітнього процесу;</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7) стимулювання морального та матеріального заохочення учнів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сприяння пошуку та підтримки обдарованих дітей;</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8) зміцнення партнерських </w:t>
      </w:r>
      <w:proofErr w:type="spellStart"/>
      <w:r w:rsidRPr="005B601C">
        <w:rPr>
          <w:rFonts w:eastAsia="Times New Roman" w:cs="Times New Roman"/>
          <w:color w:val="000000"/>
          <w:sz w:val="24"/>
          <w:szCs w:val="24"/>
          <w:lang w:val="uk-UA" w:eastAsia="ru-RU"/>
        </w:rPr>
        <w:t>зв'язків</w:t>
      </w:r>
      <w:proofErr w:type="spellEnd"/>
      <w:r w:rsidRPr="005B601C">
        <w:rPr>
          <w:rFonts w:eastAsia="Times New Roman" w:cs="Times New Roman"/>
          <w:color w:val="000000"/>
          <w:sz w:val="24"/>
          <w:szCs w:val="24"/>
          <w:lang w:val="uk-UA" w:eastAsia="ru-RU"/>
        </w:rPr>
        <w:t xml:space="preserve"> між учасниками освітнього процесу для забезпечення єдності освітнього процесу.</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b/>
          <w:bCs/>
          <w:color w:val="000000"/>
          <w:sz w:val="24"/>
          <w:szCs w:val="24"/>
          <w:lang w:val="uk-UA" w:eastAsia="ru-RU"/>
        </w:rPr>
      </w:pPr>
      <w:r w:rsidRPr="005B601C">
        <w:rPr>
          <w:rFonts w:eastAsia="Times New Roman" w:cs="Times New Roman"/>
          <w:color w:val="000000"/>
          <w:sz w:val="24"/>
          <w:szCs w:val="24"/>
          <w:lang w:val="uk-UA" w:eastAsia="ru-RU"/>
        </w:rPr>
        <w:t>4.43</w:t>
      </w:r>
      <w:r w:rsidRPr="002B7535">
        <w:rPr>
          <w:rFonts w:eastAsia="Times New Roman" w:cs="Times New Roman"/>
          <w:color w:val="000000"/>
          <w:sz w:val="24"/>
          <w:szCs w:val="24"/>
          <w:lang w:val="uk-UA" w:eastAsia="ru-RU"/>
        </w:rPr>
        <w:t>. </w:t>
      </w:r>
      <w:r w:rsidRPr="002B7535">
        <w:rPr>
          <w:rFonts w:eastAsia="Times New Roman" w:cs="Times New Roman"/>
          <w:bCs/>
          <w:color w:val="000000"/>
          <w:sz w:val="24"/>
          <w:szCs w:val="24"/>
          <w:lang w:val="uk-UA" w:eastAsia="ru-RU"/>
        </w:rPr>
        <w:t>Загальні збори (конференція) мають такі повноваження:</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1) приймають участь у вирішенні питань організації та забезпечення освітнього процесу в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захисту своїх прав та інтересів, організації дозвілля та оздоровлення;</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2) можуть здійснювати громадський нагляд (контроль) та управління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у межах повноважень, визначених Законами України «Про освіту», «Про повну загальну середню освіту», іншими нормативно-правовими документами у галузі освіти, цим Статутом та Положенням про Загальні збори (конференцію);</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3) можуть брати участь у роботі конкурсної комісії з обрання </w:t>
      </w:r>
      <w:r w:rsidR="00883FAD" w:rsidRPr="005B601C">
        <w:rPr>
          <w:rFonts w:eastAsia="Times New Roman" w:cs="Times New Roman"/>
          <w:color w:val="000000"/>
          <w:sz w:val="24"/>
          <w:szCs w:val="24"/>
          <w:lang w:val="uk-UA" w:eastAsia="ru-RU"/>
        </w:rPr>
        <w:t>директора Гімназії</w:t>
      </w:r>
      <w:r w:rsidRPr="005B601C">
        <w:rPr>
          <w:rFonts w:eastAsia="Times New Roman" w:cs="Times New Roman"/>
          <w:color w:val="000000"/>
          <w:sz w:val="24"/>
          <w:szCs w:val="24"/>
          <w:lang w:val="uk-UA" w:eastAsia="ru-RU"/>
        </w:rPr>
        <w:t xml:space="preserve"> з правом дорадчого голосу;</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 знайомляться з кандидатами на посаду </w:t>
      </w:r>
      <w:r w:rsidR="00883FAD" w:rsidRPr="005B601C">
        <w:rPr>
          <w:rFonts w:eastAsia="Times New Roman" w:cs="Times New Roman"/>
          <w:color w:val="000000"/>
          <w:sz w:val="24"/>
          <w:szCs w:val="24"/>
          <w:lang w:val="uk-UA" w:eastAsia="ru-RU"/>
        </w:rPr>
        <w:t>директора Гімназії</w:t>
      </w:r>
      <w:r w:rsidRPr="005B601C">
        <w:rPr>
          <w:rFonts w:eastAsia="Times New Roman" w:cs="Times New Roman"/>
          <w:color w:val="000000"/>
          <w:sz w:val="24"/>
          <w:szCs w:val="24"/>
          <w:lang w:val="uk-UA" w:eastAsia="ru-RU"/>
        </w:rPr>
        <w:t xml:space="preserve"> не пізніше п’яти робочих днів до початку проведення конкурсного відбору;</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5) можуть вносити пропозиції до складу піклувальної ради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6) спільно з керівництвом розглядають річний план роботи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та здійснюють контроль за його виконанням;</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7) щороку заслуховують звіт </w:t>
      </w:r>
      <w:r w:rsidR="00883FAD" w:rsidRPr="005B601C">
        <w:rPr>
          <w:rFonts w:eastAsia="Times New Roman" w:cs="Times New Roman"/>
          <w:color w:val="000000"/>
          <w:sz w:val="24"/>
          <w:szCs w:val="24"/>
          <w:lang w:val="uk-UA" w:eastAsia="ru-RU"/>
        </w:rPr>
        <w:t>директора Гімназії</w:t>
      </w:r>
      <w:r w:rsidRPr="005B601C">
        <w:rPr>
          <w:rFonts w:eastAsia="Times New Roman" w:cs="Times New Roman"/>
          <w:color w:val="000000"/>
          <w:sz w:val="24"/>
          <w:szCs w:val="24"/>
          <w:lang w:val="uk-UA" w:eastAsia="ru-RU"/>
        </w:rPr>
        <w:t xml:space="preserve">, оцінюють його діяльність і за результатами оцінки можуть ініціювати проведення позапланового інституційного аудиту </w:t>
      </w:r>
      <w:r w:rsidR="00883FAD" w:rsidRPr="005B601C">
        <w:rPr>
          <w:rFonts w:eastAsia="Times New Roman" w:cs="Times New Roman"/>
          <w:color w:val="000000"/>
          <w:sz w:val="24"/>
          <w:szCs w:val="24"/>
          <w:lang w:val="uk-UA" w:eastAsia="ru-RU"/>
        </w:rPr>
        <w:t>в 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8) погоджують за поданням директора </w:t>
      </w:r>
      <w:proofErr w:type="spellStart"/>
      <w:r w:rsidRPr="005B601C">
        <w:rPr>
          <w:rFonts w:eastAsia="Times New Roman" w:cs="Times New Roman"/>
          <w:color w:val="000000"/>
          <w:sz w:val="24"/>
          <w:szCs w:val="24"/>
          <w:lang w:val="uk-UA" w:eastAsia="ru-RU"/>
        </w:rPr>
        <w:t>проєкт</w:t>
      </w:r>
      <w:proofErr w:type="spellEnd"/>
      <w:r w:rsidRPr="005B601C">
        <w:rPr>
          <w:rFonts w:eastAsia="Times New Roman" w:cs="Times New Roman"/>
          <w:color w:val="000000"/>
          <w:sz w:val="24"/>
          <w:szCs w:val="24"/>
          <w:lang w:val="uk-UA" w:eastAsia="ru-RU"/>
        </w:rPr>
        <w:t xml:space="preserve"> статуту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та зміни до нього;</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9) затверджують правила внутрішнього трудового розпорядку для учнів, батьків учнів та асистентів дітей (у разі допуску)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10) затверджують Положення про Загальні збори (конференцію) колективу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11) заслуховують звіт голови Загальних зборів (конференції);</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12) виносять на розгляд педагогічної ради пропозиції щодо поліпшення організації позакласної та позашкільної роботи з учнями;</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13) виступають ініціатором проведення благодійних акцій;</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14) сприяють створенню та діяльності центрів дозвілля, а також залучають громадськість, батьків (осіб, які їх замінюють) до участі в позакласній та позашкільній роботі, до проведення оздоровчих та культурно-масових заходів з учнями;</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15) сприяють педагогічній освіті батьків;</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16) сприяють поповненню бібліотечного фонду та передплаті періодичних видань;</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17) організовують громадський контроль за харчуванням і медичним обслуговуванням дітей в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18) можуть створювати постійні або тимчасові комісії з окремих напрямів роботи. Склад комісій та зміст їхньої роботи визначаються Загальними зборами (конференцією); </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19) ухвалюють рішення з інших питань діяльності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відповідно до законодавства та цього Статуту.</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4.44. Загальні збори формуються щороку на початку навчального року, до складу яких із правом вирішального голосу </w:t>
      </w:r>
      <w:proofErr w:type="spellStart"/>
      <w:r w:rsidRPr="005B601C">
        <w:rPr>
          <w:rFonts w:eastAsia="Times New Roman" w:cs="Times New Roman"/>
          <w:color w:val="000000"/>
          <w:sz w:val="24"/>
          <w:szCs w:val="24"/>
          <w:lang w:val="uk-UA" w:eastAsia="ru-RU"/>
        </w:rPr>
        <w:t>пропорційно</w:t>
      </w:r>
      <w:proofErr w:type="spellEnd"/>
      <w:r w:rsidRPr="005B601C">
        <w:rPr>
          <w:rFonts w:eastAsia="Times New Roman" w:cs="Times New Roman"/>
          <w:color w:val="000000"/>
          <w:sz w:val="24"/>
          <w:szCs w:val="24"/>
          <w:lang w:val="uk-UA" w:eastAsia="ru-RU"/>
        </w:rPr>
        <w:t xml:space="preserve"> обираються представники від:</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1) працівників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 Загальними зборами трудового колективу;</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2) </w:t>
      </w:r>
      <w:r w:rsidR="00883FAD" w:rsidRPr="005B601C">
        <w:rPr>
          <w:rFonts w:eastAsia="Times New Roman" w:cs="Times New Roman"/>
          <w:color w:val="000000"/>
          <w:sz w:val="24"/>
          <w:szCs w:val="24"/>
          <w:lang w:val="uk-UA" w:eastAsia="ru-RU"/>
        </w:rPr>
        <w:t>учнів 5-9</w:t>
      </w:r>
      <w:r w:rsidRPr="005B601C">
        <w:rPr>
          <w:rFonts w:eastAsia="Times New Roman" w:cs="Times New Roman"/>
          <w:color w:val="000000"/>
          <w:sz w:val="24"/>
          <w:szCs w:val="24"/>
          <w:lang w:val="uk-UA" w:eastAsia="ru-RU"/>
        </w:rPr>
        <w:t>класів – органом учнівського самоврядування;</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3) батьків – органом батьківського самоврядування.</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4.45. Очолює Загальні збори Голова, який обирається зі складу Загальних зборів. Голова Загальних зборів може бути членом педагогічної ради із правом дорадчого голосу. Головою Загальних зборів не можуть бути директор Ліцею та його заступники.</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4.46. Загальні збори працюють за планом, що затверджується Загальними зборами. Кількість засідань Загальних зборів визначається їх доцільністю, але має бути не рідше одного </w:t>
      </w:r>
      <w:r w:rsidRPr="005B601C">
        <w:rPr>
          <w:rFonts w:eastAsia="Times New Roman" w:cs="Times New Roman"/>
          <w:color w:val="000000"/>
          <w:sz w:val="24"/>
          <w:szCs w:val="24"/>
          <w:lang w:val="uk-UA" w:eastAsia="ru-RU"/>
        </w:rPr>
        <w:lastRenderedPageBreak/>
        <w:t xml:space="preserve">разу на рік. </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Для вирішення поточних питань Загальні збори можуть створювати постійні або тимчасові комісії з окремих напрямів роботи. Склад комісій і зміст їх роботи визначаються Загальними зборами. </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4.47. Інші питання діяльності Загальних зборів (конференції), порядок прийняття рішень, чисельність, склад, визначаю</w:t>
      </w:r>
      <w:r w:rsidR="00883FAD" w:rsidRPr="005B601C">
        <w:rPr>
          <w:rFonts w:eastAsia="Times New Roman" w:cs="Times New Roman"/>
          <w:color w:val="000000"/>
          <w:sz w:val="24"/>
          <w:szCs w:val="24"/>
          <w:lang w:val="uk-UA" w:eastAsia="ru-RU"/>
        </w:rPr>
        <w:t>ться Колективним договором Гімназії</w:t>
      </w:r>
      <w:r w:rsidRPr="005B601C">
        <w:rPr>
          <w:rFonts w:eastAsia="Times New Roman" w:cs="Times New Roman"/>
          <w:color w:val="000000"/>
          <w:sz w:val="24"/>
          <w:szCs w:val="24"/>
          <w:lang w:val="uk-UA" w:eastAsia="ru-RU"/>
        </w:rPr>
        <w:t xml:space="preserve"> та Положенням про загальні збори (конференцію) колективу</w:t>
      </w:r>
      <w:r w:rsidR="00883FAD" w:rsidRPr="005B601C">
        <w:rPr>
          <w:rFonts w:eastAsia="Times New Roman" w:cs="Times New Roman"/>
          <w:color w:val="000000"/>
          <w:sz w:val="24"/>
          <w:szCs w:val="24"/>
          <w:lang w:val="uk-UA" w:eastAsia="ru-RU"/>
        </w:rPr>
        <w:t xml:space="preserve"> 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 w:val="left" w:pos="5245"/>
        </w:tabs>
        <w:autoSpaceDE w:val="0"/>
        <w:autoSpaceDN w:val="0"/>
        <w:adjustRightInd w:val="0"/>
        <w:spacing w:before="120" w:after="120"/>
        <w:jc w:val="center"/>
        <w:rPr>
          <w:rFonts w:eastAsia="Times New Roman" w:cs="Times New Roman"/>
          <w:b/>
          <w:color w:val="000000"/>
          <w:sz w:val="24"/>
          <w:szCs w:val="24"/>
          <w:lang w:val="uk-UA" w:eastAsia="ru-RU"/>
        </w:rPr>
      </w:pPr>
      <w:r w:rsidRPr="005B601C">
        <w:rPr>
          <w:rFonts w:eastAsia="Times New Roman" w:cs="Times New Roman"/>
          <w:b/>
          <w:color w:val="000000"/>
          <w:sz w:val="24"/>
          <w:szCs w:val="24"/>
          <w:lang w:val="uk-UA" w:eastAsia="ru-RU"/>
        </w:rPr>
        <w:t xml:space="preserve">Піклувальна рада </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4.48. Піклувальну раду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може бути утворено за рішенням Засновника або Органу управління освітою для одного чи кількох закладів загальної середньої освіти на визначений Засновником строк.</w:t>
      </w:r>
    </w:p>
    <w:p w:rsidR="00985764" w:rsidRPr="002B7535"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25" w:name="n692"/>
      <w:bookmarkEnd w:id="325"/>
      <w:r w:rsidRPr="005B601C">
        <w:rPr>
          <w:rFonts w:eastAsia="Times New Roman" w:cs="Times New Roman"/>
          <w:color w:val="000000"/>
          <w:sz w:val="24"/>
          <w:szCs w:val="24"/>
          <w:lang w:val="uk-UA" w:eastAsia="ru-RU"/>
        </w:rPr>
        <w:t xml:space="preserve">4.49. Піклувальна рада сприяє виконанню перспективних завдань розвитку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(закладів), залученню фінансових ресурсів для забезпечення його (їх) діяльності з основних напрямів розвитку і здійсненню контролю за їх використанням, ефективній взаємодії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(закладів) з органами державної влади та органами місцевого самоврядування, </w:t>
      </w:r>
      <w:r w:rsidRPr="002B7535">
        <w:rPr>
          <w:rFonts w:eastAsia="Times New Roman" w:cs="Times New Roman"/>
          <w:color w:val="000000"/>
          <w:sz w:val="24"/>
          <w:szCs w:val="24"/>
          <w:lang w:val="uk-UA" w:eastAsia="ru-RU"/>
        </w:rPr>
        <w:t>громадськістю, громадськими об’єднаннями, юридичними та фізичними особами.</w:t>
      </w:r>
    </w:p>
    <w:p w:rsidR="00985764" w:rsidRPr="005B601C" w:rsidRDefault="00985764" w:rsidP="00985764">
      <w:pPr>
        <w:shd w:val="clear" w:color="auto" w:fill="FFFFFF"/>
        <w:tabs>
          <w:tab w:val="left" w:pos="709"/>
        </w:tabs>
        <w:spacing w:after="0"/>
        <w:ind w:firstLine="567"/>
        <w:jc w:val="both"/>
        <w:rPr>
          <w:rFonts w:eastAsia="Times New Roman" w:cs="Times New Roman"/>
          <w:b/>
          <w:bCs/>
          <w:color w:val="000000"/>
          <w:sz w:val="24"/>
          <w:szCs w:val="24"/>
          <w:lang w:val="uk-UA" w:eastAsia="ru-RU"/>
        </w:rPr>
      </w:pPr>
      <w:bookmarkStart w:id="326" w:name="n693"/>
      <w:bookmarkEnd w:id="326"/>
      <w:r w:rsidRPr="002B7535">
        <w:rPr>
          <w:rFonts w:eastAsia="Times New Roman" w:cs="Times New Roman"/>
          <w:color w:val="000000"/>
          <w:sz w:val="24"/>
          <w:szCs w:val="24"/>
          <w:lang w:val="uk-UA" w:eastAsia="ru-RU"/>
        </w:rPr>
        <w:t>4.50. </w:t>
      </w:r>
      <w:r w:rsidRPr="002B7535">
        <w:rPr>
          <w:rFonts w:eastAsia="Times New Roman" w:cs="Times New Roman"/>
          <w:bCs/>
          <w:color w:val="000000"/>
          <w:sz w:val="24"/>
          <w:szCs w:val="24"/>
          <w:lang w:val="uk-UA" w:eastAsia="ru-RU"/>
        </w:rPr>
        <w:t>Піклувальна рада</w:t>
      </w:r>
      <w:r w:rsidRPr="005B601C">
        <w:rPr>
          <w:rFonts w:eastAsia="Times New Roman" w:cs="Times New Roman"/>
          <w:b/>
          <w:bCs/>
          <w:color w:val="000000"/>
          <w:sz w:val="24"/>
          <w:szCs w:val="24"/>
          <w:lang w:val="uk-UA" w:eastAsia="ru-RU"/>
        </w:rPr>
        <w:t>:</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27" w:name="n694"/>
      <w:bookmarkEnd w:id="327"/>
      <w:r w:rsidRPr="005B601C">
        <w:rPr>
          <w:rFonts w:eastAsia="Times New Roman" w:cs="Times New Roman"/>
          <w:color w:val="000000"/>
          <w:sz w:val="24"/>
          <w:szCs w:val="24"/>
          <w:lang w:val="uk-UA" w:eastAsia="ru-RU"/>
        </w:rPr>
        <w:t xml:space="preserve">1) аналізує та оцінює діяльність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і його директора;</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28" w:name="n695"/>
      <w:bookmarkEnd w:id="328"/>
      <w:r w:rsidRPr="005B601C">
        <w:rPr>
          <w:rFonts w:eastAsia="Times New Roman" w:cs="Times New Roman"/>
          <w:color w:val="000000"/>
          <w:sz w:val="24"/>
          <w:szCs w:val="24"/>
          <w:lang w:val="uk-UA" w:eastAsia="ru-RU"/>
        </w:rPr>
        <w:t xml:space="preserve">2) розробляє пропозиції до стратегії та перспективного плану розвитку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та аналізує стан їх виконання;</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29" w:name="n696"/>
      <w:bookmarkEnd w:id="329"/>
      <w:r w:rsidRPr="005B601C">
        <w:rPr>
          <w:rFonts w:eastAsia="Times New Roman" w:cs="Times New Roman"/>
          <w:color w:val="000000"/>
          <w:sz w:val="24"/>
          <w:szCs w:val="24"/>
          <w:lang w:val="uk-UA" w:eastAsia="ru-RU"/>
        </w:rPr>
        <w:t>3) сприяє залученню додаткових джерел фінансування, що не заборонені законом;</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30" w:name="n697"/>
      <w:bookmarkEnd w:id="330"/>
      <w:r w:rsidRPr="005B601C">
        <w:rPr>
          <w:rFonts w:eastAsia="Times New Roman" w:cs="Times New Roman"/>
          <w:color w:val="000000"/>
          <w:sz w:val="24"/>
          <w:szCs w:val="24"/>
          <w:lang w:val="uk-UA" w:eastAsia="ru-RU"/>
        </w:rPr>
        <w:t xml:space="preserve">4) проводить моніторинг виконання кошторису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і вносить відповідні рекомендації та пропозиції, що є обов’язковими для розгляду директором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31" w:name="n698"/>
      <w:bookmarkEnd w:id="331"/>
      <w:r w:rsidRPr="005B601C">
        <w:rPr>
          <w:rFonts w:eastAsia="Times New Roman" w:cs="Times New Roman"/>
          <w:color w:val="000000"/>
          <w:sz w:val="24"/>
          <w:szCs w:val="24"/>
          <w:lang w:val="uk-UA" w:eastAsia="ru-RU"/>
        </w:rPr>
        <w:t xml:space="preserve">5) має право звернутися до центрального органу виконавчої влади із забезпечення якості освіти щодо проведення позапланового інституційного аудиту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32" w:name="n699"/>
      <w:bookmarkEnd w:id="332"/>
      <w:r w:rsidRPr="005B601C">
        <w:rPr>
          <w:rFonts w:eastAsia="Times New Roman" w:cs="Times New Roman"/>
          <w:color w:val="000000"/>
          <w:sz w:val="24"/>
          <w:szCs w:val="24"/>
          <w:lang w:val="uk-UA" w:eastAsia="ru-RU"/>
        </w:rPr>
        <w:t xml:space="preserve">6) може вносити Засновнику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подання про заохочення директора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або притягнення його до дисциплінарної відповідальності з підстав, визначених законом;</w:t>
      </w:r>
    </w:p>
    <w:p w:rsidR="00985764" w:rsidRPr="005B601C" w:rsidRDefault="00985764" w:rsidP="00985764">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333" w:name="n700"/>
      <w:bookmarkEnd w:id="333"/>
      <w:r w:rsidRPr="005B601C">
        <w:rPr>
          <w:rFonts w:eastAsia="Times New Roman" w:cs="Times New Roman"/>
          <w:color w:val="000000"/>
          <w:sz w:val="24"/>
          <w:szCs w:val="24"/>
          <w:lang w:val="uk-UA" w:eastAsia="ru-RU"/>
        </w:rPr>
        <w:t>7) здійснює інші повноваження, визначені цим Статутом.</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34" w:name="n701"/>
      <w:bookmarkEnd w:id="334"/>
      <w:r w:rsidRPr="005B601C">
        <w:rPr>
          <w:rFonts w:eastAsia="Times New Roman" w:cs="Times New Roman"/>
          <w:color w:val="000000"/>
          <w:sz w:val="24"/>
          <w:szCs w:val="24"/>
          <w:lang w:val="uk-UA" w:eastAsia="ru-RU"/>
        </w:rPr>
        <w:t xml:space="preserve">4.51. Склад піклувальної ради формується Засновником або Органом управління освітою. </w:t>
      </w:r>
      <w:bookmarkStart w:id="335" w:name="n702"/>
      <w:bookmarkEnd w:id="335"/>
      <w:r w:rsidRPr="005B601C">
        <w:rPr>
          <w:rFonts w:eastAsia="Times New Roman" w:cs="Times New Roman"/>
          <w:color w:val="000000"/>
          <w:sz w:val="24"/>
          <w:szCs w:val="24"/>
          <w:lang w:val="uk-UA" w:eastAsia="ru-RU"/>
        </w:rPr>
        <w:t xml:space="preserve">До складу піклувальної ради не можуть входити учні та працівники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(закладів) освіти, для якого (яких) вона утворюється.</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36" w:name="n703"/>
      <w:bookmarkEnd w:id="336"/>
      <w:r w:rsidRPr="005B601C">
        <w:rPr>
          <w:rFonts w:eastAsia="Times New Roman" w:cs="Times New Roman"/>
          <w:color w:val="000000"/>
          <w:sz w:val="24"/>
          <w:szCs w:val="24"/>
          <w:lang w:val="uk-UA" w:eastAsia="ru-RU"/>
        </w:rPr>
        <w:t>4.52. Піклувальна рада є колегіальним органом. Засідання піклувальної ради є правомочним, якщо на ньому присутні не менше двох третин її затвердженого складу. Рішення з усіх питань приймаються більшістю голосів від її затвердженого складу. У разі рівного розподілу голосів голос голови піклувальної ради є визначальним. Рішення піклувальної ради оформлюються протоколом її засідання, який підписують головуючий на засіданні та секретар.</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37" w:name="n704"/>
      <w:bookmarkEnd w:id="337"/>
      <w:r w:rsidRPr="005B601C">
        <w:rPr>
          <w:rFonts w:eastAsia="Times New Roman" w:cs="Times New Roman"/>
          <w:color w:val="000000"/>
          <w:sz w:val="24"/>
          <w:szCs w:val="24"/>
          <w:lang w:val="uk-UA" w:eastAsia="ru-RU"/>
        </w:rPr>
        <w:t xml:space="preserve">4.53. Члени піклувальної ради мають право брати участь у роботі колегіальних органів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із правом дорадчого голосу.</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38" w:name="n705"/>
      <w:bookmarkEnd w:id="338"/>
      <w:r w:rsidRPr="005B601C">
        <w:rPr>
          <w:rFonts w:eastAsia="Times New Roman" w:cs="Times New Roman"/>
          <w:color w:val="000000"/>
          <w:sz w:val="24"/>
          <w:szCs w:val="24"/>
          <w:lang w:val="uk-UA" w:eastAsia="ru-RU"/>
        </w:rPr>
        <w:t>4.54. Піклувальна рада діє на підставі положення, затвердженого Засновником.</w:t>
      </w:r>
    </w:p>
    <w:p w:rsidR="00985764" w:rsidRPr="005B601C" w:rsidRDefault="00985764" w:rsidP="00985764">
      <w:pPr>
        <w:shd w:val="clear" w:color="auto" w:fill="FFFFFF"/>
        <w:tabs>
          <w:tab w:val="left" w:pos="709"/>
        </w:tabs>
        <w:spacing w:before="240" w:after="120"/>
        <w:jc w:val="center"/>
        <w:rPr>
          <w:rFonts w:eastAsia="Times New Roman" w:cs="Times New Roman"/>
          <w:color w:val="000000"/>
          <w:sz w:val="24"/>
          <w:szCs w:val="24"/>
          <w:lang w:val="uk-UA" w:eastAsia="ru-RU"/>
        </w:rPr>
      </w:pPr>
      <w:r w:rsidRPr="005B601C">
        <w:rPr>
          <w:rFonts w:eastAsia="Times New Roman" w:cs="Times New Roman"/>
          <w:b/>
          <w:bCs/>
          <w:color w:val="000000"/>
          <w:sz w:val="24"/>
          <w:szCs w:val="24"/>
          <w:lang w:val="en-US" w:eastAsia="ru-RU"/>
        </w:rPr>
        <w:t>V</w:t>
      </w:r>
      <w:r w:rsidRPr="005B601C">
        <w:rPr>
          <w:rFonts w:eastAsia="Times New Roman" w:cs="Times New Roman"/>
          <w:b/>
          <w:bCs/>
          <w:color w:val="000000"/>
          <w:sz w:val="24"/>
          <w:szCs w:val="24"/>
          <w:lang w:val="uk-UA" w:eastAsia="ru-RU"/>
        </w:rPr>
        <w:t>.</w:t>
      </w:r>
      <w:r w:rsidRPr="005B601C">
        <w:rPr>
          <w:rFonts w:eastAsia="Times New Roman" w:cs="Times New Roman"/>
          <w:b/>
          <w:bCs/>
          <w:color w:val="000000"/>
          <w:sz w:val="24"/>
          <w:szCs w:val="24"/>
          <w:lang w:val="en-US" w:eastAsia="ru-RU"/>
        </w:rPr>
        <w:t> </w:t>
      </w:r>
      <w:r w:rsidRPr="005B601C">
        <w:rPr>
          <w:rFonts w:eastAsia="Times New Roman" w:cs="Times New Roman"/>
          <w:b/>
          <w:bCs/>
          <w:color w:val="000000"/>
          <w:sz w:val="24"/>
          <w:szCs w:val="24"/>
          <w:lang w:val="uk-UA" w:eastAsia="ru-RU"/>
        </w:rPr>
        <w:t>ЗАБЕЗПЕЧЕННЯ ЯКОСТІ ОСВІТИ</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39" w:name="n707"/>
      <w:bookmarkEnd w:id="339"/>
      <w:r w:rsidRPr="005B601C">
        <w:rPr>
          <w:rFonts w:eastAsia="Times New Roman" w:cs="Times New Roman"/>
          <w:color w:val="000000"/>
          <w:sz w:val="24"/>
          <w:szCs w:val="24"/>
          <w:lang w:val="uk-UA" w:eastAsia="ru-RU"/>
        </w:rPr>
        <w:t xml:space="preserve">5.1. Внутрішня система забезпечення якості </w:t>
      </w:r>
      <w:r w:rsidR="00883FAD" w:rsidRPr="005B601C">
        <w:rPr>
          <w:rFonts w:eastAsia="Times New Roman" w:cs="Times New Roman"/>
          <w:color w:val="000000"/>
          <w:sz w:val="24"/>
          <w:szCs w:val="24"/>
          <w:lang w:val="uk-UA" w:eastAsia="ru-RU"/>
        </w:rPr>
        <w:t>в Гімназії</w:t>
      </w:r>
      <w:r w:rsidRPr="005B601C">
        <w:rPr>
          <w:rFonts w:eastAsia="Times New Roman" w:cs="Times New Roman"/>
          <w:color w:val="000000"/>
          <w:sz w:val="24"/>
          <w:szCs w:val="24"/>
          <w:lang w:val="uk-UA" w:eastAsia="ru-RU"/>
        </w:rPr>
        <w:t xml:space="preserve"> формується відповідно до </w:t>
      </w:r>
      <w:hyperlink r:id="rId31" w:tgtFrame="_blank" w:history="1">
        <w:r w:rsidRPr="005B601C">
          <w:rPr>
            <w:rFonts w:eastAsia="Times New Roman" w:cs="Times New Roman"/>
            <w:color w:val="000000"/>
            <w:sz w:val="24"/>
            <w:szCs w:val="24"/>
            <w:lang w:val="uk-UA" w:eastAsia="ru-RU"/>
          </w:rPr>
          <w:t>Закону України</w:t>
        </w:r>
      </w:hyperlink>
      <w:r w:rsidRPr="005B601C">
        <w:rPr>
          <w:rFonts w:eastAsia="Times New Roman" w:cs="Times New Roman"/>
          <w:color w:val="000000"/>
          <w:sz w:val="24"/>
          <w:szCs w:val="24"/>
          <w:lang w:val="uk-UA" w:eastAsia="ru-RU"/>
        </w:rPr>
        <w:t xml:space="preserve"> «Про освіту» з урахуванням особливостей, визначених Законом України «Про повну загальну середню освіту та включає: </w:t>
      </w:r>
      <w:bookmarkStart w:id="340" w:name="n712"/>
      <w:bookmarkEnd w:id="340"/>
      <w:r w:rsidRPr="005B601C">
        <w:rPr>
          <w:rFonts w:eastAsia="Times New Roman" w:cs="Times New Roman"/>
          <w:color w:val="000000"/>
          <w:sz w:val="24"/>
          <w:szCs w:val="24"/>
          <w:lang w:val="uk-UA" w:eastAsia="ru-RU"/>
        </w:rPr>
        <w:t>механізми забезпечення академічної доброчесності, порядок виявлення та встановлення фактів порушення академічної доброчесності, види академічної відповідальності педагогічних працівників та учнів за конкретні порушення академічної доброчесності.</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41" w:name="n713"/>
      <w:bookmarkStart w:id="342" w:name="n714"/>
      <w:bookmarkEnd w:id="341"/>
      <w:bookmarkEnd w:id="342"/>
      <w:r w:rsidRPr="005B601C">
        <w:rPr>
          <w:rFonts w:eastAsia="Times New Roman" w:cs="Times New Roman"/>
          <w:color w:val="000000"/>
          <w:sz w:val="24"/>
          <w:szCs w:val="24"/>
          <w:lang w:val="uk-UA" w:eastAsia="ru-RU"/>
        </w:rPr>
        <w:lastRenderedPageBreak/>
        <w:t>5.2. </w:t>
      </w:r>
      <w:bookmarkStart w:id="343" w:name="n715"/>
      <w:bookmarkEnd w:id="343"/>
      <w:r w:rsidRPr="005B601C">
        <w:rPr>
          <w:rFonts w:eastAsia="Times New Roman" w:cs="Times New Roman"/>
          <w:color w:val="000000"/>
          <w:sz w:val="24"/>
          <w:szCs w:val="24"/>
          <w:lang w:val="uk-UA" w:eastAsia="ru-RU"/>
        </w:rPr>
        <w:t xml:space="preserve">Кожен учасник освітнього процесу </w:t>
      </w:r>
      <w:r w:rsidR="00883FAD" w:rsidRPr="005B601C">
        <w:rPr>
          <w:rFonts w:eastAsia="Times New Roman" w:cs="Times New Roman"/>
          <w:color w:val="000000"/>
          <w:sz w:val="24"/>
          <w:szCs w:val="24"/>
          <w:lang w:val="uk-UA" w:eastAsia="ru-RU"/>
        </w:rPr>
        <w:t>в Гімназії</w:t>
      </w:r>
      <w:r w:rsidRPr="005B601C">
        <w:rPr>
          <w:rFonts w:eastAsia="Times New Roman" w:cs="Times New Roman"/>
          <w:color w:val="000000"/>
          <w:sz w:val="24"/>
          <w:szCs w:val="24"/>
          <w:lang w:val="uk-UA" w:eastAsia="ru-RU"/>
        </w:rPr>
        <w:t xml:space="preserve"> зобов’язаний дотримуватися академічної доброчесності, </w:t>
      </w:r>
      <w:bookmarkStart w:id="344" w:name="n718"/>
      <w:bookmarkEnd w:id="344"/>
      <w:r w:rsidRPr="005B601C">
        <w:rPr>
          <w:rFonts w:eastAsia="Times New Roman" w:cs="Times New Roman"/>
          <w:color w:val="000000"/>
          <w:sz w:val="24"/>
          <w:szCs w:val="24"/>
          <w:lang w:val="uk-UA" w:eastAsia="ru-RU"/>
        </w:rPr>
        <w:t xml:space="preserve">система та механізми забезпечення якої формуються у вигляді Положення про академічну доброчесність. </w:t>
      </w:r>
      <w:bookmarkStart w:id="345" w:name="n719"/>
      <w:bookmarkEnd w:id="345"/>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Директор та інші педагогічні працівники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забезпечують дотримання принципів академічної доброчесності відповідно до своєї компетенції.</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5.3. Порушеннями академічної доброчесності у системі загальної середньої освіти є академічний плагіат, фабрикація, фальсифікація, списування, обман, хабарництво, необ’єктивне оцінювання, що визначені </w:t>
      </w:r>
      <w:hyperlink r:id="rId32" w:tgtFrame="_blank" w:history="1">
        <w:r w:rsidRPr="005B601C">
          <w:rPr>
            <w:rFonts w:eastAsia="Times New Roman" w:cs="Times New Roman"/>
            <w:color w:val="000000"/>
            <w:sz w:val="24"/>
            <w:szCs w:val="24"/>
            <w:lang w:val="uk-UA" w:eastAsia="ru-RU"/>
          </w:rPr>
          <w:t>Законом України</w:t>
        </w:r>
      </w:hyperlink>
      <w:r w:rsidRPr="005B601C">
        <w:rPr>
          <w:rFonts w:eastAsia="Times New Roman" w:cs="Times New Roman"/>
          <w:color w:val="000000"/>
          <w:sz w:val="24"/>
          <w:szCs w:val="24"/>
          <w:lang w:val="uk-UA" w:eastAsia="ru-RU"/>
        </w:rPr>
        <w:t xml:space="preserve"> «Про освіту».</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5.4. Педагогічні працівники, стосовно яких встановлено факт порушення академічної доброчесності не можуть:</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46" w:name="n726"/>
      <w:bookmarkEnd w:id="346"/>
      <w:r w:rsidRPr="005B601C">
        <w:rPr>
          <w:rFonts w:eastAsia="Times New Roman" w:cs="Times New Roman"/>
          <w:color w:val="000000"/>
          <w:sz w:val="24"/>
          <w:szCs w:val="24"/>
          <w:lang w:val="uk-UA" w:eastAsia="ru-RU"/>
        </w:rPr>
        <w:t>1) бути залучені до проведення процедур та заходів забезпечення і підвищення якості освіти, учнівських олімпіад та інших змагань;</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47" w:name="n727"/>
      <w:bookmarkEnd w:id="347"/>
      <w:r w:rsidRPr="005B601C">
        <w:rPr>
          <w:rFonts w:eastAsia="Times New Roman" w:cs="Times New Roman"/>
          <w:color w:val="000000"/>
          <w:sz w:val="24"/>
          <w:szCs w:val="24"/>
          <w:lang w:val="uk-UA" w:eastAsia="ru-RU"/>
        </w:rPr>
        <w:t>2) бути допущені до позачергової атестації, що має на меті підвищення кваліфікаційної категорії або присвоєння педагогічного звання;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48" w:name="n728"/>
      <w:bookmarkEnd w:id="348"/>
      <w:r w:rsidRPr="005B601C">
        <w:rPr>
          <w:rFonts w:eastAsia="Times New Roman" w:cs="Times New Roman"/>
          <w:color w:val="000000"/>
          <w:sz w:val="24"/>
          <w:szCs w:val="24"/>
          <w:lang w:val="uk-UA" w:eastAsia="ru-RU"/>
        </w:rPr>
        <w:t>3) отримувати будь-які види заохочення (премії, інші заохочувальні виплати, нагороди тощо) протягом одного року;</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4) можуть бути позбавлені педагогічного звання.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5.5. Факт порушення академічної доброчесності враховується під час:</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1)</w:t>
      </w:r>
      <w:r w:rsidRPr="005B601C">
        <w:rPr>
          <w:rFonts w:eastAsia="Times New Roman" w:cs="Times New Roman"/>
          <w:sz w:val="24"/>
          <w:szCs w:val="24"/>
          <w:lang w:val="uk-UA" w:eastAsia="ru-RU"/>
        </w:rPr>
        <w:t> </w:t>
      </w:r>
      <w:r w:rsidRPr="005B601C">
        <w:rPr>
          <w:rFonts w:eastAsia="Times New Roman" w:cs="Times New Roman"/>
          <w:color w:val="000000"/>
          <w:sz w:val="24"/>
          <w:szCs w:val="24"/>
          <w:lang w:val="uk-UA" w:eastAsia="ru-RU"/>
        </w:rPr>
        <w:t>вирішення питання про притягнення педагогічного працівника до дисциплінарної відповідальності;</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49" w:name="n732"/>
      <w:bookmarkEnd w:id="349"/>
      <w:r w:rsidRPr="005B601C">
        <w:rPr>
          <w:rFonts w:eastAsia="Times New Roman" w:cs="Times New Roman"/>
          <w:color w:val="000000"/>
          <w:sz w:val="24"/>
          <w:szCs w:val="24"/>
          <w:lang w:val="uk-UA" w:eastAsia="ru-RU"/>
        </w:rPr>
        <w:t>2) конкурсного відбору на посаду керівника закладу освіти.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50" w:name="n733"/>
      <w:bookmarkEnd w:id="350"/>
      <w:r w:rsidRPr="005B601C">
        <w:rPr>
          <w:rFonts w:eastAsia="Times New Roman" w:cs="Times New Roman"/>
          <w:color w:val="000000"/>
          <w:sz w:val="24"/>
          <w:szCs w:val="24"/>
          <w:lang w:val="uk-UA" w:eastAsia="ru-RU"/>
        </w:rPr>
        <w:t>5.6. За порушення академічної доброчесності до учня може бути застосовано такі види академічної відповідальності:</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51" w:name="n734"/>
      <w:bookmarkEnd w:id="351"/>
      <w:r w:rsidRPr="005B601C">
        <w:rPr>
          <w:rFonts w:eastAsia="Times New Roman" w:cs="Times New Roman"/>
          <w:color w:val="000000"/>
          <w:sz w:val="24"/>
          <w:szCs w:val="24"/>
          <w:lang w:val="uk-UA" w:eastAsia="ru-RU"/>
        </w:rPr>
        <w:t>1) зауваження;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52" w:name="n735"/>
      <w:bookmarkEnd w:id="352"/>
      <w:r w:rsidRPr="005B601C">
        <w:rPr>
          <w:rFonts w:eastAsia="Times New Roman" w:cs="Times New Roman"/>
          <w:color w:val="000000"/>
          <w:sz w:val="24"/>
          <w:szCs w:val="24"/>
          <w:lang w:val="uk-UA" w:eastAsia="ru-RU"/>
        </w:rPr>
        <w:t>2) повторне проходження підсумкового оцінювання;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53" w:name="n736"/>
      <w:bookmarkEnd w:id="353"/>
      <w:r w:rsidRPr="005B601C">
        <w:rPr>
          <w:rFonts w:eastAsia="Times New Roman" w:cs="Times New Roman"/>
          <w:color w:val="000000"/>
          <w:sz w:val="24"/>
          <w:szCs w:val="24"/>
          <w:lang w:val="uk-UA" w:eastAsia="ru-RU"/>
        </w:rPr>
        <w:t>3) повторне проходження державної підсумкової атестації;</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54" w:name="n737"/>
      <w:bookmarkEnd w:id="354"/>
      <w:r w:rsidRPr="005B601C">
        <w:rPr>
          <w:rFonts w:eastAsia="Times New Roman" w:cs="Times New Roman"/>
          <w:color w:val="000000"/>
          <w:sz w:val="24"/>
          <w:szCs w:val="24"/>
          <w:lang w:val="uk-UA" w:eastAsia="ru-RU"/>
        </w:rPr>
        <w:t>4) повторне проходження відповідного освітнього компонента освітньої програми;</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55" w:name="n738"/>
      <w:bookmarkEnd w:id="355"/>
      <w:r w:rsidRPr="005B601C">
        <w:rPr>
          <w:rFonts w:eastAsia="Times New Roman" w:cs="Times New Roman"/>
          <w:color w:val="000000"/>
          <w:sz w:val="24"/>
          <w:szCs w:val="24"/>
          <w:lang w:val="uk-UA" w:eastAsia="ru-RU"/>
        </w:rPr>
        <w:t>5) позбавлення отриманих із порушеннями академічної доброчесності академічної стипендії, призових місць на учнівських змаганнях, турнірах, олімпіадах, конкурсах.</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56" w:name="n739"/>
      <w:bookmarkEnd w:id="356"/>
      <w:r w:rsidRPr="005B601C">
        <w:rPr>
          <w:rFonts w:eastAsia="Times New Roman" w:cs="Times New Roman"/>
          <w:color w:val="000000"/>
          <w:sz w:val="24"/>
          <w:szCs w:val="24"/>
          <w:lang w:val="uk-UA" w:eastAsia="ru-RU"/>
        </w:rPr>
        <w:t xml:space="preserve">5.7. Рішення про встановлення факту порушення педагогічним працівником академічної доброчесності та визначення виду академічної відповідальності приймає педагогічна рада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за участю працівника та/або його законного представника.</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57" w:name="n740"/>
      <w:bookmarkEnd w:id="357"/>
      <w:r w:rsidRPr="005B601C">
        <w:rPr>
          <w:rFonts w:eastAsia="Times New Roman" w:cs="Times New Roman"/>
          <w:color w:val="000000"/>
          <w:sz w:val="24"/>
          <w:szCs w:val="24"/>
          <w:lang w:val="uk-UA" w:eastAsia="ru-RU"/>
        </w:rPr>
        <w:t xml:space="preserve">5.8. Рішення про академічну відповідальність учнів приймає педагогічний працівник, який виявив порушення академічної доброчесності, або педагогічна рада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відповідно до положення про внутрішню систему забезпечення якості освіти.</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58" w:name="n741"/>
      <w:bookmarkEnd w:id="358"/>
      <w:r w:rsidRPr="005B601C">
        <w:rPr>
          <w:rFonts w:eastAsia="Times New Roman" w:cs="Times New Roman"/>
          <w:color w:val="000000"/>
          <w:sz w:val="24"/>
          <w:szCs w:val="24"/>
          <w:lang w:val="uk-UA" w:eastAsia="ru-RU"/>
        </w:rPr>
        <w:t xml:space="preserve">Рішення про позбавлення учня академічної стипендії, призових місць на учнівських змаганнях, турнірах, олімпіадах, конкурсах, отриманих із порушеннями академічної доброчесності, приймає орган (посадова особа), який їх надав (присвоїв) у порядку, визначеному законодавством. </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59" w:name="n742"/>
      <w:bookmarkStart w:id="360" w:name="n743"/>
      <w:bookmarkEnd w:id="359"/>
      <w:bookmarkEnd w:id="360"/>
      <w:r w:rsidRPr="005B601C">
        <w:rPr>
          <w:rFonts w:eastAsia="Times New Roman" w:cs="Times New Roman"/>
          <w:color w:val="000000"/>
          <w:sz w:val="24"/>
          <w:szCs w:val="24"/>
          <w:lang w:val="uk-UA" w:eastAsia="ru-RU"/>
        </w:rPr>
        <w:t xml:space="preserve">5.9. За одне порушення може бути застосовано лише один із видів академічної відповідальності. Рішення про притягнення до академічної відповідальності може бути оскаржене у порядку, визначеному положенням про внутрішню систему забезпечення якості освіти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61" w:name="n744"/>
      <w:bookmarkStart w:id="362" w:name="n771"/>
      <w:bookmarkEnd w:id="361"/>
      <w:bookmarkEnd w:id="362"/>
      <w:r w:rsidRPr="005B601C">
        <w:rPr>
          <w:rFonts w:eastAsia="Times New Roman" w:cs="Times New Roman"/>
          <w:bCs/>
          <w:color w:val="000000"/>
          <w:sz w:val="24"/>
          <w:szCs w:val="24"/>
          <w:lang w:val="uk-UA" w:eastAsia="ru-RU"/>
        </w:rPr>
        <w:t>5.10.</w:t>
      </w:r>
      <w:r w:rsidRPr="005B601C">
        <w:rPr>
          <w:rFonts w:eastAsia="Times New Roman" w:cs="Times New Roman"/>
          <w:b/>
          <w:bCs/>
          <w:color w:val="000000"/>
          <w:sz w:val="24"/>
          <w:szCs w:val="24"/>
          <w:lang w:val="uk-UA" w:eastAsia="ru-RU"/>
        </w:rPr>
        <w:t> </w:t>
      </w:r>
      <w:r w:rsidRPr="005B601C">
        <w:rPr>
          <w:rFonts w:eastAsia="Times New Roman" w:cs="Times New Roman"/>
          <w:bCs/>
          <w:color w:val="000000"/>
          <w:sz w:val="24"/>
          <w:szCs w:val="24"/>
          <w:lang w:val="uk-UA" w:eastAsia="ru-RU"/>
        </w:rPr>
        <w:t xml:space="preserve">У </w:t>
      </w:r>
      <w:r w:rsidR="00883FAD" w:rsidRPr="005B601C">
        <w:rPr>
          <w:rFonts w:eastAsia="Times New Roman" w:cs="Times New Roman"/>
          <w:color w:val="000000"/>
          <w:sz w:val="24"/>
          <w:szCs w:val="24"/>
          <w:lang w:val="uk-UA" w:eastAsia="ru-RU"/>
        </w:rPr>
        <w:t>Гімназії</w:t>
      </w:r>
      <w:r w:rsidRPr="005B601C">
        <w:rPr>
          <w:rFonts w:eastAsia="Times New Roman" w:cs="Times New Roman"/>
          <w:bCs/>
          <w:color w:val="000000"/>
          <w:sz w:val="24"/>
          <w:szCs w:val="24"/>
          <w:lang w:val="uk-UA" w:eastAsia="ru-RU"/>
        </w:rPr>
        <w:t xml:space="preserve"> періодично проводиться і</w:t>
      </w:r>
      <w:r w:rsidRPr="005B601C">
        <w:rPr>
          <w:rFonts w:eastAsia="Times New Roman" w:cs="Times New Roman"/>
          <w:color w:val="000000"/>
          <w:sz w:val="24"/>
          <w:szCs w:val="24"/>
          <w:lang w:val="uk-UA" w:eastAsia="ru-RU"/>
        </w:rPr>
        <w:t xml:space="preserve">нституційний аудит, який </w:t>
      </w:r>
      <w:bookmarkStart w:id="363" w:name="n773"/>
      <w:bookmarkEnd w:id="363"/>
      <w:r w:rsidRPr="005B601C">
        <w:rPr>
          <w:rFonts w:eastAsia="Times New Roman" w:cs="Times New Roman"/>
          <w:color w:val="000000"/>
          <w:sz w:val="24"/>
          <w:szCs w:val="24"/>
          <w:lang w:val="uk-UA" w:eastAsia="ru-RU"/>
        </w:rPr>
        <w:t xml:space="preserve">проводиться з метою оцінювання якості його освітньої діяльності та визначення рекомендацій Засновнику </w:t>
      </w:r>
      <w:r w:rsidR="00883FAD" w:rsidRPr="005B601C">
        <w:rPr>
          <w:rFonts w:eastAsia="Times New Roman" w:cs="Times New Roman"/>
          <w:color w:val="000000"/>
          <w:sz w:val="24"/>
          <w:szCs w:val="24"/>
          <w:lang w:val="uk-UA" w:eastAsia="ru-RU"/>
        </w:rPr>
        <w:t>і Гімназії</w:t>
      </w:r>
      <w:r w:rsidRPr="005B601C">
        <w:rPr>
          <w:rFonts w:eastAsia="Times New Roman" w:cs="Times New Roman"/>
          <w:color w:val="000000"/>
          <w:sz w:val="24"/>
          <w:szCs w:val="24"/>
          <w:lang w:val="uk-UA" w:eastAsia="ru-RU"/>
        </w:rPr>
        <w:t xml:space="preserve"> щодо </w:t>
      </w:r>
      <w:bookmarkStart w:id="364" w:name="n774"/>
      <w:bookmarkEnd w:id="364"/>
      <w:r w:rsidRPr="005B601C">
        <w:rPr>
          <w:rFonts w:eastAsia="Times New Roman" w:cs="Times New Roman"/>
          <w:color w:val="000000"/>
          <w:sz w:val="24"/>
          <w:szCs w:val="24"/>
          <w:lang w:val="uk-UA" w:eastAsia="ru-RU"/>
        </w:rPr>
        <w:t xml:space="preserve">підвищення якості освітньої діяльності, удосконалення внутрішньої системи забезпечення якості освіти та </w:t>
      </w:r>
      <w:bookmarkStart w:id="365" w:name="n775"/>
      <w:bookmarkEnd w:id="365"/>
      <w:r w:rsidRPr="005B601C">
        <w:rPr>
          <w:rFonts w:eastAsia="Times New Roman" w:cs="Times New Roman"/>
          <w:color w:val="000000"/>
          <w:sz w:val="24"/>
          <w:szCs w:val="24"/>
          <w:lang w:val="uk-UA" w:eastAsia="ru-RU"/>
        </w:rPr>
        <w:t>приведення освітнього й управлінського процесів у відповідність із вимогами законодавства, зокрема ліцензійними умовами.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66" w:name="n776"/>
      <w:bookmarkEnd w:id="366"/>
      <w:r w:rsidRPr="005B601C">
        <w:rPr>
          <w:rFonts w:eastAsia="Times New Roman" w:cs="Times New Roman"/>
          <w:color w:val="000000"/>
          <w:sz w:val="24"/>
          <w:szCs w:val="24"/>
          <w:lang w:val="uk-UA" w:eastAsia="ru-RU"/>
        </w:rPr>
        <w:t>5.11. Інституційний аудит у плановому порядку проводиться центральним органом виконавчої влади із забезпечення якості освіти та його територіальними органами не більше одного разу на 10 років.</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lastRenderedPageBreak/>
        <w:t xml:space="preserve">Інституційний аудит може бути проведений у позаплановому порядку за ініціативою Засновника, директора, педагогічної ради, загальних зборів (конференції) колективу або піклувальної ради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67" w:name="n780"/>
      <w:bookmarkStart w:id="368" w:name="n784"/>
      <w:bookmarkEnd w:id="367"/>
      <w:bookmarkEnd w:id="368"/>
      <w:r w:rsidRPr="005B601C">
        <w:rPr>
          <w:rFonts w:eastAsia="Times New Roman" w:cs="Times New Roman"/>
          <w:color w:val="000000"/>
          <w:sz w:val="24"/>
          <w:szCs w:val="24"/>
          <w:lang w:val="uk-UA" w:eastAsia="ru-RU"/>
        </w:rPr>
        <w:t xml:space="preserve">5.12. У разі виявлення невідповідності освітньої діяльності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вимогам законодавства, зокрема ліцензійних умов, орган, який провів інституційний аудит, визначає строк усунення порушень у роботі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який не може перевищувати одного року. До усунення порушень до директора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не застосовуються заохочення (премії, інші заохочувальні виплати, нагороди тощо).</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69" w:name="n787"/>
      <w:bookmarkEnd w:id="369"/>
      <w:r w:rsidRPr="005B601C">
        <w:rPr>
          <w:rFonts w:eastAsia="Times New Roman" w:cs="Times New Roman"/>
          <w:color w:val="000000"/>
          <w:sz w:val="24"/>
          <w:szCs w:val="24"/>
          <w:lang w:val="uk-UA" w:eastAsia="ru-RU"/>
        </w:rPr>
        <w:t xml:space="preserve">Після закінчення визначеного строку проводиться перевірка результатів усунення відповідних порушень. У разі негативних результатів такої перевірки Засновнику можуть бути надані рекомендації щодо зміни </w:t>
      </w:r>
      <w:r w:rsidR="00883FAD" w:rsidRPr="005B601C">
        <w:rPr>
          <w:rFonts w:eastAsia="Times New Roman" w:cs="Times New Roman"/>
          <w:color w:val="000000"/>
          <w:sz w:val="24"/>
          <w:szCs w:val="24"/>
          <w:lang w:val="uk-UA" w:eastAsia="ru-RU"/>
        </w:rPr>
        <w:t>директора Гімназії</w:t>
      </w:r>
      <w:r w:rsidRPr="005B601C">
        <w:rPr>
          <w:rFonts w:eastAsia="Times New Roman" w:cs="Times New Roman"/>
          <w:color w:val="000000"/>
          <w:sz w:val="24"/>
          <w:szCs w:val="24"/>
          <w:lang w:val="uk-UA" w:eastAsia="ru-RU"/>
        </w:rPr>
        <w:t xml:space="preserve">, реорганізації (злиття, приєднання, поділу, перетворення) або ліквідації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70" w:name="n785"/>
      <w:bookmarkEnd w:id="370"/>
      <w:r w:rsidRPr="005B601C">
        <w:rPr>
          <w:rFonts w:eastAsia="Times New Roman" w:cs="Times New Roman"/>
          <w:color w:val="000000"/>
          <w:sz w:val="24"/>
          <w:szCs w:val="24"/>
          <w:lang w:val="uk-UA" w:eastAsia="ru-RU"/>
        </w:rPr>
        <w:t xml:space="preserve">5.13. Директор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має право подати до центрального органу виконавчої влади із забезпечення якості освіти обґрунтовані заперечення щодо висновку та рекомендацій протягом п’яти робочих днів з дня їх отримання, які повинні бути розглянуті протягом 20 робочих днів із дня їх надходження.</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71" w:name="n788"/>
      <w:bookmarkStart w:id="372" w:name="n790"/>
      <w:bookmarkEnd w:id="371"/>
      <w:bookmarkEnd w:id="372"/>
      <w:r w:rsidRPr="005B601C">
        <w:rPr>
          <w:rFonts w:eastAsia="Times New Roman" w:cs="Times New Roman"/>
          <w:color w:val="000000"/>
          <w:sz w:val="24"/>
          <w:szCs w:val="24"/>
          <w:lang w:val="uk-UA" w:eastAsia="ru-RU"/>
        </w:rPr>
        <w:t>5.14. Учні, які завершують здобуття базової чи профільної середньої освіти, проходять державну підсумкову атестацію у формі зовнішнього незалежного оцінювання, крім випадків, визначених законодавством.</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73" w:name="n791"/>
      <w:bookmarkStart w:id="374" w:name="n792"/>
      <w:bookmarkStart w:id="375" w:name="n794"/>
      <w:bookmarkEnd w:id="373"/>
      <w:bookmarkEnd w:id="374"/>
      <w:bookmarkEnd w:id="375"/>
      <w:r w:rsidRPr="005B601C">
        <w:rPr>
          <w:rFonts w:eastAsia="Times New Roman" w:cs="Times New Roman"/>
          <w:color w:val="000000"/>
          <w:sz w:val="24"/>
          <w:szCs w:val="24"/>
          <w:lang w:val="uk-UA" w:eastAsia="ru-RU"/>
        </w:rPr>
        <w:t xml:space="preserve">5.15. Доступність до будівель, споруд та приміщень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якщо в ньому проводиться зовнішнє незалежне оцінювання, для учасників зовнішнього незалежного оцінювання, які є особами з особливими освітніми потребами, забезпечується Засновником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76" w:name="n795"/>
      <w:bookmarkEnd w:id="376"/>
      <w:r w:rsidRPr="005B601C">
        <w:rPr>
          <w:rFonts w:eastAsia="Times New Roman" w:cs="Times New Roman"/>
          <w:color w:val="000000"/>
          <w:sz w:val="24"/>
          <w:szCs w:val="24"/>
          <w:lang w:val="uk-UA" w:eastAsia="ru-RU"/>
        </w:rPr>
        <w:t>Для осіб з особливими освітніми потребами забезпечуються спеціальні умови для проходження зовнішнього незалежного оцінювання з урахуванням розумного пристосування та/або універсального дизайну, в тому числі можливості для використання спеціального особистого обладнання та адаптація змісту тестування відповідно до їхніх освітніх потреб.</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77" w:name="n796"/>
      <w:bookmarkStart w:id="378" w:name="n813"/>
      <w:bookmarkStart w:id="379" w:name="n814"/>
      <w:bookmarkStart w:id="380" w:name="n815"/>
      <w:bookmarkEnd w:id="377"/>
      <w:bookmarkEnd w:id="378"/>
      <w:bookmarkEnd w:id="379"/>
      <w:bookmarkEnd w:id="380"/>
      <w:r w:rsidRPr="005B601C">
        <w:rPr>
          <w:rFonts w:eastAsia="Times New Roman" w:cs="Times New Roman"/>
          <w:color w:val="000000"/>
          <w:sz w:val="24"/>
          <w:szCs w:val="24"/>
          <w:lang w:val="uk-UA" w:eastAsia="ru-RU"/>
        </w:rPr>
        <w:t>5.16. </w:t>
      </w:r>
      <w:bookmarkStart w:id="381" w:name="n832"/>
      <w:bookmarkEnd w:id="381"/>
      <w:r w:rsidRPr="005B601C">
        <w:rPr>
          <w:rFonts w:eastAsia="Times New Roman" w:cs="Times New Roman"/>
          <w:color w:val="000000"/>
          <w:sz w:val="24"/>
          <w:szCs w:val="24"/>
          <w:lang w:val="uk-UA" w:eastAsia="ru-RU"/>
        </w:rPr>
        <w:t xml:space="preserve">У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може проводиться громадська акредитація за ініціативою директора відповідно до вимог </w:t>
      </w:r>
      <w:hyperlink r:id="rId33" w:tgtFrame="_blank" w:history="1">
        <w:r w:rsidRPr="005B601C">
          <w:rPr>
            <w:rFonts w:eastAsia="Times New Roman" w:cs="Times New Roman"/>
            <w:color w:val="000000"/>
            <w:sz w:val="24"/>
            <w:szCs w:val="24"/>
            <w:lang w:val="uk-UA" w:eastAsia="ru-RU"/>
          </w:rPr>
          <w:t>Закону України</w:t>
        </w:r>
      </w:hyperlink>
      <w:r w:rsidRPr="005B601C">
        <w:rPr>
          <w:rFonts w:eastAsia="Times New Roman" w:cs="Times New Roman"/>
          <w:color w:val="000000"/>
          <w:sz w:val="24"/>
          <w:szCs w:val="24"/>
          <w:lang w:val="uk-UA" w:eastAsia="ru-RU"/>
        </w:rPr>
        <w:t xml:space="preserve"> «Про освіту» і за рахунок коштів Засновника, інших джерел, не заборонених законодавством, та з урахуванням особливостей, визначених Законом України «Про повну загальну середню освіту».</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82" w:name="n834"/>
      <w:bookmarkEnd w:id="382"/>
      <w:r w:rsidRPr="005B601C">
        <w:rPr>
          <w:rFonts w:eastAsia="Times New Roman" w:cs="Times New Roman"/>
          <w:color w:val="000000"/>
          <w:sz w:val="24"/>
          <w:szCs w:val="24"/>
          <w:lang w:val="uk-UA" w:eastAsia="ru-RU"/>
        </w:rPr>
        <w:t>Громадська акредитація здійснюється юридичними особами, акредитованими у порядку, затвердженому Міністерством освіти і науки України, з урахуванням вимог до проведення інституційного аудиту закладів загальної середньої освіти.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83" w:name="n835"/>
      <w:bookmarkEnd w:id="383"/>
      <w:r w:rsidRPr="005B601C">
        <w:rPr>
          <w:rFonts w:eastAsia="Times New Roman" w:cs="Times New Roman"/>
          <w:color w:val="000000"/>
          <w:sz w:val="24"/>
          <w:szCs w:val="24"/>
          <w:lang w:val="uk-UA" w:eastAsia="ru-RU"/>
        </w:rPr>
        <w:t xml:space="preserve">Успішні результати громадської акредитації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засвідчуються сертифікатом, що є чинним протягом п’яти років, і свідчить про те, що </w:t>
      </w:r>
      <w:bookmarkStart w:id="384" w:name="n836"/>
      <w:bookmarkEnd w:id="384"/>
      <w:r w:rsidR="00765A7B" w:rsidRPr="005B601C">
        <w:rPr>
          <w:rFonts w:eastAsia="Times New Roman" w:cs="Times New Roman"/>
          <w:color w:val="000000"/>
          <w:sz w:val="24"/>
          <w:szCs w:val="24"/>
          <w:lang w:val="uk-UA" w:eastAsia="ru-RU"/>
        </w:rPr>
        <w:t xml:space="preserve">Гімназії </w:t>
      </w:r>
      <w:r w:rsidRPr="005B601C">
        <w:rPr>
          <w:rFonts w:eastAsia="Times New Roman" w:cs="Times New Roman"/>
          <w:color w:val="000000"/>
          <w:sz w:val="24"/>
          <w:szCs w:val="24"/>
          <w:lang w:val="uk-UA" w:eastAsia="ru-RU"/>
        </w:rPr>
        <w:t xml:space="preserve">пройшов інституційний аудит у плановому порядку. </w:t>
      </w:r>
      <w:bookmarkStart w:id="385" w:name="n837"/>
      <w:bookmarkEnd w:id="385"/>
      <w:r w:rsidRPr="005B601C">
        <w:rPr>
          <w:rFonts w:eastAsia="Times New Roman" w:cs="Times New Roman"/>
          <w:color w:val="000000"/>
          <w:sz w:val="24"/>
          <w:szCs w:val="24"/>
          <w:lang w:val="uk-UA" w:eastAsia="ru-RU"/>
        </w:rPr>
        <w:t xml:space="preserve">Інформація про проведення та результати громадської акредитації оприлюднюються на </w:t>
      </w:r>
      <w:proofErr w:type="spellStart"/>
      <w:r w:rsidRPr="005B601C">
        <w:rPr>
          <w:rFonts w:eastAsia="Times New Roman" w:cs="Times New Roman"/>
          <w:color w:val="000000"/>
          <w:sz w:val="24"/>
          <w:szCs w:val="24"/>
          <w:lang w:val="uk-UA" w:eastAsia="ru-RU"/>
        </w:rPr>
        <w:t>вебсайті</w:t>
      </w:r>
      <w:proofErr w:type="spellEnd"/>
      <w:r w:rsidRPr="005B601C">
        <w:rPr>
          <w:rFonts w:eastAsia="Times New Roman" w:cs="Times New Roman"/>
          <w:color w:val="000000"/>
          <w:sz w:val="24"/>
          <w:szCs w:val="24"/>
          <w:lang w:val="uk-UA" w:eastAsia="ru-RU"/>
        </w:rPr>
        <w:t xml:space="preserve">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та/або Засновника протягом 10 днів з дня видачі сертифіката і надсилається до центрального органу виконавчої влади із забезпечення якості освіти.</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jc w:val="center"/>
        <w:rPr>
          <w:rFonts w:eastAsia="Times New Roman" w:cs="Times New Roman"/>
          <w:b/>
          <w:bCs/>
          <w:sz w:val="24"/>
          <w:szCs w:val="24"/>
          <w:lang w:val="uk-UA" w:eastAsia="ru-RU"/>
        </w:rPr>
      </w:pPr>
      <w:bookmarkStart w:id="386" w:name="n838"/>
      <w:bookmarkStart w:id="387" w:name="n844"/>
      <w:bookmarkEnd w:id="386"/>
      <w:bookmarkEnd w:id="387"/>
      <w:r w:rsidRPr="005B601C">
        <w:rPr>
          <w:rFonts w:eastAsia="Times New Roman" w:cs="Times New Roman"/>
          <w:b/>
          <w:bCs/>
          <w:sz w:val="24"/>
          <w:szCs w:val="24"/>
          <w:lang w:val="en-US" w:eastAsia="ru-RU"/>
        </w:rPr>
        <w:t>V</w:t>
      </w:r>
      <w:r w:rsidRPr="005B601C">
        <w:rPr>
          <w:rFonts w:eastAsia="Times New Roman" w:cs="Times New Roman"/>
          <w:b/>
          <w:bCs/>
          <w:sz w:val="24"/>
          <w:szCs w:val="24"/>
          <w:lang w:val="uk-UA" w:eastAsia="ru-RU"/>
        </w:rPr>
        <w:t>І. ПРОЗОРІСТЬ ТА ІНФОРМАЦІЙНА ВІДКРИТІСТЬ</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6.1. </w:t>
      </w:r>
      <w:bookmarkStart w:id="388" w:name="n845"/>
      <w:bookmarkStart w:id="389" w:name="n846"/>
      <w:bookmarkEnd w:id="388"/>
      <w:bookmarkEnd w:id="389"/>
      <w:r w:rsidRPr="005B601C">
        <w:rPr>
          <w:rFonts w:eastAsia="Times New Roman" w:cs="Times New Roman"/>
          <w:color w:val="000000"/>
          <w:sz w:val="24"/>
          <w:szCs w:val="24"/>
          <w:lang w:val="uk-UA" w:eastAsia="ru-RU"/>
        </w:rPr>
        <w:t>Інформаційне забезпечен</w:t>
      </w:r>
      <w:r w:rsidR="00765A7B" w:rsidRPr="005B601C">
        <w:rPr>
          <w:rFonts w:eastAsia="Times New Roman" w:cs="Times New Roman"/>
          <w:color w:val="000000"/>
          <w:sz w:val="24"/>
          <w:szCs w:val="24"/>
          <w:lang w:val="uk-UA" w:eastAsia="ru-RU"/>
        </w:rPr>
        <w:t>ня учасників освітнього процесу Гімназії</w:t>
      </w:r>
      <w:r w:rsidRPr="005B601C">
        <w:rPr>
          <w:rFonts w:eastAsia="Times New Roman" w:cs="Times New Roman"/>
          <w:color w:val="000000"/>
          <w:sz w:val="24"/>
          <w:szCs w:val="24"/>
          <w:lang w:val="uk-UA" w:eastAsia="ru-RU"/>
        </w:rPr>
        <w:t xml:space="preserve"> здійснюється шляхом надання доступу до публічних освітніх, наукових та інформаційних ресурсів, у тому числі до Інтернету, надання електронних підручників та інших мультимедійних навчальних ресурсів у порядку, визначеному законодавством.</w:t>
      </w:r>
    </w:p>
    <w:p w:rsidR="00985764" w:rsidRPr="005B601C" w:rsidRDefault="00985764" w:rsidP="00985764">
      <w:pPr>
        <w:shd w:val="clear" w:color="auto" w:fill="FFFFFF"/>
        <w:tabs>
          <w:tab w:val="left" w:pos="709"/>
        </w:tabs>
        <w:spacing w:after="0"/>
        <w:ind w:firstLine="567"/>
        <w:jc w:val="both"/>
        <w:rPr>
          <w:rFonts w:eastAsia="Times New Roman" w:cs="Times New Roman"/>
          <w:b/>
          <w:bCs/>
          <w:color w:val="000000"/>
          <w:sz w:val="24"/>
          <w:szCs w:val="24"/>
          <w:lang w:val="uk-UA" w:eastAsia="ru-RU"/>
        </w:rPr>
      </w:pPr>
      <w:bookmarkStart w:id="390" w:name="n847"/>
      <w:bookmarkStart w:id="391" w:name="n848"/>
      <w:bookmarkEnd w:id="390"/>
      <w:bookmarkEnd w:id="391"/>
      <w:r w:rsidRPr="005B601C">
        <w:rPr>
          <w:rFonts w:eastAsia="Times New Roman" w:cs="Times New Roman"/>
          <w:color w:val="000000"/>
          <w:sz w:val="24"/>
          <w:szCs w:val="24"/>
          <w:lang w:val="uk-UA" w:eastAsia="ru-RU"/>
        </w:rPr>
        <w:t>6.2. 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відповідно до </w:t>
      </w:r>
      <w:hyperlink r:id="rId34" w:anchor="n442" w:tgtFrame="_blank" w:history="1">
        <w:r w:rsidRPr="005B601C">
          <w:rPr>
            <w:rFonts w:eastAsia="Times New Roman" w:cs="Times New Roman"/>
            <w:color w:val="000000"/>
            <w:sz w:val="24"/>
            <w:szCs w:val="24"/>
            <w:lang w:val="uk-UA" w:eastAsia="ru-RU"/>
          </w:rPr>
          <w:t>статті 30</w:t>
        </w:r>
      </w:hyperlink>
      <w:r w:rsidRPr="005B601C">
        <w:rPr>
          <w:rFonts w:eastAsia="Times New Roman" w:cs="Times New Roman"/>
          <w:color w:val="000000"/>
          <w:sz w:val="24"/>
          <w:szCs w:val="24"/>
          <w:lang w:val="uk-UA" w:eastAsia="ru-RU"/>
        </w:rPr>
        <w:t xml:space="preserve"> Закону України «Про освіту» </w:t>
      </w:r>
      <w:bookmarkStart w:id="392" w:name="n849"/>
      <w:bookmarkStart w:id="393" w:name="n851"/>
      <w:bookmarkStart w:id="394" w:name="bookmark18"/>
      <w:bookmarkEnd w:id="392"/>
      <w:bookmarkEnd w:id="393"/>
      <w:r w:rsidRPr="005B601C">
        <w:rPr>
          <w:rFonts w:eastAsia="Times New Roman" w:cs="Times New Roman"/>
          <w:color w:val="000000"/>
          <w:sz w:val="24"/>
          <w:szCs w:val="24"/>
          <w:lang w:val="uk-UA" w:eastAsia="ru-RU"/>
        </w:rPr>
        <w:t xml:space="preserve">на своєму офіційному </w:t>
      </w:r>
      <w:proofErr w:type="spellStart"/>
      <w:r w:rsidRPr="005B601C">
        <w:rPr>
          <w:rFonts w:eastAsia="Times New Roman" w:cs="Times New Roman"/>
          <w:color w:val="000000"/>
          <w:sz w:val="24"/>
          <w:szCs w:val="24"/>
          <w:lang w:val="uk-UA" w:eastAsia="ru-RU"/>
        </w:rPr>
        <w:t>вебсайті</w:t>
      </w:r>
      <w:proofErr w:type="spellEnd"/>
      <w:r w:rsidRPr="005B601C">
        <w:rPr>
          <w:rFonts w:eastAsia="Times New Roman" w:cs="Times New Roman"/>
          <w:color w:val="000000"/>
          <w:sz w:val="24"/>
          <w:szCs w:val="24"/>
          <w:lang w:val="uk-UA" w:eastAsia="ru-RU"/>
        </w:rPr>
        <w:t xml:space="preserve"> забезпечує відкритий доступ до такої інформації та документів:</w:t>
      </w:r>
      <w:bookmarkEnd w:id="394"/>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1) Статут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2) ліцензія на провадження освітньої діяльності;</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3) структура та органи управління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4) освітня програма (-и), що реалізується в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lastRenderedPageBreak/>
        <w:t xml:space="preserve">5) територія обслуговування, закріплена за </w:t>
      </w:r>
      <w:r w:rsidR="00765A7B" w:rsidRPr="005B601C">
        <w:rPr>
          <w:rFonts w:eastAsia="Times New Roman" w:cs="Times New Roman"/>
          <w:color w:val="000000"/>
          <w:sz w:val="24"/>
          <w:szCs w:val="24"/>
          <w:lang w:val="uk-UA" w:eastAsia="ru-RU"/>
        </w:rPr>
        <w:t>Гімназією</w:t>
      </w:r>
      <w:r w:rsidRPr="005B601C">
        <w:rPr>
          <w:rFonts w:eastAsia="Times New Roman" w:cs="Times New Roman"/>
          <w:color w:val="000000"/>
          <w:sz w:val="24"/>
          <w:szCs w:val="24"/>
          <w:lang w:val="uk-UA" w:eastAsia="uk-UA"/>
        </w:rPr>
        <w:t xml:space="preserve"> д</w:t>
      </w:r>
      <w:r w:rsidRPr="005B601C">
        <w:rPr>
          <w:rFonts w:eastAsia="Times New Roman" w:cs="Times New Roman"/>
          <w:sz w:val="24"/>
          <w:szCs w:val="24"/>
          <w:lang w:val="uk-UA" w:eastAsia="ru-RU"/>
        </w:rPr>
        <w:t>ля здобуття базової середньої освіти</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6) фактична кількість осіб, які навчаються </w:t>
      </w:r>
      <w:r w:rsidR="00765A7B" w:rsidRPr="005B601C">
        <w:rPr>
          <w:rFonts w:eastAsia="Times New Roman" w:cs="Times New Roman"/>
          <w:color w:val="000000"/>
          <w:sz w:val="24"/>
          <w:szCs w:val="24"/>
          <w:lang w:val="uk-UA" w:eastAsia="uk-UA"/>
        </w:rPr>
        <w:t xml:space="preserve">в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7) мова (мови) освітнього процесу;</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uk-UA"/>
        </w:rPr>
        <w:t>8) наявність вакантних</w:t>
      </w:r>
      <w:r w:rsidRPr="005B601C">
        <w:rPr>
          <w:rFonts w:eastAsia="Times New Roman" w:cs="Times New Roman"/>
          <w:color w:val="000000"/>
          <w:sz w:val="24"/>
          <w:szCs w:val="24"/>
          <w:lang w:val="uk-UA" w:eastAsia="ru-RU"/>
        </w:rPr>
        <w:t xml:space="preserve"> посад;</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9) кадровий склад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uk-UA"/>
        </w:rPr>
        <w:t xml:space="preserve"> згідно з ліцензійними умовами;</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10) матеріально-технічне забезпечення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uk-UA"/>
        </w:rPr>
        <w:t xml:space="preserve"> (згідно з ліцензійними умовами);</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11) результати моніторингу якості освіти;</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12) річний звіт про діяльність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13) правила прийому до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14) умови доступності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uk-UA"/>
        </w:rPr>
        <w:t xml:space="preserve"> для навчання осіб з особливими освітніми потребами;</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15) перелік додаткових освітніх та інших послуг, їх вартість, порядок надання та оплати;</w:t>
      </w:r>
    </w:p>
    <w:p w:rsidR="00985764" w:rsidRPr="005B601C" w:rsidRDefault="00985764" w:rsidP="00985764">
      <w:pPr>
        <w:tabs>
          <w:tab w:val="left" w:pos="709"/>
          <w:tab w:val="left" w:pos="851"/>
        </w:tabs>
        <w:spacing w:after="12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16) інша інформація, що оприлюднюється за рішенням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uk-UA"/>
        </w:rPr>
        <w:t xml:space="preserve"> або на вимогу законодавства.</w:t>
      </w:r>
    </w:p>
    <w:p w:rsidR="00985764" w:rsidRPr="005B601C" w:rsidRDefault="00985764" w:rsidP="00985764">
      <w:pPr>
        <w:widowControl w:val="0"/>
        <w:tabs>
          <w:tab w:val="left" w:pos="0"/>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6.3. </w:t>
      </w:r>
      <w:r w:rsidR="00765A7B" w:rsidRPr="005B601C">
        <w:rPr>
          <w:rFonts w:eastAsia="Times New Roman" w:cs="Times New Roman"/>
          <w:color w:val="000000"/>
          <w:sz w:val="24"/>
          <w:szCs w:val="24"/>
          <w:lang w:val="uk-UA" w:eastAsia="ru-RU"/>
        </w:rPr>
        <w:t>Гімназія</w:t>
      </w:r>
      <w:r w:rsidRPr="005B601C">
        <w:rPr>
          <w:rFonts w:eastAsia="Times New Roman" w:cs="Times New Roman"/>
          <w:color w:val="000000"/>
          <w:sz w:val="24"/>
          <w:szCs w:val="24"/>
          <w:lang w:val="uk-UA" w:eastAsia="ru-RU"/>
        </w:rPr>
        <w:t xml:space="preserve"> оприлюднює на своєму </w:t>
      </w:r>
      <w:proofErr w:type="spellStart"/>
      <w:r w:rsidRPr="005B601C">
        <w:rPr>
          <w:rFonts w:eastAsia="Times New Roman" w:cs="Times New Roman"/>
          <w:color w:val="000000"/>
          <w:sz w:val="24"/>
          <w:szCs w:val="24"/>
          <w:lang w:val="uk-UA" w:eastAsia="ru-RU"/>
        </w:rPr>
        <w:t>вебсайті</w:t>
      </w:r>
      <w:proofErr w:type="spellEnd"/>
      <w:r w:rsidRPr="005B601C">
        <w:rPr>
          <w:rFonts w:eastAsia="Times New Roman" w:cs="Times New Roman"/>
          <w:color w:val="000000"/>
          <w:sz w:val="24"/>
          <w:szCs w:val="24"/>
          <w:lang w:val="uk-UA" w:eastAsia="ru-RU"/>
        </w:rPr>
        <w:t xml:space="preserve"> кошторис і фінансовий звіт про надходження та використання всіх отриманих публічних коштів, інформацію про перелік товарів, робіт і послуг, отриманих як благодійна допомога, із зазначенням їх вартості, а також про кошти, отримані з інших джерел, не заборонених законодавством. </w:t>
      </w:r>
    </w:p>
    <w:p w:rsidR="00985764" w:rsidRPr="005B601C" w:rsidRDefault="00985764" w:rsidP="00985764">
      <w:pPr>
        <w:widowControl w:val="0"/>
        <w:tabs>
          <w:tab w:val="left" w:pos="0"/>
          <w:tab w:val="left" w:pos="709"/>
        </w:tabs>
        <w:autoSpaceDE w:val="0"/>
        <w:autoSpaceDN w:val="0"/>
        <w:adjustRightInd w:val="0"/>
        <w:spacing w:after="24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6.4. Інформація та документи, якщо вони не віднесені до категорії інформації з обмеженим доступом, розміщуються для відкритого доступу не пізніше ніж через десять робочих днів з дня їх затвердження чи внесення змін до них, якщо інше не визначено спеціальними законами.</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jc w:val="center"/>
        <w:rPr>
          <w:rFonts w:eastAsia="Times New Roman" w:cs="Times New Roman"/>
          <w:b/>
          <w:bCs/>
          <w:color w:val="000000"/>
          <w:sz w:val="24"/>
          <w:szCs w:val="24"/>
          <w:lang w:val="uk-UA" w:eastAsia="ru-RU"/>
        </w:rPr>
      </w:pPr>
      <w:r w:rsidRPr="005B601C">
        <w:rPr>
          <w:rFonts w:eastAsia="Times New Roman" w:cs="Times New Roman"/>
          <w:b/>
          <w:color w:val="000000"/>
          <w:sz w:val="24"/>
          <w:szCs w:val="24"/>
          <w:lang w:val="uk-UA" w:eastAsia="ru-RU"/>
        </w:rPr>
        <w:t>VIІ. </w:t>
      </w:r>
      <w:r w:rsidRPr="005B601C">
        <w:rPr>
          <w:rFonts w:eastAsia="Times New Roman" w:cs="Times New Roman"/>
          <w:b/>
          <w:bCs/>
          <w:color w:val="000000"/>
          <w:sz w:val="24"/>
          <w:szCs w:val="24"/>
          <w:lang w:val="uk-UA" w:eastAsia="ru-RU"/>
        </w:rPr>
        <w:t xml:space="preserve">ФІНАНСОВО-ГОСПОДАРСЬКА ДІЯЛЬНІСТЬ </w:t>
      </w:r>
    </w:p>
    <w:p w:rsidR="00985764" w:rsidRPr="005B601C" w:rsidRDefault="00985764" w:rsidP="00985764">
      <w:pPr>
        <w:tabs>
          <w:tab w:val="left" w:pos="709"/>
        </w:tabs>
        <w:spacing w:after="120"/>
        <w:ind w:firstLine="567"/>
        <w:jc w:val="both"/>
        <w:rPr>
          <w:rFonts w:eastAsia="Times New Roman" w:cs="Times New Roman"/>
          <w:bCs/>
          <w:color w:val="000000"/>
          <w:sz w:val="24"/>
          <w:szCs w:val="24"/>
          <w:lang w:val="uk-UA" w:eastAsia="ru-RU" w:bidi="en-US"/>
        </w:rPr>
      </w:pPr>
      <w:r w:rsidRPr="005B601C">
        <w:rPr>
          <w:rFonts w:eastAsia="Calibri" w:cs="Times New Roman"/>
          <w:color w:val="000000"/>
          <w:sz w:val="24"/>
          <w:szCs w:val="24"/>
          <w:lang w:val="uk-UA" w:bidi="en-US"/>
        </w:rPr>
        <w:t>7.1. </w:t>
      </w:r>
      <w:r w:rsidRPr="005B601C">
        <w:rPr>
          <w:rFonts w:eastAsia="Times New Roman" w:cs="Times New Roman"/>
          <w:bCs/>
          <w:color w:val="000000"/>
          <w:sz w:val="24"/>
          <w:szCs w:val="24"/>
          <w:lang w:val="uk-UA" w:eastAsia="ru-RU" w:bidi="en-US"/>
        </w:rPr>
        <w:t xml:space="preserve">Фінансово-господарська діяльність </w:t>
      </w:r>
      <w:r w:rsidR="00765A7B" w:rsidRPr="005B601C">
        <w:rPr>
          <w:rFonts w:eastAsia="Times New Roman" w:cs="Times New Roman"/>
          <w:color w:val="000000"/>
          <w:sz w:val="24"/>
          <w:szCs w:val="24"/>
          <w:lang w:val="uk-UA" w:eastAsia="ru-RU"/>
        </w:rPr>
        <w:t>Гімназії</w:t>
      </w:r>
      <w:r w:rsidRPr="005B601C">
        <w:rPr>
          <w:rFonts w:eastAsia="Times New Roman" w:cs="Times New Roman"/>
          <w:bCs/>
          <w:color w:val="000000"/>
          <w:sz w:val="24"/>
          <w:szCs w:val="24"/>
          <w:lang w:val="uk-UA" w:eastAsia="ru-RU" w:bidi="en-US"/>
        </w:rPr>
        <w:t xml:space="preserve"> здійснюється відповідно до </w:t>
      </w:r>
      <w:hyperlink r:id="rId35" w:tgtFrame="_blank" w:history="1">
        <w:r w:rsidRPr="005B601C">
          <w:rPr>
            <w:rFonts w:eastAsia="Times New Roman" w:cs="Times New Roman"/>
            <w:bCs/>
            <w:color w:val="000000"/>
            <w:sz w:val="24"/>
            <w:szCs w:val="24"/>
            <w:lang w:val="uk-UA" w:eastAsia="ru-RU" w:bidi="en-US"/>
          </w:rPr>
          <w:t>Бюджетного кодексу України</w:t>
        </w:r>
      </w:hyperlink>
      <w:r w:rsidRPr="005B601C">
        <w:rPr>
          <w:rFonts w:eastAsia="Times New Roman" w:cs="Times New Roman"/>
          <w:bCs/>
          <w:color w:val="000000"/>
          <w:sz w:val="24"/>
          <w:szCs w:val="24"/>
          <w:lang w:val="uk-UA" w:eastAsia="ru-RU" w:bidi="en-US"/>
        </w:rPr>
        <w:t xml:space="preserve">, Законів України </w:t>
      </w:r>
      <w:r w:rsidRPr="005B601C">
        <w:rPr>
          <w:rFonts w:eastAsia="Calibri" w:cs="Times New Roman"/>
          <w:color w:val="000000"/>
          <w:sz w:val="24"/>
          <w:szCs w:val="24"/>
          <w:lang w:val="uk-UA" w:bidi="en-US"/>
        </w:rPr>
        <w:t xml:space="preserve">«Про освіту», </w:t>
      </w:r>
      <w:r w:rsidRPr="005B601C">
        <w:rPr>
          <w:rFonts w:eastAsia="Times New Roman" w:cs="Times New Roman"/>
          <w:bCs/>
          <w:color w:val="000000"/>
          <w:sz w:val="24"/>
          <w:szCs w:val="24"/>
          <w:lang w:val="uk-UA" w:eastAsia="ru-RU" w:bidi="en-US"/>
        </w:rPr>
        <w:t>«Про повну загальну середню освіту»,</w:t>
      </w:r>
      <w:hyperlink r:id="rId36" w:tgtFrame="_blank" w:history="1"/>
      <w:r w:rsidRPr="005B601C">
        <w:rPr>
          <w:rFonts w:eastAsia="Times New Roman" w:cs="Times New Roman"/>
          <w:bCs/>
          <w:color w:val="000000"/>
          <w:sz w:val="24"/>
          <w:szCs w:val="24"/>
          <w:lang w:val="uk-UA" w:eastAsia="ru-RU" w:bidi="en-US"/>
        </w:rPr>
        <w:t xml:space="preserve"> </w:t>
      </w:r>
      <w:hyperlink r:id="rId37" w:tgtFrame="_blank" w:history="1">
        <w:r w:rsidRPr="005B601C">
          <w:rPr>
            <w:rFonts w:eastAsia="Times New Roman" w:cs="Times New Roman"/>
            <w:bCs/>
            <w:color w:val="000000"/>
            <w:sz w:val="24"/>
            <w:szCs w:val="24"/>
            <w:lang w:val="uk-UA" w:eastAsia="ru-RU" w:bidi="en-US"/>
          </w:rPr>
          <w:t>«Про місцеве самоврядування в Україні</w:t>
        </w:r>
      </w:hyperlink>
      <w:r w:rsidRPr="005B601C">
        <w:rPr>
          <w:rFonts w:eastAsia="Calibri" w:cs="Times New Roman"/>
          <w:bCs/>
          <w:color w:val="000000"/>
          <w:sz w:val="24"/>
          <w:szCs w:val="24"/>
          <w:lang w:val="uk-UA" w:bidi="en-US"/>
        </w:rPr>
        <w:t>»</w:t>
      </w:r>
      <w:r w:rsidRPr="005B601C">
        <w:rPr>
          <w:rFonts w:eastAsia="Times New Roman" w:cs="Times New Roman"/>
          <w:bCs/>
          <w:color w:val="000000"/>
          <w:sz w:val="24"/>
          <w:szCs w:val="24"/>
          <w:lang w:val="uk-UA" w:eastAsia="ru-RU" w:bidi="en-US"/>
        </w:rPr>
        <w:t xml:space="preserve"> та інших нормативно-правових актів України.</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7.2. Фінансування здо</w:t>
      </w:r>
      <w:r w:rsidR="00765A7B" w:rsidRPr="005B601C">
        <w:rPr>
          <w:rFonts w:eastAsia="Times New Roman" w:cs="Times New Roman"/>
          <w:color w:val="000000"/>
          <w:sz w:val="24"/>
          <w:szCs w:val="24"/>
          <w:lang w:val="uk-UA" w:eastAsia="ru-RU"/>
        </w:rPr>
        <w:t>буття початкової та базової</w:t>
      </w:r>
      <w:r w:rsidRPr="005B601C">
        <w:rPr>
          <w:rFonts w:eastAsia="Times New Roman" w:cs="Times New Roman"/>
          <w:color w:val="000000"/>
          <w:sz w:val="24"/>
          <w:szCs w:val="24"/>
          <w:lang w:val="uk-UA" w:eastAsia="ru-RU"/>
        </w:rPr>
        <w:t xml:space="preserve"> середньої освіти </w:t>
      </w:r>
      <w:r w:rsidR="00765A7B" w:rsidRPr="005B601C">
        <w:rPr>
          <w:rFonts w:eastAsia="Times New Roman" w:cs="Times New Roman"/>
          <w:color w:val="000000"/>
          <w:sz w:val="24"/>
          <w:szCs w:val="24"/>
          <w:lang w:val="uk-UA" w:eastAsia="ru-RU"/>
        </w:rPr>
        <w:t>в Гімназії</w:t>
      </w:r>
      <w:r w:rsidRPr="005B601C">
        <w:rPr>
          <w:rFonts w:eastAsia="Times New Roman" w:cs="Times New Roman"/>
          <w:color w:val="000000"/>
          <w:sz w:val="24"/>
          <w:szCs w:val="24"/>
          <w:lang w:val="uk-UA" w:eastAsia="ru-RU"/>
        </w:rPr>
        <w:t xml:space="preserve"> здійснюється за рахунок коштів державного, місцевого бюджетів та інших джерел, не заборонених законодавством.</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95" w:name="n927"/>
      <w:bookmarkEnd w:id="395"/>
      <w:r w:rsidRPr="005B601C">
        <w:rPr>
          <w:rFonts w:eastAsia="Times New Roman" w:cs="Times New Roman"/>
          <w:color w:val="000000"/>
          <w:sz w:val="24"/>
          <w:szCs w:val="24"/>
          <w:lang w:val="uk-UA" w:eastAsia="ru-RU"/>
        </w:rPr>
        <w:t>Фінансування здобуття</w:t>
      </w:r>
      <w:r w:rsidR="00765A7B" w:rsidRPr="005B601C">
        <w:rPr>
          <w:rFonts w:eastAsia="Times New Roman" w:cs="Times New Roman"/>
          <w:color w:val="000000"/>
          <w:sz w:val="24"/>
          <w:szCs w:val="24"/>
          <w:lang w:val="uk-UA" w:eastAsia="ru-RU"/>
        </w:rPr>
        <w:t xml:space="preserve"> початкової та базової</w:t>
      </w:r>
      <w:r w:rsidRPr="005B601C">
        <w:rPr>
          <w:rFonts w:eastAsia="Times New Roman" w:cs="Times New Roman"/>
          <w:color w:val="000000"/>
          <w:sz w:val="24"/>
          <w:szCs w:val="24"/>
          <w:lang w:val="uk-UA" w:eastAsia="ru-RU"/>
        </w:rPr>
        <w:t xml:space="preserve"> середньої освіти за рахунок коштів державного бюджету в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здійснюється шляхом надання освітньої субвенції та інших трансфертів з державного бюджету місцевому бюджету. </w:t>
      </w:r>
      <w:bookmarkStart w:id="396" w:name="n928"/>
      <w:bookmarkEnd w:id="396"/>
      <w:r w:rsidRPr="005B601C">
        <w:rPr>
          <w:rFonts w:eastAsia="Times New Roman" w:cs="Times New Roman"/>
          <w:color w:val="000000"/>
          <w:sz w:val="24"/>
          <w:szCs w:val="24"/>
          <w:lang w:val="uk-UA" w:eastAsia="ru-RU"/>
        </w:rPr>
        <w:t>Освітня субвенція спрямовується на оплату праці педагогічних працівників з нарахуваннями.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97" w:name="n929"/>
      <w:bookmarkEnd w:id="397"/>
      <w:r w:rsidRPr="005B601C">
        <w:rPr>
          <w:rFonts w:eastAsia="Times New Roman" w:cs="Times New Roman"/>
          <w:color w:val="000000"/>
          <w:sz w:val="24"/>
          <w:szCs w:val="24"/>
          <w:lang w:val="uk-UA" w:eastAsia="ru-RU"/>
        </w:rPr>
        <w:t>Кошти інших трансфертів з державного бюджету місцевому бюджету на загальну середню освіту можуть спрямовуватися на підвищення кваліфікації педагогічних працівників, забезпечення учнів та педагогічних працівників підручниками (посібниками), навчальним обладнанням, засобами навчання та на інші цілі, визначені законодавством.</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98" w:name="n930"/>
      <w:bookmarkEnd w:id="398"/>
      <w:r w:rsidRPr="005B601C">
        <w:rPr>
          <w:rFonts w:eastAsia="Times New Roman" w:cs="Times New Roman"/>
          <w:color w:val="000000"/>
          <w:sz w:val="24"/>
          <w:szCs w:val="24"/>
          <w:lang w:val="uk-UA" w:eastAsia="ru-RU"/>
        </w:rPr>
        <w:t>Фінансування з державного б</w:t>
      </w:r>
      <w:r w:rsidR="00765A7B" w:rsidRPr="005B601C">
        <w:rPr>
          <w:rFonts w:eastAsia="Times New Roman" w:cs="Times New Roman"/>
          <w:color w:val="000000"/>
          <w:sz w:val="24"/>
          <w:szCs w:val="24"/>
          <w:lang w:val="uk-UA" w:eastAsia="ru-RU"/>
        </w:rPr>
        <w:t>юджету здобуття початкової та базової</w:t>
      </w:r>
      <w:r w:rsidRPr="005B601C">
        <w:rPr>
          <w:rFonts w:eastAsia="Times New Roman" w:cs="Times New Roman"/>
          <w:color w:val="000000"/>
          <w:sz w:val="24"/>
          <w:szCs w:val="24"/>
          <w:lang w:val="uk-UA" w:eastAsia="ru-RU"/>
        </w:rPr>
        <w:t xml:space="preserve"> середньої освіти здійснюється на підставі фінансового нормативу бюджетної забезпеченості на одного учня (з урахуванням відповідних коригуючих коефіцієнтів) у порядку, визначеному Кабінетом Міністрів України. </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99" w:name="n931"/>
      <w:bookmarkEnd w:id="399"/>
      <w:r w:rsidRPr="005B601C">
        <w:rPr>
          <w:rFonts w:eastAsia="Times New Roman" w:cs="Times New Roman"/>
          <w:color w:val="000000"/>
          <w:sz w:val="24"/>
          <w:szCs w:val="24"/>
          <w:lang w:val="uk-UA" w:eastAsia="ru-RU"/>
        </w:rPr>
        <w:t>7.3. </w:t>
      </w:r>
      <w:bookmarkStart w:id="400" w:name="n932"/>
      <w:bookmarkStart w:id="401" w:name="n933"/>
      <w:bookmarkStart w:id="402" w:name="n934"/>
      <w:bookmarkEnd w:id="400"/>
      <w:bookmarkEnd w:id="401"/>
      <w:bookmarkEnd w:id="402"/>
      <w:r w:rsidRPr="005B601C">
        <w:rPr>
          <w:rFonts w:eastAsia="Times New Roman" w:cs="Times New Roman"/>
          <w:color w:val="000000"/>
          <w:sz w:val="24"/>
          <w:szCs w:val="24"/>
          <w:lang w:val="uk-UA" w:eastAsia="ru-RU"/>
        </w:rPr>
        <w:t xml:space="preserve">Фінансова автономія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в частині використання бюджетних коштів передбачає самостійне здійснення витрат у межах затверджених кошторисами обсягів, зокрема на:</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403" w:name="n935"/>
      <w:bookmarkEnd w:id="403"/>
      <w:r w:rsidRPr="005B601C">
        <w:rPr>
          <w:rFonts w:eastAsia="Times New Roman" w:cs="Times New Roman"/>
          <w:color w:val="000000"/>
          <w:sz w:val="24"/>
          <w:szCs w:val="24"/>
          <w:lang w:val="uk-UA" w:eastAsia="ru-RU"/>
        </w:rPr>
        <w:t xml:space="preserve">1) формування структури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та його штатного розпису;</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404" w:name="n936"/>
      <w:bookmarkEnd w:id="404"/>
      <w:r w:rsidRPr="005B601C">
        <w:rPr>
          <w:rFonts w:eastAsia="Times New Roman" w:cs="Times New Roman"/>
          <w:color w:val="000000"/>
          <w:sz w:val="24"/>
          <w:szCs w:val="24"/>
          <w:lang w:val="uk-UA" w:eastAsia="ru-RU"/>
        </w:rPr>
        <w:t>2) оплату праці працівників, встановлення доплат, надбавок, винагороди, виплату матеріальної допомоги та допомоги на оздоровлення, преміювання, інших видів стимулювання та відзначення працівників;</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405" w:name="n937"/>
      <w:bookmarkEnd w:id="405"/>
      <w:r w:rsidRPr="005B601C">
        <w:rPr>
          <w:rFonts w:eastAsia="Times New Roman" w:cs="Times New Roman"/>
          <w:color w:val="000000"/>
          <w:sz w:val="24"/>
          <w:szCs w:val="24"/>
          <w:lang w:val="uk-UA" w:eastAsia="ru-RU"/>
        </w:rPr>
        <w:t xml:space="preserve">3) оплату поточних ремонтних робіт приміщень і споруд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406" w:name="n938"/>
      <w:bookmarkEnd w:id="406"/>
      <w:r w:rsidRPr="005B601C">
        <w:rPr>
          <w:rFonts w:eastAsia="Times New Roman" w:cs="Times New Roman"/>
          <w:color w:val="000000"/>
          <w:sz w:val="24"/>
          <w:szCs w:val="24"/>
          <w:lang w:val="uk-UA" w:eastAsia="ru-RU"/>
        </w:rPr>
        <w:t>4) оплату підвищення кваліфікації педагогічних та інших працівників;</w:t>
      </w:r>
    </w:p>
    <w:p w:rsidR="00985764" w:rsidRPr="005B601C" w:rsidRDefault="00985764" w:rsidP="00985764">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407" w:name="n939"/>
      <w:bookmarkEnd w:id="407"/>
      <w:r w:rsidRPr="005B601C">
        <w:rPr>
          <w:rFonts w:eastAsia="Times New Roman" w:cs="Times New Roman"/>
          <w:color w:val="000000"/>
          <w:sz w:val="24"/>
          <w:szCs w:val="24"/>
          <w:lang w:val="uk-UA" w:eastAsia="ru-RU"/>
        </w:rPr>
        <w:t xml:space="preserve">5) укладення відповідно до законодавства цивільно-правових угод (господарських договорів) для забезпечення діяльності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408" w:name="n940"/>
      <w:bookmarkEnd w:id="408"/>
      <w:r w:rsidRPr="005B601C">
        <w:rPr>
          <w:rFonts w:eastAsia="Times New Roman" w:cs="Times New Roman"/>
          <w:color w:val="000000"/>
          <w:sz w:val="24"/>
          <w:szCs w:val="24"/>
          <w:lang w:val="uk-UA" w:eastAsia="ru-RU"/>
        </w:rPr>
        <w:lastRenderedPageBreak/>
        <w:t xml:space="preserve">7.4. Фінансування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здійснюється з державного та місцевого бюджетів відповідно до </w:t>
      </w:r>
      <w:hyperlink r:id="rId38" w:tgtFrame="_blank" w:history="1">
        <w:r w:rsidRPr="005B601C">
          <w:rPr>
            <w:rFonts w:eastAsia="Times New Roman" w:cs="Times New Roman"/>
            <w:color w:val="000000"/>
            <w:sz w:val="24"/>
            <w:szCs w:val="24"/>
            <w:lang w:val="uk-UA" w:eastAsia="ru-RU"/>
          </w:rPr>
          <w:t>Бюджетного кодексу України</w:t>
        </w:r>
      </w:hyperlink>
      <w:r w:rsidRPr="005B601C">
        <w:rPr>
          <w:rFonts w:eastAsia="Times New Roman" w:cs="Times New Roman"/>
          <w:color w:val="000000"/>
          <w:sz w:val="24"/>
          <w:szCs w:val="24"/>
          <w:lang w:val="uk-UA" w:eastAsia="ru-RU"/>
        </w:rPr>
        <w:t xml:space="preserve">. </w:t>
      </w:r>
      <w:bookmarkStart w:id="409" w:name="n941"/>
      <w:bookmarkEnd w:id="409"/>
      <w:r w:rsidRPr="005B601C">
        <w:rPr>
          <w:rFonts w:eastAsia="Times New Roman" w:cs="Times New Roman"/>
          <w:color w:val="000000"/>
          <w:sz w:val="24"/>
          <w:szCs w:val="24"/>
          <w:lang w:val="uk-UA" w:eastAsia="ru-RU"/>
        </w:rPr>
        <w:t xml:space="preserve">Іншими джерелами фінансування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можуть бути:</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410" w:name="n942"/>
      <w:bookmarkEnd w:id="410"/>
      <w:r w:rsidRPr="005B601C">
        <w:rPr>
          <w:rFonts w:eastAsia="Times New Roman" w:cs="Times New Roman"/>
          <w:color w:val="000000"/>
          <w:sz w:val="24"/>
          <w:szCs w:val="24"/>
          <w:lang w:val="uk-UA" w:eastAsia="ru-RU"/>
        </w:rPr>
        <w:t>1) доходи від надання платних освітніх та інших послуг;</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411" w:name="n943"/>
      <w:bookmarkEnd w:id="411"/>
      <w:r w:rsidRPr="005B601C">
        <w:rPr>
          <w:rFonts w:eastAsia="Times New Roman" w:cs="Times New Roman"/>
          <w:color w:val="000000"/>
          <w:sz w:val="24"/>
          <w:szCs w:val="24"/>
          <w:lang w:val="uk-UA" w:eastAsia="ru-RU"/>
        </w:rPr>
        <w:t>2) благодійна допомога відповідно до законодавства про благодійну діяльність та благодійні організації;</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412" w:name="n944"/>
      <w:bookmarkEnd w:id="412"/>
      <w:r w:rsidRPr="005B601C">
        <w:rPr>
          <w:rFonts w:eastAsia="Times New Roman" w:cs="Times New Roman"/>
          <w:color w:val="000000"/>
          <w:sz w:val="24"/>
          <w:szCs w:val="24"/>
          <w:lang w:val="uk-UA" w:eastAsia="ru-RU"/>
        </w:rPr>
        <w:t xml:space="preserve">3) гранти </w:t>
      </w:r>
      <w:bookmarkStart w:id="413" w:name="n945"/>
      <w:bookmarkEnd w:id="413"/>
      <w:r w:rsidRPr="005B601C">
        <w:rPr>
          <w:rFonts w:eastAsia="Times New Roman" w:cs="Times New Roman"/>
          <w:color w:val="000000"/>
          <w:sz w:val="24"/>
          <w:szCs w:val="24"/>
          <w:lang w:val="uk-UA" w:eastAsia="ru-RU"/>
        </w:rPr>
        <w:t>та інші джерела фінансування, не заборонені законодавством.</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414" w:name="n946"/>
      <w:bookmarkEnd w:id="414"/>
      <w:r w:rsidRPr="005B601C">
        <w:rPr>
          <w:rFonts w:eastAsia="Times New Roman" w:cs="Times New Roman"/>
          <w:color w:val="000000"/>
          <w:sz w:val="24"/>
          <w:szCs w:val="24"/>
          <w:lang w:val="uk-UA" w:eastAsia="ru-RU"/>
        </w:rPr>
        <w:t xml:space="preserve">Отримані із зазначених джерел кошти використовуються </w:t>
      </w:r>
      <w:r w:rsidR="00765A7B" w:rsidRPr="005B601C">
        <w:rPr>
          <w:rFonts w:eastAsia="Times New Roman" w:cs="Times New Roman"/>
          <w:color w:val="000000"/>
          <w:sz w:val="24"/>
          <w:szCs w:val="24"/>
          <w:lang w:val="uk-UA" w:eastAsia="ru-RU"/>
        </w:rPr>
        <w:t>Гімназією</w:t>
      </w:r>
      <w:r w:rsidRPr="005B601C">
        <w:rPr>
          <w:rFonts w:eastAsia="Times New Roman" w:cs="Times New Roman"/>
          <w:color w:val="000000"/>
          <w:sz w:val="24"/>
          <w:szCs w:val="24"/>
          <w:lang w:val="uk-UA" w:eastAsia="ru-RU"/>
        </w:rPr>
        <w:t xml:space="preserve"> відповідно до затвердженого кошторису. </w:t>
      </w:r>
      <w:bookmarkStart w:id="415" w:name="n947"/>
      <w:bookmarkEnd w:id="415"/>
      <w:r w:rsidRPr="005B601C">
        <w:rPr>
          <w:rFonts w:eastAsia="Times New Roman" w:cs="Times New Roman"/>
          <w:color w:val="000000"/>
          <w:sz w:val="24"/>
          <w:szCs w:val="24"/>
          <w:lang w:val="uk-UA" w:eastAsia="ru-RU"/>
        </w:rPr>
        <w:t xml:space="preserve">Одержання </w:t>
      </w:r>
      <w:r w:rsidR="00765A7B" w:rsidRPr="005B601C">
        <w:rPr>
          <w:rFonts w:eastAsia="Times New Roman" w:cs="Times New Roman"/>
          <w:color w:val="000000"/>
          <w:sz w:val="24"/>
          <w:szCs w:val="24"/>
          <w:lang w:val="uk-UA" w:eastAsia="ru-RU"/>
        </w:rPr>
        <w:t>Гімназією</w:t>
      </w:r>
      <w:r w:rsidRPr="005B601C">
        <w:rPr>
          <w:rFonts w:eastAsia="Times New Roman" w:cs="Times New Roman"/>
          <w:color w:val="000000"/>
          <w:sz w:val="24"/>
          <w:szCs w:val="24"/>
          <w:lang w:val="uk-UA" w:eastAsia="ru-RU"/>
        </w:rPr>
        <w:t xml:space="preserve"> власних надходжень не є підставою для зменшення обсягу його бюджетного фінансування. </w:t>
      </w:r>
      <w:bookmarkStart w:id="416" w:name="n948"/>
      <w:bookmarkEnd w:id="416"/>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Отримані </w:t>
      </w:r>
      <w:r w:rsidR="00765A7B" w:rsidRPr="005B601C">
        <w:rPr>
          <w:rFonts w:eastAsia="Times New Roman" w:cs="Times New Roman"/>
          <w:color w:val="000000"/>
          <w:sz w:val="24"/>
          <w:szCs w:val="24"/>
          <w:lang w:val="uk-UA" w:eastAsia="ru-RU"/>
        </w:rPr>
        <w:t>Гімназією</w:t>
      </w:r>
      <w:r w:rsidRPr="005B601C">
        <w:rPr>
          <w:rFonts w:eastAsia="Times New Roman" w:cs="Times New Roman"/>
          <w:color w:val="000000"/>
          <w:sz w:val="24"/>
          <w:szCs w:val="24"/>
          <w:lang w:val="uk-UA" w:eastAsia="ru-RU"/>
        </w:rPr>
        <w:t xml:space="preserve"> кошти повинні бути використані відповідно до цього Статуту, зокрема для організації та забезпечення його діяльності, та не можуть бути вилучені в дохід державного або місцевого бюджетів, крім випадків, передбачених законом.</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417" w:name="n949"/>
      <w:bookmarkEnd w:id="417"/>
      <w:r w:rsidRPr="005B601C">
        <w:rPr>
          <w:rFonts w:eastAsia="Times New Roman" w:cs="Times New Roman"/>
          <w:color w:val="000000"/>
          <w:sz w:val="24"/>
          <w:szCs w:val="24"/>
          <w:lang w:val="uk-UA" w:eastAsia="ru-RU"/>
        </w:rPr>
        <w:t xml:space="preserve">7.5. Фінансово-господарська діяльність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здійснюється на основі кошторису, що затверджується Засно</w:t>
      </w:r>
      <w:r w:rsidR="00765A7B" w:rsidRPr="005B601C">
        <w:rPr>
          <w:rFonts w:eastAsia="Times New Roman" w:cs="Times New Roman"/>
          <w:color w:val="000000"/>
          <w:sz w:val="24"/>
          <w:szCs w:val="24"/>
          <w:lang w:val="uk-UA" w:eastAsia="ru-RU"/>
        </w:rPr>
        <w:t>вником з урахуванням пропозицій 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418" w:name="n950"/>
      <w:bookmarkEnd w:id="418"/>
      <w:r w:rsidRPr="005B601C">
        <w:rPr>
          <w:rFonts w:eastAsia="Times New Roman" w:cs="Times New Roman"/>
          <w:color w:val="000000"/>
          <w:sz w:val="24"/>
          <w:szCs w:val="24"/>
          <w:lang w:val="uk-UA" w:eastAsia="ru-RU"/>
        </w:rPr>
        <w:t>7.6. </w:t>
      </w:r>
      <w:r w:rsidR="00765A7B" w:rsidRPr="005B601C">
        <w:rPr>
          <w:rFonts w:eastAsia="Times New Roman" w:cs="Times New Roman"/>
          <w:color w:val="000000"/>
          <w:sz w:val="24"/>
          <w:szCs w:val="24"/>
          <w:lang w:val="uk-UA" w:eastAsia="ru-RU"/>
        </w:rPr>
        <w:t>Гімназія</w:t>
      </w:r>
      <w:r w:rsidRPr="005B601C">
        <w:rPr>
          <w:rFonts w:eastAsia="Times New Roman" w:cs="Times New Roman"/>
          <w:color w:val="000000"/>
          <w:sz w:val="24"/>
          <w:szCs w:val="24"/>
          <w:lang w:val="uk-UA" w:eastAsia="ru-RU"/>
        </w:rPr>
        <w:t xml:space="preserve"> може надавати платні освітні та інші послуги, перелік яких затверджує Кабінет Міністрів України. Директор </w:t>
      </w:r>
      <w:r w:rsidR="0035253A"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визначає перелік платних освітніх та інших послуг, що надаються </w:t>
      </w:r>
      <w:r w:rsidR="0035253A" w:rsidRPr="005B601C">
        <w:rPr>
          <w:rFonts w:eastAsia="Times New Roman" w:cs="Times New Roman"/>
          <w:color w:val="000000"/>
          <w:sz w:val="24"/>
          <w:szCs w:val="24"/>
          <w:lang w:val="uk-UA" w:eastAsia="ru-RU"/>
        </w:rPr>
        <w:t>Гімназією</w:t>
      </w:r>
      <w:r w:rsidRPr="005B601C">
        <w:rPr>
          <w:rFonts w:eastAsia="Times New Roman" w:cs="Times New Roman"/>
          <w:color w:val="000000"/>
          <w:sz w:val="24"/>
          <w:szCs w:val="24"/>
          <w:lang w:val="uk-UA" w:eastAsia="ru-RU"/>
        </w:rPr>
        <w:t>, із зазначенням часу, місця, способу та порядку надання кожної з послуг, їх вартості та особи, відповідальної за їх надання.</w:t>
      </w:r>
    </w:p>
    <w:p w:rsidR="00985764" w:rsidRPr="005B601C" w:rsidRDefault="0035253A"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419" w:name="n951"/>
      <w:bookmarkEnd w:id="419"/>
      <w:r w:rsidRPr="005B601C">
        <w:rPr>
          <w:rFonts w:eastAsia="Times New Roman" w:cs="Times New Roman"/>
          <w:color w:val="000000"/>
          <w:sz w:val="24"/>
          <w:szCs w:val="24"/>
          <w:lang w:val="uk-UA" w:eastAsia="ru-RU"/>
        </w:rPr>
        <w:t>Гімназія</w:t>
      </w:r>
      <w:r w:rsidR="00985764" w:rsidRPr="005B601C">
        <w:rPr>
          <w:rFonts w:eastAsia="Times New Roman" w:cs="Times New Roman"/>
          <w:color w:val="000000"/>
          <w:sz w:val="24"/>
          <w:szCs w:val="24"/>
          <w:lang w:val="uk-UA" w:eastAsia="ru-RU"/>
        </w:rPr>
        <w:t xml:space="preserve"> не може надавати (повністю чи частково) платні освітні послуги для досягнення їх учнями результатів навчання (</w:t>
      </w:r>
      <w:proofErr w:type="spellStart"/>
      <w:r w:rsidR="00985764" w:rsidRPr="005B601C">
        <w:rPr>
          <w:rFonts w:eastAsia="Times New Roman" w:cs="Times New Roman"/>
          <w:color w:val="000000"/>
          <w:sz w:val="24"/>
          <w:szCs w:val="24"/>
          <w:lang w:val="uk-UA" w:eastAsia="ru-RU"/>
        </w:rPr>
        <w:t>компетентностей</w:t>
      </w:r>
      <w:proofErr w:type="spellEnd"/>
      <w:r w:rsidR="00985764" w:rsidRPr="005B601C">
        <w:rPr>
          <w:rFonts w:eastAsia="Times New Roman" w:cs="Times New Roman"/>
          <w:color w:val="000000"/>
          <w:sz w:val="24"/>
          <w:szCs w:val="24"/>
          <w:lang w:val="uk-UA" w:eastAsia="ru-RU"/>
        </w:rPr>
        <w:t>), визначених державними стандартами.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420" w:name="n952"/>
      <w:bookmarkEnd w:id="420"/>
      <w:r w:rsidRPr="005B601C">
        <w:rPr>
          <w:rFonts w:eastAsia="Times New Roman" w:cs="Times New Roman"/>
          <w:color w:val="000000"/>
          <w:sz w:val="24"/>
          <w:szCs w:val="24"/>
          <w:lang w:val="uk-UA" w:eastAsia="ru-RU"/>
        </w:rPr>
        <w:t xml:space="preserve">У </w:t>
      </w:r>
      <w:r w:rsidR="0035253A"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під час освітнього процесу, що забезпечує досягнення результатів навчання, передбачених освітньою програмою </w:t>
      </w:r>
      <w:r w:rsidR="0035253A"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не можуть проводитися платні заходи чи надаватися платні послуги.</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421" w:name="n953"/>
      <w:bookmarkEnd w:id="421"/>
      <w:r w:rsidRPr="005B601C">
        <w:rPr>
          <w:rFonts w:eastAsia="Times New Roman" w:cs="Times New Roman"/>
          <w:color w:val="000000"/>
          <w:sz w:val="24"/>
          <w:szCs w:val="24"/>
          <w:lang w:val="uk-UA" w:eastAsia="ru-RU"/>
        </w:rPr>
        <w:t xml:space="preserve">Учні та </w:t>
      </w:r>
      <w:r w:rsidR="0035253A" w:rsidRPr="005B601C">
        <w:rPr>
          <w:rFonts w:eastAsia="Times New Roman" w:cs="Times New Roman"/>
          <w:color w:val="000000"/>
          <w:sz w:val="24"/>
          <w:szCs w:val="24"/>
          <w:lang w:val="uk-UA" w:eastAsia="ru-RU"/>
        </w:rPr>
        <w:t>їхні батьки можуть отримувати в Гімназії</w:t>
      </w:r>
      <w:r w:rsidRPr="005B601C">
        <w:rPr>
          <w:rFonts w:eastAsia="Times New Roman" w:cs="Times New Roman"/>
          <w:color w:val="000000"/>
          <w:sz w:val="24"/>
          <w:szCs w:val="24"/>
          <w:lang w:val="uk-UA" w:eastAsia="ru-RU"/>
        </w:rPr>
        <w:t xml:space="preserve"> платні освітні та інші послуги виключно на добровільних засадах.</w:t>
      </w:r>
    </w:p>
    <w:p w:rsidR="00985764" w:rsidRPr="005B601C" w:rsidRDefault="00985764" w:rsidP="00985764">
      <w:pPr>
        <w:tabs>
          <w:tab w:val="left" w:pos="709"/>
        </w:tabs>
        <w:spacing w:after="120"/>
        <w:ind w:firstLine="567"/>
        <w:jc w:val="both"/>
        <w:rPr>
          <w:rFonts w:eastAsia="Calibri" w:cs="Times New Roman"/>
          <w:sz w:val="24"/>
          <w:szCs w:val="24"/>
          <w:lang w:val="uk-UA" w:bidi="en-US"/>
        </w:rPr>
      </w:pPr>
      <w:r w:rsidRPr="005B601C">
        <w:rPr>
          <w:rFonts w:eastAsia="Calibri" w:cs="Times New Roman"/>
          <w:color w:val="000000"/>
          <w:sz w:val="24"/>
          <w:szCs w:val="24"/>
          <w:lang w:val="uk-UA" w:bidi="en-US"/>
        </w:rPr>
        <w:t xml:space="preserve">7.7. Порядок організації діловодства та бухгалтерського обліку </w:t>
      </w:r>
      <w:r w:rsidR="00C93936" w:rsidRPr="005B601C">
        <w:rPr>
          <w:rFonts w:eastAsia="Calibri" w:cs="Times New Roman"/>
          <w:color w:val="000000"/>
          <w:sz w:val="24"/>
          <w:szCs w:val="24"/>
          <w:lang w:val="uk-UA" w:bidi="en-US"/>
        </w:rPr>
        <w:t xml:space="preserve">в </w:t>
      </w:r>
      <w:r w:rsidR="00C93936" w:rsidRPr="005B601C">
        <w:rPr>
          <w:rFonts w:eastAsia="Times New Roman" w:cs="Times New Roman"/>
          <w:color w:val="000000"/>
          <w:sz w:val="24"/>
          <w:szCs w:val="24"/>
          <w:lang w:val="uk-UA" w:eastAsia="ru-RU"/>
        </w:rPr>
        <w:t>Гімназії</w:t>
      </w:r>
      <w:r w:rsidRPr="005B601C">
        <w:rPr>
          <w:rFonts w:eastAsia="Calibri" w:cs="Times New Roman"/>
          <w:color w:val="000000"/>
          <w:sz w:val="24"/>
          <w:szCs w:val="24"/>
          <w:lang w:val="uk-UA" w:bidi="en-US"/>
        </w:rPr>
        <w:t xml:space="preserve"> визначається чинним законодавством, нормативно-правовими актами Міністерства фінансів України, Міністерства освіти і науки України. </w:t>
      </w:r>
      <w:r w:rsidRPr="005B601C">
        <w:rPr>
          <w:rFonts w:eastAsia="Calibri" w:cs="Times New Roman"/>
          <w:sz w:val="24"/>
          <w:szCs w:val="24"/>
          <w:lang w:val="uk-UA" w:bidi="en-US"/>
        </w:rPr>
        <w:t>За рішенням Засновника та Органу управління освітою бухгалтерський облік може здійснюватися самостійно або централізованою бухгалтерією Органу управління.</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7.8. </w:t>
      </w:r>
      <w:r w:rsidR="00C93936" w:rsidRPr="005B601C">
        <w:rPr>
          <w:rFonts w:eastAsia="Times New Roman" w:cs="Times New Roman"/>
          <w:color w:val="000000"/>
          <w:sz w:val="24"/>
          <w:szCs w:val="24"/>
          <w:lang w:val="uk-UA" w:eastAsia="ru-RU"/>
        </w:rPr>
        <w:t>Гімназія</w:t>
      </w:r>
      <w:r w:rsidRPr="005B601C">
        <w:rPr>
          <w:rFonts w:eastAsia="Times New Roman" w:cs="Times New Roman"/>
          <w:color w:val="000000"/>
          <w:sz w:val="24"/>
          <w:szCs w:val="24"/>
          <w:lang w:val="uk-UA" w:eastAsia="ru-RU"/>
        </w:rPr>
        <w:t xml:space="preserve"> є неприбутковою організацією, що утворена та зареєстрована у порядку, визначеному законом, що регулює діяльність неприбуткових організацій. Доходи (прибутки) </w:t>
      </w:r>
      <w:r w:rsidR="00C93936"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або їх частини не підлягають розподілу серед Засновника, працівників (крім оплати їхньої праці, преміювання, нарахування єдиного соціального внеску) та інших пов’язаних з ними осіб. </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Доходи (прибутки) </w:t>
      </w:r>
      <w:r w:rsidR="00C93936"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використовуються виключно для фінансування видатків на утримання організації, реалізації мети (цілей) та напрямів діяльності, визначених цим Статутом.</w:t>
      </w:r>
    </w:p>
    <w:p w:rsidR="00985764" w:rsidRPr="005B601C" w:rsidRDefault="00985764" w:rsidP="00985764">
      <w:pPr>
        <w:widowControl w:val="0"/>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7.9. </w:t>
      </w:r>
      <w:r w:rsidR="00C93936" w:rsidRPr="005B601C">
        <w:rPr>
          <w:rFonts w:eastAsia="Times New Roman" w:cs="Times New Roman"/>
          <w:color w:val="000000"/>
          <w:sz w:val="24"/>
          <w:szCs w:val="24"/>
          <w:lang w:val="uk-UA" w:eastAsia="ru-RU"/>
        </w:rPr>
        <w:t>Гімназія</w:t>
      </w:r>
      <w:r w:rsidRPr="005B601C">
        <w:rPr>
          <w:rFonts w:eastAsia="Times New Roman" w:cs="Times New Roman"/>
          <w:color w:val="000000"/>
          <w:sz w:val="24"/>
          <w:szCs w:val="24"/>
          <w:lang w:val="uk-UA" w:eastAsia="ru-RU"/>
        </w:rPr>
        <w:t xml:space="preserve"> складає та подає в установленому чинним законодавством порядку фінансову, бюджетну та статистичну звітність. </w:t>
      </w:r>
    </w:p>
    <w:p w:rsidR="00985764" w:rsidRPr="005B601C" w:rsidRDefault="00985764" w:rsidP="00985764">
      <w:pPr>
        <w:widowControl w:val="0"/>
        <w:tabs>
          <w:tab w:val="left" w:pos="709"/>
        </w:tabs>
        <w:autoSpaceDE w:val="0"/>
        <w:autoSpaceDN w:val="0"/>
        <w:adjustRightInd w:val="0"/>
        <w:spacing w:before="240"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shd w:val="clear" w:color="auto" w:fill="FFFFFF"/>
          <w:lang w:val="uk-UA" w:eastAsia="ru-RU"/>
        </w:rPr>
        <w:t xml:space="preserve">7.10. Штатний розпис </w:t>
      </w:r>
      <w:r w:rsidR="00C93936"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shd w:val="clear" w:color="auto" w:fill="FFFFFF"/>
          <w:lang w:val="uk-UA" w:eastAsia="ru-RU"/>
        </w:rPr>
        <w:t xml:space="preserve"> розробляється на основі типових штатних нормативів закладів загальної середньої освіти, затверджених центральним органом виконавчої влади у сфері освіти і науки, та затверджується директором </w:t>
      </w:r>
      <w:r w:rsidR="00C93936"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shd w:val="clear" w:color="auto" w:fill="FFFFFF"/>
          <w:lang w:val="uk-UA" w:eastAsia="ru-RU"/>
        </w:rPr>
        <w:t xml:space="preserve"> за погодженням із Засновником або </w:t>
      </w:r>
      <w:r w:rsidRPr="005B601C">
        <w:rPr>
          <w:rFonts w:eastAsia="Times New Roman" w:cs="Times New Roman"/>
          <w:color w:val="000000"/>
          <w:sz w:val="24"/>
          <w:szCs w:val="24"/>
          <w:lang w:val="uk-UA" w:eastAsia="ru-RU"/>
        </w:rPr>
        <w:t>Органом управління освітою</w:t>
      </w:r>
      <w:r w:rsidRPr="005B601C">
        <w:rPr>
          <w:rFonts w:eastAsia="Times New Roman" w:cs="Times New Roman"/>
          <w:color w:val="000000"/>
          <w:sz w:val="24"/>
          <w:szCs w:val="24"/>
          <w:shd w:val="clear" w:color="auto" w:fill="FFFFFF"/>
          <w:lang w:val="uk-UA" w:eastAsia="ru-RU"/>
        </w:rPr>
        <w:t>.</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jc w:val="center"/>
        <w:rPr>
          <w:rFonts w:eastAsia="Times New Roman" w:cs="Times New Roman"/>
          <w:b/>
          <w:bCs/>
          <w:color w:val="000000"/>
          <w:sz w:val="24"/>
          <w:szCs w:val="24"/>
          <w:lang w:val="uk-UA" w:eastAsia="ru-RU"/>
        </w:rPr>
      </w:pPr>
      <w:r w:rsidRPr="005B601C">
        <w:rPr>
          <w:rFonts w:eastAsia="Times New Roman" w:cs="Times New Roman"/>
          <w:b/>
          <w:color w:val="000000"/>
          <w:sz w:val="24"/>
          <w:szCs w:val="24"/>
          <w:lang w:val="uk-UA" w:eastAsia="ru-RU"/>
        </w:rPr>
        <w:t>VІІІ. МАТЕРІАЛЬНО-ТЕХНІЧНА БАЗА</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8.1. Правові засади володіння, користування і розпорядження майном </w:t>
      </w:r>
      <w:r w:rsidR="00C93936"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визначаються </w:t>
      </w:r>
      <w:hyperlink r:id="rId39" w:tgtFrame="_blank" w:history="1">
        <w:r w:rsidRPr="005B601C">
          <w:rPr>
            <w:rFonts w:eastAsia="Times New Roman" w:cs="Times New Roman"/>
            <w:color w:val="000000"/>
            <w:sz w:val="24"/>
            <w:szCs w:val="24"/>
            <w:lang w:val="uk-UA" w:eastAsia="ru-RU"/>
          </w:rPr>
          <w:t>Законом України</w:t>
        </w:r>
      </w:hyperlink>
      <w:r w:rsidRPr="005B601C">
        <w:rPr>
          <w:rFonts w:eastAsia="Times New Roman" w:cs="Times New Roman"/>
          <w:color w:val="000000"/>
          <w:sz w:val="24"/>
          <w:szCs w:val="24"/>
          <w:lang w:val="uk-UA" w:eastAsia="ru-RU"/>
        </w:rPr>
        <w:t xml:space="preserve"> «Про освіту», «Про повну загальну середню освіту» та іншими актами законодавства.</w:t>
      </w:r>
    </w:p>
    <w:p w:rsidR="00985764" w:rsidRPr="005B601C" w:rsidRDefault="00985764" w:rsidP="00985764">
      <w:pPr>
        <w:tabs>
          <w:tab w:val="left" w:pos="709"/>
        </w:tabs>
        <w:spacing w:after="120"/>
        <w:ind w:firstLine="567"/>
        <w:jc w:val="both"/>
        <w:rPr>
          <w:rFonts w:eastAsia="Calibri" w:cs="Times New Roman"/>
          <w:color w:val="000000"/>
          <w:sz w:val="24"/>
          <w:szCs w:val="24"/>
          <w:lang w:val="uk-UA" w:bidi="en-US"/>
        </w:rPr>
      </w:pPr>
      <w:r w:rsidRPr="005B601C">
        <w:rPr>
          <w:rFonts w:eastAsia="Calibri" w:cs="Times New Roman"/>
          <w:color w:val="000000"/>
          <w:sz w:val="24"/>
          <w:szCs w:val="24"/>
          <w:lang w:val="uk-UA" w:bidi="en-US"/>
        </w:rPr>
        <w:lastRenderedPageBreak/>
        <w:t xml:space="preserve">8.2. Держава гарантує фінансову автономію </w:t>
      </w:r>
      <w:r w:rsidR="00C93936" w:rsidRPr="005B601C">
        <w:rPr>
          <w:rFonts w:eastAsia="Times New Roman" w:cs="Times New Roman"/>
          <w:color w:val="000000"/>
          <w:sz w:val="24"/>
          <w:szCs w:val="24"/>
          <w:lang w:val="uk-UA" w:eastAsia="ru-RU"/>
        </w:rPr>
        <w:t>Гімназії</w:t>
      </w:r>
      <w:r w:rsidRPr="005B601C">
        <w:rPr>
          <w:rFonts w:eastAsia="Calibri" w:cs="Times New Roman"/>
          <w:color w:val="000000"/>
          <w:sz w:val="24"/>
          <w:szCs w:val="24"/>
          <w:lang w:val="uk-UA" w:bidi="en-US"/>
        </w:rPr>
        <w:t xml:space="preserve">. </w:t>
      </w:r>
      <w:r w:rsidR="00C93936" w:rsidRPr="005B601C">
        <w:rPr>
          <w:rFonts w:eastAsia="Times New Roman" w:cs="Times New Roman"/>
          <w:color w:val="000000"/>
          <w:sz w:val="24"/>
          <w:szCs w:val="24"/>
          <w:lang w:val="uk-UA" w:eastAsia="ru-RU"/>
        </w:rPr>
        <w:t>Гімназія</w:t>
      </w:r>
      <w:r w:rsidRPr="005B601C">
        <w:rPr>
          <w:rFonts w:eastAsia="Calibri" w:cs="Times New Roman"/>
          <w:color w:val="000000"/>
          <w:sz w:val="24"/>
          <w:szCs w:val="24"/>
          <w:lang w:val="uk-UA" w:bidi="en-US"/>
        </w:rPr>
        <w:t xml:space="preserve"> відповідно до чинного законодавства користується землею, іншими природними ресурсами і несе відповідальність за дотримання вимог та норм з їх охорони. </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pacing w:val="-1"/>
          <w:sz w:val="24"/>
          <w:szCs w:val="24"/>
          <w:lang w:val="uk-UA" w:eastAsia="ru-RU"/>
        </w:rPr>
        <w:t>8.3. </w:t>
      </w:r>
      <w:r w:rsidRPr="005B601C">
        <w:rPr>
          <w:rFonts w:eastAsia="Times New Roman" w:cs="Times New Roman"/>
          <w:color w:val="000000"/>
          <w:sz w:val="24"/>
          <w:szCs w:val="24"/>
          <w:lang w:val="uk-UA" w:eastAsia="ru-RU"/>
        </w:rPr>
        <w:t xml:space="preserve">Матеріально-технічна база </w:t>
      </w:r>
      <w:r w:rsidR="00C93936"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включає будівлі, споруди, землю, комунікації, обладнання, інші матеріальні цінності, вартість яких відображено у балансі </w:t>
      </w:r>
      <w:r w:rsidR="00C93936"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Утримання та розвиток матеріально-технічної бази </w:t>
      </w:r>
      <w:r w:rsidR="00C93936"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у тому числі забезпечення універсального дизайну та розумного пристосування, фінансується за рахунок коштів Засновника та інших джерел, не заборонених законодавством.</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Вимоги до матеріально-технічної бази </w:t>
      </w:r>
      <w:r w:rsidR="00C93936"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визначаються відповідними будівельними нормами, державними стандартами і правилами, а також типовими переліками обов’язкового навчального та іншого обладнання (зокрема корекційного), навчально-методичних та навчально-наочних посібників, підручників, художньої та іншої літератури.</w:t>
      </w:r>
    </w:p>
    <w:p w:rsidR="00985764" w:rsidRPr="005B601C" w:rsidRDefault="00985764" w:rsidP="00985764">
      <w:pPr>
        <w:tabs>
          <w:tab w:val="left" w:pos="709"/>
        </w:tabs>
        <w:spacing w:after="0"/>
        <w:ind w:firstLine="567"/>
        <w:jc w:val="both"/>
        <w:rPr>
          <w:rFonts w:eastAsia="Calibri" w:cs="Times New Roman"/>
          <w:color w:val="000000"/>
          <w:sz w:val="24"/>
          <w:szCs w:val="24"/>
          <w:lang w:val="uk-UA" w:bidi="en-US"/>
        </w:rPr>
      </w:pPr>
      <w:r w:rsidRPr="005B601C">
        <w:rPr>
          <w:rFonts w:eastAsia="Calibri" w:cs="Times New Roman"/>
          <w:color w:val="000000"/>
          <w:sz w:val="24"/>
          <w:szCs w:val="24"/>
          <w:lang w:val="uk-UA" w:bidi="en-US"/>
        </w:rPr>
        <w:t xml:space="preserve">8.4. Майно </w:t>
      </w:r>
      <w:r w:rsidR="00C93936" w:rsidRPr="005B601C">
        <w:rPr>
          <w:rFonts w:eastAsia="Times New Roman" w:cs="Times New Roman"/>
          <w:color w:val="000000"/>
          <w:sz w:val="24"/>
          <w:szCs w:val="24"/>
          <w:lang w:val="uk-UA" w:eastAsia="ru-RU"/>
        </w:rPr>
        <w:t>Гімназії</w:t>
      </w:r>
      <w:r w:rsidRPr="005B601C">
        <w:rPr>
          <w:rFonts w:eastAsia="Calibri" w:cs="Times New Roman"/>
          <w:color w:val="000000"/>
          <w:sz w:val="24"/>
          <w:szCs w:val="24"/>
          <w:lang w:val="uk-UA" w:bidi="en-US"/>
        </w:rPr>
        <w:t xml:space="preserve">, земельна ділянка є власністю Засновника та передані в постійне користування </w:t>
      </w:r>
      <w:r w:rsidR="00C93936" w:rsidRPr="005B601C">
        <w:rPr>
          <w:rFonts w:eastAsia="Times New Roman" w:cs="Times New Roman"/>
          <w:color w:val="000000"/>
          <w:sz w:val="24"/>
          <w:szCs w:val="24"/>
          <w:lang w:val="uk-UA" w:eastAsia="ru-RU"/>
        </w:rPr>
        <w:t>Гімназії</w:t>
      </w:r>
      <w:r w:rsidRPr="005B601C">
        <w:rPr>
          <w:rFonts w:eastAsia="Calibri" w:cs="Times New Roman"/>
          <w:color w:val="000000"/>
          <w:sz w:val="24"/>
          <w:szCs w:val="24"/>
          <w:lang w:val="uk-UA" w:bidi="en-US"/>
        </w:rPr>
        <w:t>.</w:t>
      </w:r>
    </w:p>
    <w:p w:rsidR="00985764" w:rsidRPr="005B601C" w:rsidRDefault="00985764" w:rsidP="00985764">
      <w:pPr>
        <w:tabs>
          <w:tab w:val="left" w:pos="709"/>
        </w:tabs>
        <w:spacing w:after="120"/>
        <w:ind w:firstLine="567"/>
        <w:jc w:val="both"/>
        <w:rPr>
          <w:rFonts w:eastAsia="Calibri" w:cs="Times New Roman"/>
          <w:color w:val="000000"/>
          <w:sz w:val="24"/>
          <w:szCs w:val="24"/>
          <w:lang w:val="uk-UA" w:bidi="en-US"/>
        </w:rPr>
      </w:pPr>
      <w:r w:rsidRPr="005B601C">
        <w:rPr>
          <w:rFonts w:eastAsia="Calibri" w:cs="Times New Roman"/>
          <w:color w:val="000000"/>
          <w:sz w:val="24"/>
          <w:szCs w:val="24"/>
          <w:lang w:val="uk-UA" w:bidi="en-US"/>
        </w:rPr>
        <w:t xml:space="preserve">Вилучення основних фондів, оборотних коштів та іншого майна </w:t>
      </w:r>
      <w:r w:rsidR="00C93936" w:rsidRPr="005B601C">
        <w:rPr>
          <w:rFonts w:eastAsia="Times New Roman" w:cs="Times New Roman"/>
          <w:color w:val="000000"/>
          <w:sz w:val="24"/>
          <w:szCs w:val="24"/>
          <w:lang w:val="uk-UA" w:eastAsia="ru-RU"/>
        </w:rPr>
        <w:t>Гімназії</w:t>
      </w:r>
      <w:r w:rsidRPr="005B601C">
        <w:rPr>
          <w:rFonts w:eastAsia="Calibri" w:cs="Times New Roman"/>
          <w:color w:val="000000"/>
          <w:sz w:val="24"/>
          <w:szCs w:val="24"/>
          <w:lang w:val="uk-UA" w:bidi="en-US"/>
        </w:rPr>
        <w:t xml:space="preserve"> проводиться лише у випадках, передбачених чинним законодавством. Збитки, завдані </w:t>
      </w:r>
      <w:r w:rsidR="00C93936" w:rsidRPr="005B601C">
        <w:rPr>
          <w:rFonts w:eastAsia="Times New Roman" w:cs="Times New Roman"/>
          <w:color w:val="000000"/>
          <w:sz w:val="24"/>
          <w:szCs w:val="24"/>
          <w:lang w:val="uk-UA" w:eastAsia="ru-RU"/>
        </w:rPr>
        <w:t>Гімназії</w:t>
      </w:r>
      <w:r w:rsidRPr="005B601C">
        <w:rPr>
          <w:rFonts w:eastAsia="Calibri" w:cs="Times New Roman"/>
          <w:color w:val="000000"/>
          <w:sz w:val="24"/>
          <w:szCs w:val="24"/>
          <w:lang w:val="uk-UA" w:bidi="en-US"/>
        </w:rPr>
        <w:t xml:space="preserve"> внаслідок порушення його майнових прав іншими юридичними та фізичними особами, відшкодовуються відповідно до чинного законодавства. </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8.5. Засновник зобов’язаний забезпечити </w:t>
      </w:r>
      <w:r w:rsidR="00C93936"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належним чином обладнаними спортивними об'єктами, навчальними кабінетами та майстернями, комп'ютерним і мультимедійним обладнанням, швидкісним доступом до Інтернету тощо.</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8.6. Для проведення освітньої діяльності </w:t>
      </w:r>
      <w:r w:rsidR="00C93936"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можуть надаватися в користування спортивні об’єкти, культурні, оздоровчі та інші заклади безоплатно. Порядок надання зазначених об’єктів у користування визначається місцевими органами влади відповідно до діючого законодавства.</w:t>
      </w:r>
    </w:p>
    <w:p w:rsidR="00985764" w:rsidRPr="005B601C" w:rsidRDefault="00985764" w:rsidP="00985764">
      <w:pPr>
        <w:tabs>
          <w:tab w:val="left" w:pos="709"/>
        </w:tabs>
        <w:spacing w:after="120"/>
        <w:ind w:firstLine="567"/>
        <w:jc w:val="both"/>
        <w:rPr>
          <w:rFonts w:eastAsia="Calibri" w:cs="Times New Roman"/>
          <w:color w:val="000000"/>
          <w:sz w:val="24"/>
          <w:szCs w:val="24"/>
          <w:shd w:val="clear" w:color="auto" w:fill="FFFFFF"/>
          <w:lang w:val="uk-UA" w:bidi="en-US"/>
        </w:rPr>
      </w:pPr>
      <w:r w:rsidRPr="005B601C">
        <w:rPr>
          <w:rFonts w:eastAsia="Calibri" w:cs="Times New Roman"/>
          <w:color w:val="000000"/>
          <w:sz w:val="24"/>
          <w:szCs w:val="24"/>
          <w:shd w:val="clear" w:color="auto" w:fill="FFFFFF"/>
          <w:lang w:val="uk-UA" w:bidi="en-US"/>
        </w:rPr>
        <w:t xml:space="preserve">8.7. Об’єкти та майно </w:t>
      </w:r>
      <w:r w:rsidR="00C93936" w:rsidRPr="005B601C">
        <w:rPr>
          <w:rFonts w:eastAsia="Times New Roman" w:cs="Times New Roman"/>
          <w:color w:val="000000"/>
          <w:sz w:val="24"/>
          <w:szCs w:val="24"/>
          <w:lang w:val="uk-UA" w:eastAsia="ru-RU"/>
        </w:rPr>
        <w:t>Гімназії</w:t>
      </w:r>
      <w:r w:rsidRPr="005B601C">
        <w:rPr>
          <w:rFonts w:eastAsia="Calibri" w:cs="Times New Roman"/>
          <w:color w:val="000000"/>
          <w:sz w:val="24"/>
          <w:szCs w:val="24"/>
          <w:shd w:val="clear" w:color="auto" w:fill="FFFFFF"/>
          <w:lang w:val="uk-UA" w:bidi="en-US"/>
        </w:rPr>
        <w:t xml:space="preserve"> не підлягають приватизації чи використанню не за освітнім призначенням, крім надання в оренду з метою надання послуг, які не можуть бути забезпечені безпосередньо </w:t>
      </w:r>
      <w:r w:rsidR="008B5AF1" w:rsidRPr="005B601C">
        <w:rPr>
          <w:rFonts w:eastAsia="Times New Roman" w:cs="Times New Roman"/>
          <w:color w:val="000000"/>
          <w:sz w:val="24"/>
          <w:szCs w:val="24"/>
          <w:lang w:val="uk-UA" w:eastAsia="ru-RU"/>
        </w:rPr>
        <w:t>Гімназією</w:t>
      </w:r>
      <w:r w:rsidRPr="005B601C">
        <w:rPr>
          <w:rFonts w:eastAsia="Calibri" w:cs="Times New Roman"/>
          <w:color w:val="000000"/>
          <w:sz w:val="24"/>
          <w:szCs w:val="24"/>
          <w:shd w:val="clear" w:color="auto" w:fill="FFFFFF"/>
          <w:lang w:val="uk-UA" w:bidi="en-US"/>
        </w:rPr>
        <w:t>, пов’язаних із забезпеченням освітнього процесу або обслуговуванням учасників освітнього процесу.</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422" w:name="n960"/>
      <w:bookmarkEnd w:id="422"/>
      <w:r w:rsidRPr="005B601C">
        <w:rPr>
          <w:rFonts w:eastAsia="Times New Roman" w:cs="Times New Roman"/>
          <w:color w:val="000000"/>
          <w:sz w:val="24"/>
          <w:szCs w:val="24"/>
          <w:lang w:val="uk-UA" w:eastAsia="ru-RU"/>
        </w:rPr>
        <w:t xml:space="preserve">Майно </w:t>
      </w:r>
      <w:r w:rsidR="008B5AF1"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комунальної власності на таке майно. </w:t>
      </w:r>
      <w:bookmarkStart w:id="423" w:name="n961"/>
      <w:bookmarkEnd w:id="423"/>
      <w:r w:rsidR="008B5AF1"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не може бути приватизовано або в будь-який інший спосіб передано у приватну власність.</w:t>
      </w:r>
    </w:p>
    <w:p w:rsidR="00985764" w:rsidRPr="005B601C" w:rsidRDefault="00985764" w:rsidP="00985764">
      <w:pPr>
        <w:tabs>
          <w:tab w:val="left" w:pos="709"/>
          <w:tab w:val="left" w:pos="851"/>
        </w:tabs>
        <w:spacing w:after="0"/>
        <w:ind w:firstLine="567"/>
        <w:jc w:val="both"/>
        <w:rPr>
          <w:rFonts w:eastAsia="Times New Roman" w:cs="Times New Roman"/>
          <w:b/>
          <w:bCs/>
          <w:sz w:val="24"/>
          <w:szCs w:val="24"/>
          <w:lang w:val="uk-UA" w:eastAsia="ru-RU"/>
        </w:rPr>
      </w:pPr>
      <w:r w:rsidRPr="005B601C">
        <w:rPr>
          <w:rFonts w:eastAsia="Times New Roman" w:cs="Times New Roman"/>
          <w:color w:val="000000"/>
          <w:sz w:val="24"/>
          <w:szCs w:val="24"/>
          <w:lang w:val="uk-UA" w:eastAsia="ru-RU"/>
        </w:rPr>
        <w:t>8.8. </w:t>
      </w:r>
      <w:r w:rsidR="008B5AF1" w:rsidRPr="005B601C">
        <w:rPr>
          <w:rFonts w:eastAsia="Times New Roman" w:cs="Times New Roman"/>
          <w:color w:val="000000"/>
          <w:sz w:val="24"/>
          <w:szCs w:val="24"/>
          <w:lang w:val="uk-UA" w:eastAsia="ru-RU"/>
        </w:rPr>
        <w:t>Гімназія</w:t>
      </w:r>
      <w:r w:rsidRPr="005B601C">
        <w:rPr>
          <w:rFonts w:eastAsia="Times New Roman" w:cs="Times New Roman"/>
          <w:color w:val="000000"/>
          <w:sz w:val="24"/>
          <w:szCs w:val="24"/>
          <w:lang w:val="uk-UA" w:eastAsia="ru-RU"/>
        </w:rPr>
        <w:t xml:space="preserve"> має право набувати майнові та немайнові права, нести обов’язки, виступати стороною у судовому процесі, мати у власності кошти та інше майно відповідно до законодавства,</w:t>
      </w:r>
      <w:r w:rsidRPr="005B601C">
        <w:rPr>
          <w:rFonts w:eastAsia="Times New Roman" w:cs="Times New Roman"/>
          <w:sz w:val="24"/>
          <w:szCs w:val="24"/>
          <w:lang w:val="uk-UA" w:eastAsia="uk-UA"/>
        </w:rPr>
        <w:t xml:space="preserve"> представляти і захищати свої законні інтереси та законні інтереси інших осіб у будь-яких органах державної влади, правоохоронних органах, в органах місцевого самоврядування, в установах та організаціях усіх форм власності та підпорядкування.</w:t>
      </w:r>
      <w:bookmarkStart w:id="424" w:name="n423"/>
      <w:bookmarkEnd w:id="424"/>
    </w:p>
    <w:p w:rsidR="00985764" w:rsidRPr="005B601C" w:rsidRDefault="00985764" w:rsidP="00985764">
      <w:pPr>
        <w:widowControl w:val="0"/>
        <w:shd w:val="clear" w:color="auto" w:fill="FFFFFF"/>
        <w:tabs>
          <w:tab w:val="left" w:pos="709"/>
        </w:tabs>
        <w:autoSpaceDE w:val="0"/>
        <w:autoSpaceDN w:val="0"/>
        <w:adjustRightInd w:val="0"/>
        <w:spacing w:before="240" w:after="120"/>
        <w:jc w:val="center"/>
        <w:rPr>
          <w:rFonts w:eastAsia="Times New Roman" w:cs="Times New Roman"/>
          <w:b/>
          <w:bCs/>
          <w:sz w:val="24"/>
          <w:szCs w:val="24"/>
          <w:lang w:val="uk-UA" w:eastAsia="ru-RU"/>
        </w:rPr>
      </w:pPr>
    </w:p>
    <w:p w:rsidR="00985764" w:rsidRPr="005B601C" w:rsidRDefault="00985764" w:rsidP="00985764">
      <w:pPr>
        <w:widowControl w:val="0"/>
        <w:shd w:val="clear" w:color="auto" w:fill="FFFFFF"/>
        <w:tabs>
          <w:tab w:val="left" w:pos="709"/>
        </w:tabs>
        <w:autoSpaceDE w:val="0"/>
        <w:autoSpaceDN w:val="0"/>
        <w:adjustRightInd w:val="0"/>
        <w:spacing w:before="240" w:after="120"/>
        <w:jc w:val="center"/>
        <w:rPr>
          <w:rFonts w:eastAsia="Times New Roman" w:cs="Times New Roman"/>
          <w:b/>
          <w:bCs/>
          <w:sz w:val="24"/>
          <w:szCs w:val="24"/>
          <w:lang w:val="uk-UA" w:eastAsia="ru-RU"/>
        </w:rPr>
      </w:pPr>
      <w:r w:rsidRPr="005B601C">
        <w:rPr>
          <w:rFonts w:eastAsia="Times New Roman" w:cs="Times New Roman"/>
          <w:b/>
          <w:bCs/>
          <w:sz w:val="24"/>
          <w:szCs w:val="24"/>
          <w:lang w:val="uk-UA" w:eastAsia="ru-RU"/>
        </w:rPr>
        <w:t>І</w:t>
      </w:r>
      <w:r w:rsidRPr="005B601C">
        <w:rPr>
          <w:rFonts w:eastAsia="Times New Roman" w:cs="Times New Roman"/>
          <w:b/>
          <w:bCs/>
          <w:sz w:val="24"/>
          <w:szCs w:val="24"/>
          <w:lang w:val="en-US" w:eastAsia="ru-RU"/>
        </w:rPr>
        <w:t>X</w:t>
      </w:r>
      <w:r w:rsidRPr="005B601C">
        <w:rPr>
          <w:rFonts w:eastAsia="Times New Roman" w:cs="Times New Roman"/>
          <w:b/>
          <w:bCs/>
          <w:sz w:val="24"/>
          <w:szCs w:val="24"/>
          <w:lang w:val="uk-UA" w:eastAsia="ru-RU"/>
        </w:rPr>
        <w:t>.</w:t>
      </w:r>
      <w:r w:rsidRPr="005B601C">
        <w:rPr>
          <w:rFonts w:eastAsia="Times New Roman" w:cs="Times New Roman"/>
          <w:b/>
          <w:bCs/>
          <w:sz w:val="24"/>
          <w:szCs w:val="24"/>
          <w:lang w:val="en-US" w:eastAsia="ru-RU"/>
        </w:rPr>
        <w:t> </w:t>
      </w:r>
      <w:r w:rsidRPr="005B601C">
        <w:rPr>
          <w:rFonts w:eastAsia="Times New Roman" w:cs="Times New Roman"/>
          <w:b/>
          <w:bCs/>
          <w:sz w:val="24"/>
          <w:szCs w:val="24"/>
          <w:lang w:val="uk-UA" w:eastAsia="ru-RU"/>
        </w:rPr>
        <w:t>МІЖНАРОДНЕ СПІВРОБІТНИЦТВО</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rPr>
          <w:rFonts w:eastAsia="Times New Roman" w:cs="Times New Roman"/>
          <w:sz w:val="24"/>
          <w:szCs w:val="24"/>
          <w:lang w:val="uk-UA" w:eastAsia="ru-RU"/>
        </w:rPr>
      </w:pPr>
      <w:r w:rsidRPr="005B601C">
        <w:rPr>
          <w:rFonts w:eastAsia="Times New Roman" w:cs="Times New Roman"/>
          <w:sz w:val="24"/>
          <w:szCs w:val="24"/>
          <w:lang w:val="uk-UA" w:eastAsia="ru-RU"/>
        </w:rPr>
        <w:t>9.1. </w:t>
      </w:r>
      <w:r w:rsidR="008B5AF1" w:rsidRPr="005B601C">
        <w:rPr>
          <w:rFonts w:eastAsia="Times New Roman" w:cs="Times New Roman"/>
          <w:color w:val="000000"/>
          <w:sz w:val="24"/>
          <w:szCs w:val="24"/>
          <w:lang w:val="uk-UA" w:eastAsia="ru-RU"/>
        </w:rPr>
        <w:t>Гімназія</w:t>
      </w:r>
      <w:r w:rsidRPr="005B601C">
        <w:rPr>
          <w:rFonts w:eastAsia="Times New Roman" w:cs="Times New Roman"/>
          <w:sz w:val="24"/>
          <w:szCs w:val="24"/>
          <w:lang w:val="uk-UA" w:eastAsia="ru-RU"/>
        </w:rPr>
        <w:t xml:space="preserve">, Засновник, органи державної влади та органи місцевого самоврядування здійснюють міжнародне співробітництво у сфері загальної середньої освіти відповідно до вимог Законів України «Про освіту» та «Про повну загальну середню освіту», мають право укладати угоди про співробітництво, встановлювати прямі зв’язки з органами управління освітою та закладами освіти інших держав, міжнародними організаціями, фондами у встановленому законодавством порядку. </w:t>
      </w:r>
      <w:bookmarkStart w:id="425" w:name="n967"/>
      <w:bookmarkEnd w:id="425"/>
    </w:p>
    <w:p w:rsidR="00985764" w:rsidRPr="005B601C" w:rsidRDefault="00985764" w:rsidP="00985764">
      <w:pPr>
        <w:shd w:val="clear" w:color="auto" w:fill="FFFFFF"/>
        <w:tabs>
          <w:tab w:val="left" w:pos="709"/>
        </w:tabs>
        <w:spacing w:after="0"/>
        <w:ind w:firstLine="567"/>
        <w:jc w:val="both"/>
        <w:rPr>
          <w:rFonts w:eastAsia="Times New Roman" w:cs="Times New Roman"/>
          <w:sz w:val="24"/>
          <w:szCs w:val="24"/>
          <w:lang w:val="uk-UA" w:eastAsia="ru-RU"/>
        </w:rPr>
      </w:pPr>
      <w:bookmarkStart w:id="426" w:name="n969"/>
      <w:bookmarkStart w:id="427" w:name="n971"/>
      <w:bookmarkStart w:id="428" w:name="n973"/>
      <w:bookmarkEnd w:id="426"/>
      <w:bookmarkEnd w:id="427"/>
      <w:bookmarkEnd w:id="428"/>
      <w:r w:rsidRPr="005B601C">
        <w:rPr>
          <w:rFonts w:eastAsia="Times New Roman" w:cs="Times New Roman"/>
          <w:sz w:val="24"/>
          <w:szCs w:val="24"/>
          <w:lang w:val="uk-UA" w:eastAsia="ru-RU"/>
        </w:rPr>
        <w:t>9.2. Міжнародна академічна мобільність учнів та педагогічних працівників реалізується шляхом їх участі у програмах двостороннього та багатостороннього міжнародного обміну учнів та/або педагогічних працівників.</w:t>
      </w:r>
    </w:p>
    <w:p w:rsidR="00985764" w:rsidRPr="005B601C" w:rsidRDefault="00985764" w:rsidP="00985764">
      <w:pPr>
        <w:shd w:val="clear" w:color="auto" w:fill="FFFFFF"/>
        <w:tabs>
          <w:tab w:val="left" w:pos="709"/>
        </w:tabs>
        <w:spacing w:after="120"/>
        <w:ind w:firstLine="567"/>
        <w:jc w:val="both"/>
        <w:rPr>
          <w:rFonts w:eastAsia="Times New Roman" w:cs="Times New Roman"/>
          <w:sz w:val="24"/>
          <w:szCs w:val="24"/>
          <w:lang w:val="uk-UA" w:eastAsia="ru-RU"/>
        </w:rPr>
      </w:pPr>
      <w:bookmarkStart w:id="429" w:name="n974"/>
      <w:bookmarkStart w:id="430" w:name="n975"/>
      <w:bookmarkEnd w:id="429"/>
      <w:bookmarkEnd w:id="430"/>
      <w:r w:rsidRPr="005B601C">
        <w:rPr>
          <w:rFonts w:eastAsia="Times New Roman" w:cs="Times New Roman"/>
          <w:sz w:val="24"/>
          <w:szCs w:val="24"/>
          <w:lang w:val="uk-UA" w:eastAsia="ru-RU"/>
        </w:rPr>
        <w:lastRenderedPageBreak/>
        <w:t>9.3. Участь у програмах міжнародного обміну незалежно від їх тривалості не є підставою для припинення виплати особам стипендій Верховної Ради України, Президента України, Кабінету Міністрів України, інших стипендій, позбавлення відзнак чи заохочень, крім випадків припинення громадянства України.</w:t>
      </w:r>
    </w:p>
    <w:p w:rsidR="00985764" w:rsidRPr="005B601C" w:rsidRDefault="00985764" w:rsidP="00985764">
      <w:pPr>
        <w:shd w:val="clear" w:color="auto" w:fill="FFFFFF"/>
        <w:tabs>
          <w:tab w:val="left" w:pos="709"/>
        </w:tabs>
        <w:spacing w:after="240"/>
        <w:ind w:firstLine="567"/>
        <w:jc w:val="both"/>
        <w:rPr>
          <w:rFonts w:eastAsia="Times New Roman" w:cs="Times New Roman"/>
          <w:sz w:val="24"/>
          <w:szCs w:val="24"/>
          <w:lang w:val="uk-UA" w:eastAsia="ru-RU"/>
        </w:rPr>
      </w:pPr>
      <w:bookmarkStart w:id="431" w:name="n976"/>
      <w:bookmarkEnd w:id="431"/>
      <w:r w:rsidRPr="005B601C">
        <w:rPr>
          <w:rFonts w:eastAsia="Times New Roman" w:cs="Times New Roman"/>
          <w:sz w:val="24"/>
          <w:szCs w:val="24"/>
          <w:lang w:val="uk-UA" w:eastAsia="ru-RU"/>
        </w:rPr>
        <w:t xml:space="preserve">9.4. За педагогічними працівниками </w:t>
      </w:r>
      <w:r w:rsidR="008B5AF1" w:rsidRPr="005B601C">
        <w:rPr>
          <w:rFonts w:eastAsia="Times New Roman" w:cs="Times New Roman"/>
          <w:color w:val="000000"/>
          <w:sz w:val="24"/>
          <w:szCs w:val="24"/>
          <w:lang w:val="uk-UA" w:eastAsia="ru-RU"/>
        </w:rPr>
        <w:t>Гімназії</w:t>
      </w:r>
      <w:r w:rsidRPr="005B601C">
        <w:rPr>
          <w:rFonts w:eastAsia="Times New Roman" w:cs="Times New Roman"/>
          <w:sz w:val="24"/>
          <w:szCs w:val="24"/>
          <w:lang w:val="uk-UA" w:eastAsia="ru-RU"/>
        </w:rPr>
        <w:t>, які беруть участь у програмах міжнародного обміну, зберігається місце роботи в Ліцеї без збереження заробітної плати. На час тимчасової відсутності педагогічного працівника на відповідну посаду може бути призначена інша особа за строковим трудовим договором відповідно до законодавства.</w:t>
      </w:r>
    </w:p>
    <w:p w:rsidR="00985764" w:rsidRPr="005B601C" w:rsidRDefault="008B5AF1" w:rsidP="00985764">
      <w:pPr>
        <w:widowControl w:val="0"/>
        <w:shd w:val="clear" w:color="auto" w:fill="FFFFFF"/>
        <w:tabs>
          <w:tab w:val="left" w:pos="709"/>
          <w:tab w:val="left" w:pos="5245"/>
        </w:tabs>
        <w:autoSpaceDE w:val="0"/>
        <w:autoSpaceDN w:val="0"/>
        <w:adjustRightInd w:val="0"/>
        <w:spacing w:after="120"/>
        <w:jc w:val="center"/>
        <w:rPr>
          <w:rFonts w:eastAsia="Times New Roman" w:cs="Times New Roman"/>
          <w:b/>
          <w:bCs/>
          <w:sz w:val="24"/>
          <w:szCs w:val="24"/>
          <w:lang w:val="uk-UA" w:eastAsia="ru-RU"/>
        </w:rPr>
      </w:pPr>
      <w:r w:rsidRPr="005B601C">
        <w:rPr>
          <w:rFonts w:eastAsia="Times New Roman" w:cs="Times New Roman"/>
          <w:b/>
          <w:bCs/>
          <w:sz w:val="24"/>
          <w:szCs w:val="24"/>
          <w:lang w:val="uk-UA" w:eastAsia="ru-RU"/>
        </w:rPr>
        <w:t>Х. КОНТРОЛЬ ЗА ДІЯЛЬНІСТЮ ГІМНАЗІЇ</w:t>
      </w:r>
    </w:p>
    <w:p w:rsidR="00985764" w:rsidRPr="005B601C" w:rsidRDefault="00985764" w:rsidP="00985764">
      <w:pPr>
        <w:tabs>
          <w:tab w:val="left" w:pos="709"/>
        </w:tabs>
        <w:spacing w:after="120"/>
        <w:ind w:firstLine="567"/>
        <w:jc w:val="both"/>
        <w:rPr>
          <w:rFonts w:eastAsia="Calibri" w:cs="Times New Roman"/>
          <w:sz w:val="24"/>
          <w:szCs w:val="24"/>
          <w:lang w:val="uk-UA" w:bidi="en-US"/>
        </w:rPr>
      </w:pPr>
      <w:r w:rsidRPr="005B601C">
        <w:rPr>
          <w:rFonts w:eastAsia="Calibri" w:cs="Times New Roman"/>
          <w:sz w:val="24"/>
          <w:szCs w:val="24"/>
          <w:lang w:val="uk-UA" w:bidi="en-US"/>
        </w:rPr>
        <w:t xml:space="preserve">10.1. Державний нагляд (контроль) у сфері освіти здійснюється Державною службою якості освіти та її територіальними органами з метою реалізації єдиної державної політики в цій сфері та спрямований на забезпечення інтересів суспільства щодо належної якості освіти та освітньої діяльності. </w:t>
      </w:r>
    </w:p>
    <w:p w:rsidR="00985764" w:rsidRPr="005B601C" w:rsidRDefault="00985764" w:rsidP="00985764">
      <w:pPr>
        <w:tabs>
          <w:tab w:val="left" w:pos="709"/>
        </w:tabs>
        <w:spacing w:after="120"/>
        <w:ind w:firstLine="567"/>
        <w:jc w:val="both"/>
        <w:rPr>
          <w:rFonts w:eastAsia="Calibri" w:cs="Times New Roman"/>
          <w:sz w:val="24"/>
          <w:szCs w:val="24"/>
          <w:lang w:val="uk-UA" w:bidi="en-US"/>
        </w:rPr>
      </w:pPr>
      <w:r w:rsidRPr="005B601C">
        <w:rPr>
          <w:rFonts w:eastAsia="Calibri" w:cs="Times New Roman"/>
          <w:sz w:val="24"/>
          <w:szCs w:val="24"/>
          <w:lang w:val="uk-UA" w:bidi="en-US"/>
        </w:rPr>
        <w:t xml:space="preserve">10.2. Державна служба якості освіти та її територіальні органи проводять інституційний аудит </w:t>
      </w:r>
      <w:r w:rsidR="008B5AF1" w:rsidRPr="005B601C">
        <w:rPr>
          <w:rFonts w:eastAsia="Times New Roman" w:cs="Times New Roman"/>
          <w:color w:val="000000"/>
          <w:sz w:val="24"/>
          <w:szCs w:val="24"/>
          <w:lang w:val="uk-UA" w:eastAsia="ru-RU"/>
        </w:rPr>
        <w:t>Гімназії</w:t>
      </w:r>
      <w:r w:rsidRPr="005B601C">
        <w:rPr>
          <w:rFonts w:eastAsia="Calibri" w:cs="Times New Roman"/>
          <w:sz w:val="24"/>
          <w:szCs w:val="24"/>
          <w:lang w:val="uk-UA" w:bidi="en-US"/>
        </w:rPr>
        <w:t xml:space="preserve"> відповідно до Законів України «Про освіту», «Про основні засади державного нагляду (контролю) у сфері господарської діяльності» та наказу Міністерства освіти і науки України від 09 січня 2019 року № 17 «Про затвердження Порядку проведення інституційного аудиту закладів загальної середньої освіти». </w:t>
      </w:r>
    </w:p>
    <w:p w:rsidR="00985764" w:rsidRPr="005B601C" w:rsidRDefault="00985764" w:rsidP="00985764">
      <w:pPr>
        <w:tabs>
          <w:tab w:val="left" w:pos="709"/>
        </w:tabs>
        <w:spacing w:after="120"/>
        <w:ind w:firstLine="567"/>
        <w:jc w:val="both"/>
        <w:rPr>
          <w:rFonts w:eastAsia="Calibri" w:cs="Times New Roman"/>
          <w:sz w:val="24"/>
          <w:szCs w:val="24"/>
          <w:lang w:val="uk-UA" w:bidi="en-US"/>
        </w:rPr>
      </w:pPr>
      <w:r w:rsidRPr="005B601C">
        <w:rPr>
          <w:rFonts w:eastAsia="Calibri" w:cs="Times New Roman"/>
          <w:sz w:val="24"/>
          <w:szCs w:val="24"/>
          <w:lang w:bidi="en-US"/>
        </w:rPr>
        <w:t>10.</w:t>
      </w:r>
      <w:r w:rsidRPr="005B601C">
        <w:rPr>
          <w:rFonts w:eastAsia="Calibri" w:cs="Times New Roman"/>
          <w:sz w:val="24"/>
          <w:szCs w:val="24"/>
          <w:lang w:val="uk-UA" w:bidi="en-US"/>
        </w:rPr>
        <w:t>3. Ліцензування, контроль за дотриманням ліцензійних умов</w:t>
      </w:r>
      <w:r w:rsidR="008B5AF1" w:rsidRPr="005B601C">
        <w:rPr>
          <w:rFonts w:eastAsia="Calibri" w:cs="Times New Roman"/>
          <w:sz w:val="24"/>
          <w:szCs w:val="24"/>
          <w:lang w:val="uk-UA" w:bidi="en-US"/>
        </w:rPr>
        <w:t xml:space="preserve">, видача та анулювання ліцензії </w:t>
      </w:r>
      <w:r w:rsidR="008B5AF1" w:rsidRPr="005B601C">
        <w:rPr>
          <w:rFonts w:eastAsia="Times New Roman" w:cs="Times New Roman"/>
          <w:color w:val="000000"/>
          <w:sz w:val="24"/>
          <w:szCs w:val="24"/>
          <w:lang w:val="uk-UA" w:eastAsia="ru-RU"/>
        </w:rPr>
        <w:t>Гімназії</w:t>
      </w:r>
      <w:r w:rsidRPr="005B601C">
        <w:rPr>
          <w:rFonts w:eastAsia="Calibri" w:cs="Times New Roman"/>
          <w:sz w:val="24"/>
          <w:szCs w:val="24"/>
          <w:lang w:val="uk-UA" w:bidi="en-US"/>
        </w:rPr>
        <w:t xml:space="preserve"> на освітню діяльність здійснюються </w:t>
      </w:r>
      <w:proofErr w:type="gramStart"/>
      <w:r w:rsidRPr="005B601C">
        <w:rPr>
          <w:rFonts w:eastAsia="Calibri" w:cs="Times New Roman"/>
          <w:sz w:val="24"/>
          <w:szCs w:val="24"/>
          <w:lang w:val="uk-UA" w:bidi="en-US"/>
        </w:rPr>
        <w:t>у порядку</w:t>
      </w:r>
      <w:proofErr w:type="gramEnd"/>
      <w:r w:rsidRPr="005B601C">
        <w:rPr>
          <w:rFonts w:eastAsia="Calibri" w:cs="Times New Roman"/>
          <w:sz w:val="24"/>
          <w:szCs w:val="24"/>
          <w:lang w:val="uk-UA" w:bidi="en-US"/>
        </w:rPr>
        <w:t xml:space="preserve">, визначеному законодавством. </w:t>
      </w:r>
    </w:p>
    <w:p w:rsidR="00985764" w:rsidRPr="005B601C" w:rsidRDefault="00985764" w:rsidP="00985764">
      <w:pPr>
        <w:widowControl w:val="0"/>
        <w:tabs>
          <w:tab w:val="left" w:pos="709"/>
          <w:tab w:val="left" w:pos="5245"/>
        </w:tabs>
        <w:autoSpaceDE w:val="0"/>
        <w:autoSpaceDN w:val="0"/>
        <w:adjustRightInd w:val="0"/>
        <w:spacing w:before="240" w:after="120"/>
        <w:jc w:val="center"/>
        <w:rPr>
          <w:rFonts w:eastAsia="Times New Roman" w:cs="Times New Roman"/>
          <w:b/>
          <w:sz w:val="24"/>
          <w:szCs w:val="24"/>
          <w:lang w:val="uk-UA" w:eastAsia="ru-RU"/>
        </w:rPr>
      </w:pPr>
      <w:r w:rsidRPr="005B601C">
        <w:rPr>
          <w:rFonts w:eastAsia="Times New Roman" w:cs="Times New Roman"/>
          <w:b/>
          <w:sz w:val="24"/>
          <w:szCs w:val="24"/>
          <w:lang w:val="en-US" w:eastAsia="ru-RU"/>
        </w:rPr>
        <w:t>X</w:t>
      </w:r>
      <w:r w:rsidRPr="005B601C">
        <w:rPr>
          <w:rFonts w:eastAsia="Times New Roman" w:cs="Times New Roman"/>
          <w:b/>
          <w:sz w:val="24"/>
          <w:szCs w:val="24"/>
          <w:lang w:val="uk-UA" w:eastAsia="ru-RU"/>
        </w:rPr>
        <w:t xml:space="preserve">І. РЕОРГАНІЗАЦІЯ АБО ЛІКВІДАЦІЯ </w:t>
      </w:r>
      <w:r w:rsidR="008B5AF1" w:rsidRPr="005B601C">
        <w:rPr>
          <w:rFonts w:eastAsia="Times New Roman" w:cs="Times New Roman"/>
          <w:b/>
          <w:sz w:val="24"/>
          <w:szCs w:val="24"/>
          <w:lang w:val="uk-UA" w:eastAsia="ru-RU"/>
        </w:rPr>
        <w:t>ГІМНАЗІЇ</w:t>
      </w:r>
    </w:p>
    <w:p w:rsidR="00985764" w:rsidRPr="005B601C" w:rsidRDefault="00985764" w:rsidP="00985764">
      <w:pPr>
        <w:tabs>
          <w:tab w:val="left" w:pos="709"/>
        </w:tabs>
        <w:spacing w:after="120"/>
        <w:ind w:firstLine="567"/>
        <w:jc w:val="both"/>
        <w:rPr>
          <w:rFonts w:eastAsia="Times New Roman" w:cs="Times New Roman"/>
          <w:color w:val="000000"/>
          <w:sz w:val="24"/>
          <w:szCs w:val="24"/>
          <w:lang w:val="uk-UA" w:eastAsia="ru-RU"/>
        </w:rPr>
      </w:pPr>
      <w:r w:rsidRPr="005B601C">
        <w:rPr>
          <w:rFonts w:eastAsia="Calibri" w:cs="Times New Roman"/>
          <w:sz w:val="24"/>
          <w:szCs w:val="24"/>
          <w:lang w:val="uk-UA" w:bidi="en-US"/>
        </w:rPr>
        <w:t xml:space="preserve">11.1. Припинення діяльності </w:t>
      </w:r>
      <w:r w:rsidR="008B5AF1" w:rsidRPr="005B601C">
        <w:rPr>
          <w:rFonts w:eastAsia="Times New Roman" w:cs="Times New Roman"/>
          <w:color w:val="000000"/>
          <w:sz w:val="24"/>
          <w:szCs w:val="24"/>
          <w:lang w:val="uk-UA" w:eastAsia="ru-RU"/>
        </w:rPr>
        <w:t>Гімназії</w:t>
      </w:r>
      <w:r w:rsidRPr="005B601C">
        <w:rPr>
          <w:rFonts w:eastAsia="Calibri" w:cs="Times New Roman"/>
          <w:sz w:val="24"/>
          <w:szCs w:val="24"/>
          <w:lang w:val="uk-UA" w:bidi="en-US"/>
        </w:rPr>
        <w:t xml:space="preserve"> здійснюється шляхом реорганізації (злиття, поділу, приєднання, перетворення) або ліквідації відповідно до чинного законодавства. </w:t>
      </w:r>
      <w:r w:rsidRPr="005B601C">
        <w:rPr>
          <w:rFonts w:eastAsia="Times New Roman" w:cs="Times New Roman"/>
          <w:color w:val="000000"/>
          <w:sz w:val="24"/>
          <w:szCs w:val="24"/>
          <w:lang w:val="uk-UA" w:eastAsia="ru-RU"/>
        </w:rPr>
        <w:t xml:space="preserve">Рішення про утворення, реорганізацію, ліквідацію чи перепрофілювання (зміну типу) </w:t>
      </w:r>
      <w:r w:rsidR="008B5AF1"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приймає його Засновник.</w:t>
      </w:r>
    </w:p>
    <w:p w:rsidR="00985764" w:rsidRPr="005B601C" w:rsidRDefault="00985764" w:rsidP="00985764">
      <w:pPr>
        <w:tabs>
          <w:tab w:val="left" w:pos="709"/>
        </w:tabs>
        <w:spacing w:after="120"/>
        <w:ind w:firstLine="567"/>
        <w:jc w:val="both"/>
        <w:rPr>
          <w:rFonts w:eastAsia="Times New Roman" w:cs="Times New Roman"/>
          <w:color w:val="000000"/>
          <w:sz w:val="24"/>
          <w:szCs w:val="24"/>
          <w:lang w:val="uk-UA" w:eastAsia="ru-RU"/>
        </w:rPr>
      </w:pPr>
      <w:r w:rsidRPr="005B601C">
        <w:rPr>
          <w:rFonts w:eastAsia="Calibri" w:cs="Times New Roman"/>
          <w:sz w:val="24"/>
          <w:szCs w:val="24"/>
          <w:lang w:val="uk-UA" w:bidi="en-US"/>
        </w:rPr>
        <w:t xml:space="preserve">11.2. Ліквідація або реорганізація </w:t>
      </w:r>
      <w:r w:rsidR="008B5AF1" w:rsidRPr="005B601C">
        <w:rPr>
          <w:rFonts w:eastAsia="Times New Roman" w:cs="Times New Roman"/>
          <w:color w:val="000000"/>
          <w:sz w:val="24"/>
          <w:szCs w:val="24"/>
          <w:lang w:val="uk-UA" w:eastAsia="ru-RU"/>
        </w:rPr>
        <w:t>Гімназії</w:t>
      </w:r>
      <w:r w:rsidRPr="005B601C">
        <w:rPr>
          <w:rFonts w:eastAsia="Calibri" w:cs="Times New Roman"/>
          <w:sz w:val="24"/>
          <w:szCs w:val="24"/>
          <w:lang w:val="uk-UA" w:bidi="en-US"/>
        </w:rPr>
        <w:t xml:space="preserve"> здійснюється за рішенням його Засновника або за рішенням суду. </w:t>
      </w:r>
      <w:r w:rsidRPr="005B601C">
        <w:rPr>
          <w:rFonts w:eastAsia="Times New Roman" w:cs="Times New Roman"/>
          <w:color w:val="000000"/>
          <w:sz w:val="24"/>
          <w:szCs w:val="24"/>
          <w:lang w:val="uk-UA" w:eastAsia="ru-RU"/>
        </w:rPr>
        <w:t xml:space="preserve">У разі реорганізації чи ліквідації </w:t>
      </w:r>
      <w:r w:rsidR="008B5AF1"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Засновник зобов’язаний забезпечити учням можливість продовжити здобуття загальної середньої освіти на відповідному рівні освіти.</w:t>
      </w:r>
    </w:p>
    <w:p w:rsidR="00985764" w:rsidRPr="005B601C" w:rsidRDefault="00985764" w:rsidP="00985764">
      <w:pPr>
        <w:tabs>
          <w:tab w:val="left" w:pos="709"/>
        </w:tabs>
        <w:spacing w:after="120"/>
        <w:ind w:firstLine="567"/>
        <w:jc w:val="both"/>
        <w:rPr>
          <w:rFonts w:eastAsia="Calibri" w:cs="Times New Roman"/>
          <w:sz w:val="24"/>
          <w:szCs w:val="24"/>
          <w:lang w:val="uk-UA" w:bidi="en-US"/>
        </w:rPr>
      </w:pPr>
      <w:r w:rsidRPr="005B601C">
        <w:rPr>
          <w:rFonts w:eastAsia="Calibri" w:cs="Times New Roman"/>
          <w:sz w:val="24"/>
          <w:szCs w:val="24"/>
          <w:lang w:val="uk-UA" w:bidi="en-US"/>
        </w:rPr>
        <w:t xml:space="preserve">11.3. У разі припинення діяльності </w:t>
      </w:r>
      <w:r w:rsidR="008B5AF1" w:rsidRPr="005B601C">
        <w:rPr>
          <w:rFonts w:eastAsia="Times New Roman" w:cs="Times New Roman"/>
          <w:color w:val="000000"/>
          <w:sz w:val="24"/>
          <w:szCs w:val="24"/>
          <w:lang w:val="uk-UA" w:eastAsia="ru-RU"/>
        </w:rPr>
        <w:t>Гімназії</w:t>
      </w:r>
      <w:r w:rsidRPr="005B601C">
        <w:rPr>
          <w:rFonts w:eastAsia="Calibri" w:cs="Times New Roman"/>
          <w:sz w:val="24"/>
          <w:szCs w:val="24"/>
          <w:lang w:val="uk-UA" w:bidi="en-US"/>
        </w:rPr>
        <w:t xml:space="preserve"> (у результаті його ліквідації, злиття, поділу, приєднання або перетворення) активи </w:t>
      </w:r>
      <w:r w:rsidR="008B5AF1" w:rsidRPr="005B601C">
        <w:rPr>
          <w:rFonts w:eastAsia="Times New Roman" w:cs="Times New Roman"/>
          <w:color w:val="000000"/>
          <w:sz w:val="24"/>
          <w:szCs w:val="24"/>
          <w:lang w:val="uk-UA" w:eastAsia="ru-RU"/>
        </w:rPr>
        <w:t>Гімназії</w:t>
      </w:r>
      <w:r w:rsidRPr="005B601C">
        <w:rPr>
          <w:rFonts w:eastAsia="Calibri" w:cs="Times New Roman"/>
          <w:sz w:val="24"/>
          <w:szCs w:val="24"/>
          <w:lang w:val="uk-UA" w:bidi="en-US"/>
        </w:rPr>
        <w:t xml:space="preserve"> за рішенням Засновника передаються одній або кільком неприбутковим організаціям відповідного виду в межах комунальної власності району або зараховуються до доходу місцевого бюджету в частині грошових коштів. </w:t>
      </w:r>
    </w:p>
    <w:p w:rsidR="00985764" w:rsidRPr="005B601C" w:rsidRDefault="00985764" w:rsidP="00985764">
      <w:pPr>
        <w:tabs>
          <w:tab w:val="left" w:pos="709"/>
        </w:tabs>
        <w:spacing w:after="120"/>
        <w:ind w:firstLine="567"/>
        <w:jc w:val="both"/>
        <w:rPr>
          <w:rFonts w:eastAsia="Calibri" w:cs="Times New Roman"/>
          <w:sz w:val="24"/>
          <w:szCs w:val="24"/>
          <w:lang w:val="uk-UA" w:bidi="en-US"/>
        </w:rPr>
      </w:pPr>
      <w:r w:rsidRPr="005B601C">
        <w:rPr>
          <w:rFonts w:eastAsia="Calibri" w:cs="Times New Roman"/>
          <w:sz w:val="24"/>
          <w:szCs w:val="24"/>
          <w:lang w:val="uk-UA" w:bidi="en-US"/>
        </w:rPr>
        <w:t xml:space="preserve">11.4. У разі реорганізації </w:t>
      </w:r>
      <w:r w:rsidR="008B5AF1" w:rsidRPr="005B601C">
        <w:rPr>
          <w:rFonts w:eastAsia="Times New Roman" w:cs="Times New Roman"/>
          <w:color w:val="000000"/>
          <w:sz w:val="24"/>
          <w:szCs w:val="24"/>
          <w:lang w:val="uk-UA" w:eastAsia="ru-RU"/>
        </w:rPr>
        <w:t>Гімназії</w:t>
      </w:r>
      <w:r w:rsidR="00642563">
        <w:rPr>
          <w:rFonts w:eastAsia="Calibri" w:cs="Times New Roman"/>
          <w:sz w:val="24"/>
          <w:szCs w:val="24"/>
          <w:lang w:val="uk-UA" w:bidi="en-US"/>
        </w:rPr>
        <w:t xml:space="preserve"> вся сукупність її</w:t>
      </w:r>
      <w:r w:rsidRPr="005B601C">
        <w:rPr>
          <w:rFonts w:eastAsia="Calibri" w:cs="Times New Roman"/>
          <w:sz w:val="24"/>
          <w:szCs w:val="24"/>
          <w:lang w:val="uk-UA" w:bidi="en-US"/>
        </w:rPr>
        <w:t xml:space="preserve"> прав та обов’язків переходить до його правонаступників.</w:t>
      </w:r>
    </w:p>
    <w:p w:rsidR="00985764" w:rsidRPr="005B601C" w:rsidRDefault="00985764" w:rsidP="00985764">
      <w:pPr>
        <w:tabs>
          <w:tab w:val="left" w:pos="709"/>
        </w:tabs>
        <w:spacing w:after="120"/>
        <w:ind w:firstLine="567"/>
        <w:jc w:val="both"/>
        <w:rPr>
          <w:rFonts w:eastAsia="Calibri" w:cs="Times New Roman"/>
          <w:sz w:val="24"/>
          <w:szCs w:val="24"/>
          <w:lang w:val="uk-UA" w:bidi="en-US"/>
        </w:rPr>
      </w:pPr>
      <w:r w:rsidRPr="005B601C">
        <w:rPr>
          <w:rFonts w:eastAsia="Calibri" w:cs="Times New Roman"/>
          <w:sz w:val="24"/>
          <w:szCs w:val="24"/>
          <w:lang w:val="uk-UA" w:bidi="en-US"/>
        </w:rPr>
        <w:t xml:space="preserve">11.5. Ліквідація проводиться ліквідаційною комісією, призначеною Засновником, а у випадках ліквідації за рішенням господарського суду – ліквідаційною комісією, призначеною цим органом. З часу призначення ліквідаційної комісії до неї переходять повноваження щодо управління </w:t>
      </w:r>
      <w:r w:rsidR="008B5AF1" w:rsidRPr="005B601C">
        <w:rPr>
          <w:rFonts w:eastAsia="Times New Roman" w:cs="Times New Roman"/>
          <w:color w:val="000000"/>
          <w:sz w:val="24"/>
          <w:szCs w:val="24"/>
          <w:lang w:val="uk-UA" w:eastAsia="ru-RU"/>
        </w:rPr>
        <w:t>Гімназією</w:t>
      </w:r>
      <w:r w:rsidRPr="005B601C">
        <w:rPr>
          <w:rFonts w:eastAsia="Calibri" w:cs="Times New Roman"/>
          <w:sz w:val="24"/>
          <w:szCs w:val="24"/>
          <w:lang w:val="uk-UA" w:bidi="en-US"/>
        </w:rPr>
        <w:t xml:space="preserve">. Ліквідаційна комісія оцінює наявне майно </w:t>
      </w:r>
      <w:r w:rsidR="008B5AF1" w:rsidRPr="005B601C">
        <w:rPr>
          <w:rFonts w:eastAsia="Times New Roman" w:cs="Times New Roman"/>
          <w:color w:val="000000"/>
          <w:sz w:val="24"/>
          <w:szCs w:val="24"/>
          <w:lang w:val="uk-UA" w:eastAsia="ru-RU"/>
        </w:rPr>
        <w:t>Гімназії</w:t>
      </w:r>
      <w:r w:rsidRPr="005B601C">
        <w:rPr>
          <w:rFonts w:eastAsia="Calibri" w:cs="Times New Roman"/>
          <w:sz w:val="24"/>
          <w:szCs w:val="24"/>
          <w:lang w:val="uk-UA" w:bidi="en-US"/>
        </w:rPr>
        <w:t>, виявляє його кредиторів і розраховується з ними, складає ліквідаційний баланс і представляє його Засновнику.</w:t>
      </w:r>
    </w:p>
    <w:p w:rsidR="00985764" w:rsidRPr="00A1305D" w:rsidRDefault="00985764" w:rsidP="00A1305D">
      <w:pPr>
        <w:tabs>
          <w:tab w:val="left" w:pos="709"/>
        </w:tabs>
        <w:spacing w:after="120"/>
        <w:ind w:firstLine="567"/>
        <w:jc w:val="both"/>
        <w:rPr>
          <w:rFonts w:eastAsia="Calibri" w:cs="Times New Roman"/>
          <w:sz w:val="24"/>
          <w:szCs w:val="24"/>
          <w:lang w:val="uk-UA" w:bidi="en-US"/>
        </w:rPr>
      </w:pPr>
      <w:r w:rsidRPr="005B601C">
        <w:rPr>
          <w:rFonts w:eastAsia="Calibri" w:cs="Times New Roman"/>
          <w:sz w:val="24"/>
          <w:szCs w:val="24"/>
          <w:lang w:val="uk-UA" w:bidi="en-US"/>
        </w:rPr>
        <w:t>11.6. </w:t>
      </w:r>
      <w:r w:rsidR="008B5AF1" w:rsidRPr="005B601C">
        <w:rPr>
          <w:rFonts w:eastAsia="Times New Roman" w:cs="Times New Roman"/>
          <w:color w:val="000000"/>
          <w:sz w:val="24"/>
          <w:szCs w:val="24"/>
          <w:lang w:val="uk-UA" w:eastAsia="ru-RU"/>
        </w:rPr>
        <w:t>Гімназія</w:t>
      </w:r>
      <w:r w:rsidR="008B5AF1" w:rsidRPr="005B601C">
        <w:rPr>
          <w:rFonts w:eastAsia="Calibri" w:cs="Times New Roman"/>
          <w:sz w:val="24"/>
          <w:szCs w:val="24"/>
          <w:lang w:val="uk-UA" w:bidi="en-US"/>
        </w:rPr>
        <w:t xml:space="preserve"> є такою</w:t>
      </w:r>
      <w:r w:rsidR="00642563">
        <w:rPr>
          <w:rFonts w:eastAsia="Calibri" w:cs="Times New Roman"/>
          <w:sz w:val="24"/>
          <w:szCs w:val="24"/>
          <w:lang w:val="uk-UA" w:bidi="en-US"/>
        </w:rPr>
        <w:t>, що припинила</w:t>
      </w:r>
      <w:r w:rsidRPr="005B601C">
        <w:rPr>
          <w:rFonts w:eastAsia="Calibri" w:cs="Times New Roman"/>
          <w:sz w:val="24"/>
          <w:szCs w:val="24"/>
          <w:lang w:val="uk-UA" w:bidi="en-US"/>
        </w:rPr>
        <w:t xml:space="preserve"> свою діяльність, з дати внесення до Єдиного державного реєстру запису про державну реєстрацію припинення юридичної особи.</w:t>
      </w:r>
    </w:p>
    <w:p w:rsidR="00985764" w:rsidRPr="00D1237A" w:rsidRDefault="00985764" w:rsidP="00985764">
      <w:pPr>
        <w:spacing w:after="0"/>
        <w:ind w:firstLine="709"/>
        <w:jc w:val="both"/>
        <w:rPr>
          <w:b/>
          <w:sz w:val="24"/>
          <w:szCs w:val="24"/>
          <w:lang w:val="uk-UA"/>
        </w:rPr>
      </w:pPr>
    </w:p>
    <w:p w:rsidR="00A84BE7" w:rsidRPr="00A1305D" w:rsidRDefault="00A1305D" w:rsidP="00A1305D">
      <w:pPr>
        <w:spacing w:line="276" w:lineRule="auto"/>
        <w:rPr>
          <w:rFonts w:cs="Times New Roman"/>
          <w:b/>
          <w:szCs w:val="28"/>
          <w:lang w:val="uk-UA"/>
        </w:rPr>
      </w:pPr>
      <w:r>
        <w:rPr>
          <w:rFonts w:cs="Times New Roman"/>
          <w:b/>
          <w:szCs w:val="28"/>
          <w:lang w:val="uk-UA"/>
        </w:rPr>
        <w:t>Секретар селищної ради                                                   Людмила ІВАНОВА</w:t>
      </w:r>
    </w:p>
    <w:sectPr w:rsidR="00A84BE7" w:rsidRPr="00A1305D" w:rsidSect="00A1305D">
      <w:headerReference w:type="default" r:id="rId40"/>
      <w:pgSz w:w="11906" w:h="16838"/>
      <w:pgMar w:top="568" w:right="567" w:bottom="426"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259C" w:rsidRDefault="006D259C" w:rsidP="00123332">
      <w:pPr>
        <w:spacing w:after="0"/>
      </w:pPr>
      <w:r>
        <w:separator/>
      </w:r>
    </w:p>
  </w:endnote>
  <w:endnote w:type="continuationSeparator" w:id="0">
    <w:p w:rsidR="006D259C" w:rsidRDefault="006D259C" w:rsidP="0012333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robaPr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259C" w:rsidRDefault="006D259C" w:rsidP="00123332">
      <w:pPr>
        <w:spacing w:after="0"/>
      </w:pPr>
      <w:r>
        <w:separator/>
      </w:r>
    </w:p>
  </w:footnote>
  <w:footnote w:type="continuationSeparator" w:id="0">
    <w:p w:rsidR="006D259C" w:rsidRDefault="006D259C" w:rsidP="0012333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5585443"/>
      <w:docPartObj>
        <w:docPartGallery w:val="Page Numbers (Top of Page)"/>
        <w:docPartUnique/>
      </w:docPartObj>
    </w:sdtPr>
    <w:sdtEndPr/>
    <w:sdtContent>
      <w:p w:rsidR="00A350A0" w:rsidRDefault="00A350A0">
        <w:pPr>
          <w:pStyle w:val="ac"/>
          <w:jc w:val="right"/>
        </w:pPr>
        <w:r>
          <w:fldChar w:fldCharType="begin"/>
        </w:r>
        <w:r>
          <w:instrText>PAGE   \* MERGEFORMAT</w:instrText>
        </w:r>
        <w:r>
          <w:fldChar w:fldCharType="separate"/>
        </w:r>
        <w:r w:rsidR="00D1237A">
          <w:rPr>
            <w:noProof/>
          </w:rPr>
          <w:t>2</w:t>
        </w:r>
        <w:r>
          <w:fldChar w:fldCharType="end"/>
        </w:r>
      </w:p>
    </w:sdtContent>
  </w:sdt>
  <w:p w:rsidR="00A350A0" w:rsidRDefault="00A350A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53A7A"/>
    <w:multiLevelType w:val="multilevel"/>
    <w:tmpl w:val="50BE012E"/>
    <w:lvl w:ilvl="0">
      <w:start w:val="1"/>
      <w:numFmt w:val="decimal"/>
      <w:lvlText w:val="%1."/>
      <w:lvlJc w:val="left"/>
      <w:pPr>
        <w:ind w:left="360" w:hanging="360"/>
      </w:pPr>
      <w:rPr>
        <w:rFonts w:hint="default"/>
      </w:rPr>
    </w:lvl>
    <w:lvl w:ilvl="1">
      <w:start w:val="3"/>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11F04789"/>
    <w:multiLevelType w:val="hybridMultilevel"/>
    <w:tmpl w:val="2716C302"/>
    <w:lvl w:ilvl="0" w:tplc="C3A64B1C">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98A7396"/>
    <w:multiLevelType w:val="hybridMultilevel"/>
    <w:tmpl w:val="CF9E9F3E"/>
    <w:lvl w:ilvl="0" w:tplc="5F34DECA">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8474519"/>
    <w:multiLevelType w:val="multilevel"/>
    <w:tmpl w:val="1CA41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DE264A"/>
    <w:multiLevelType w:val="multilevel"/>
    <w:tmpl w:val="2048DA8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C050294"/>
    <w:multiLevelType w:val="multilevel"/>
    <w:tmpl w:val="35BA7A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7181551"/>
    <w:multiLevelType w:val="hybridMultilevel"/>
    <w:tmpl w:val="D79AE2E6"/>
    <w:lvl w:ilvl="0" w:tplc="5F34DECA">
      <w:numFmt w:val="bullet"/>
      <w:lvlText w:val="-"/>
      <w:lvlJc w:val="left"/>
      <w:pPr>
        <w:ind w:left="644" w:hanging="360"/>
      </w:pPr>
      <w:rPr>
        <w:rFonts w:ascii="Times New Roman" w:hAnsi="Times New Roman" w:cs="Times New Roman"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num w:numId="1">
    <w:abstractNumId w:val="6"/>
  </w:num>
  <w:num w:numId="2">
    <w:abstractNumId w:val="1"/>
  </w:num>
  <w:num w:numId="3">
    <w:abstractNumId w:val="2"/>
  </w:num>
  <w:num w:numId="4">
    <w:abstractNumId w:val="3"/>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764"/>
    <w:rsid w:val="0000069D"/>
    <w:rsid w:val="00007968"/>
    <w:rsid w:val="00031942"/>
    <w:rsid w:val="001200B3"/>
    <w:rsid w:val="00123332"/>
    <w:rsid w:val="00140FCA"/>
    <w:rsid w:val="001831AE"/>
    <w:rsid w:val="002B7535"/>
    <w:rsid w:val="0035253A"/>
    <w:rsid w:val="00561669"/>
    <w:rsid w:val="005B601C"/>
    <w:rsid w:val="00621271"/>
    <w:rsid w:val="00635B58"/>
    <w:rsid w:val="00642563"/>
    <w:rsid w:val="006D259C"/>
    <w:rsid w:val="00760FA5"/>
    <w:rsid w:val="00765A7B"/>
    <w:rsid w:val="00786589"/>
    <w:rsid w:val="007E1049"/>
    <w:rsid w:val="008779E4"/>
    <w:rsid w:val="00883FAD"/>
    <w:rsid w:val="008B5AF1"/>
    <w:rsid w:val="00985764"/>
    <w:rsid w:val="009D387F"/>
    <w:rsid w:val="00A1305D"/>
    <w:rsid w:val="00A350A0"/>
    <w:rsid w:val="00A84BE7"/>
    <w:rsid w:val="00A96FD5"/>
    <w:rsid w:val="00B57148"/>
    <w:rsid w:val="00B858DE"/>
    <w:rsid w:val="00C25764"/>
    <w:rsid w:val="00C513E3"/>
    <w:rsid w:val="00C93936"/>
    <w:rsid w:val="00D03E96"/>
    <w:rsid w:val="00D1237A"/>
    <w:rsid w:val="00DF7E7D"/>
    <w:rsid w:val="00E65D1F"/>
    <w:rsid w:val="00EA52F3"/>
    <w:rsid w:val="00F2397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1A015"/>
  <w15:docId w15:val="{20335E7D-620D-4D01-ACE5-D1D5E52E9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985764"/>
    <w:pPr>
      <w:spacing w:after="160" w:line="240" w:lineRule="auto"/>
    </w:pPr>
    <w:rPr>
      <w:rFonts w:ascii="Times New Roman" w:hAnsi="Times New Roman"/>
      <w:sz w:val="28"/>
      <w:lang w:val="ru-RU"/>
    </w:rPr>
  </w:style>
  <w:style w:type="paragraph" w:styleId="1">
    <w:name w:val="heading 1"/>
    <w:basedOn w:val="a"/>
    <w:next w:val="a"/>
    <w:link w:val="10"/>
    <w:uiPriority w:val="9"/>
    <w:qFormat/>
    <w:rsid w:val="00985764"/>
    <w:pPr>
      <w:keepNext/>
      <w:keepLines/>
      <w:spacing w:before="480" w:after="0" w:line="276" w:lineRule="auto"/>
      <w:outlineLvl w:val="0"/>
    </w:pPr>
    <w:rPr>
      <w:rFonts w:ascii="Cambria" w:eastAsia="Times New Roman" w:hAnsi="Cambria" w:cs="Times New Roman"/>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5764"/>
    <w:rPr>
      <w:rFonts w:ascii="Cambria" w:eastAsia="Times New Roman" w:hAnsi="Cambria" w:cs="Times New Roman"/>
      <w:b/>
      <w:bCs/>
      <w:color w:val="365F91"/>
      <w:sz w:val="28"/>
      <w:szCs w:val="28"/>
      <w:lang w:val="ru-RU"/>
    </w:rPr>
  </w:style>
  <w:style w:type="numbering" w:customStyle="1" w:styleId="11">
    <w:name w:val="Нет списка1"/>
    <w:next w:val="a2"/>
    <w:uiPriority w:val="99"/>
    <w:semiHidden/>
    <w:unhideWhenUsed/>
    <w:rsid w:val="00985764"/>
  </w:style>
  <w:style w:type="numbering" w:customStyle="1" w:styleId="110">
    <w:name w:val="Нет списка11"/>
    <w:next w:val="a2"/>
    <w:uiPriority w:val="99"/>
    <w:semiHidden/>
    <w:unhideWhenUsed/>
    <w:rsid w:val="00985764"/>
  </w:style>
  <w:style w:type="numbering" w:customStyle="1" w:styleId="111">
    <w:name w:val="Нет списка111"/>
    <w:next w:val="a2"/>
    <w:uiPriority w:val="99"/>
    <w:semiHidden/>
    <w:unhideWhenUsed/>
    <w:rsid w:val="00985764"/>
  </w:style>
  <w:style w:type="paragraph" w:styleId="a3">
    <w:name w:val="Title"/>
    <w:basedOn w:val="a"/>
    <w:link w:val="12"/>
    <w:qFormat/>
    <w:rsid w:val="00985764"/>
    <w:pPr>
      <w:spacing w:after="0"/>
      <w:jc w:val="center"/>
    </w:pPr>
    <w:rPr>
      <w:rFonts w:eastAsia="Times New Roman" w:cs="Times New Roman"/>
      <w:b/>
      <w:bCs/>
      <w:szCs w:val="24"/>
    </w:rPr>
  </w:style>
  <w:style w:type="character" w:customStyle="1" w:styleId="12">
    <w:name w:val="Заголовок Знак1"/>
    <w:basedOn w:val="a0"/>
    <w:link w:val="a3"/>
    <w:rsid w:val="00985764"/>
    <w:rPr>
      <w:rFonts w:ascii="Times New Roman" w:eastAsia="Times New Roman" w:hAnsi="Times New Roman" w:cs="Times New Roman"/>
      <w:b/>
      <w:bCs/>
      <w:sz w:val="28"/>
      <w:szCs w:val="24"/>
      <w:lang w:val="ru-RU"/>
    </w:rPr>
  </w:style>
  <w:style w:type="character" w:customStyle="1" w:styleId="a4">
    <w:name w:val="Заголовок Знак"/>
    <w:basedOn w:val="a0"/>
    <w:uiPriority w:val="10"/>
    <w:rsid w:val="00985764"/>
    <w:rPr>
      <w:rFonts w:asciiTheme="majorHAnsi" w:eastAsiaTheme="majorEastAsia" w:hAnsiTheme="majorHAnsi" w:cstheme="majorBidi"/>
      <w:spacing w:val="-10"/>
      <w:kern w:val="28"/>
      <w:sz w:val="56"/>
      <w:szCs w:val="56"/>
    </w:rPr>
  </w:style>
  <w:style w:type="character" w:styleId="a5">
    <w:name w:val="Hyperlink"/>
    <w:uiPriority w:val="99"/>
    <w:unhideWhenUsed/>
    <w:rsid w:val="00985764"/>
    <w:rPr>
      <w:color w:val="0000FF"/>
      <w:u w:val="single"/>
    </w:rPr>
  </w:style>
  <w:style w:type="paragraph" w:customStyle="1" w:styleId="rvps2">
    <w:name w:val="rvps2"/>
    <w:basedOn w:val="a"/>
    <w:rsid w:val="00985764"/>
    <w:pPr>
      <w:spacing w:before="100" w:beforeAutospacing="1" w:after="100" w:afterAutospacing="1"/>
    </w:pPr>
    <w:rPr>
      <w:rFonts w:eastAsia="Times New Roman" w:cs="Times New Roman"/>
      <w:sz w:val="24"/>
      <w:szCs w:val="24"/>
      <w:lang w:eastAsia="ru-RU"/>
    </w:rPr>
  </w:style>
  <w:style w:type="paragraph" w:styleId="a6">
    <w:name w:val="List Paragraph"/>
    <w:basedOn w:val="a"/>
    <w:uiPriority w:val="34"/>
    <w:qFormat/>
    <w:rsid w:val="00985764"/>
    <w:pPr>
      <w:spacing w:after="200" w:line="276" w:lineRule="auto"/>
      <w:ind w:left="720"/>
      <w:contextualSpacing/>
    </w:pPr>
    <w:rPr>
      <w:rFonts w:ascii="Calibri" w:eastAsia="Calibri" w:hAnsi="Calibri" w:cs="Times New Roman"/>
      <w:sz w:val="22"/>
    </w:rPr>
  </w:style>
  <w:style w:type="paragraph" w:styleId="a7">
    <w:name w:val="No Spacing"/>
    <w:link w:val="a8"/>
    <w:qFormat/>
    <w:rsid w:val="00985764"/>
    <w:pPr>
      <w:spacing w:after="0" w:line="240" w:lineRule="auto"/>
    </w:pPr>
    <w:rPr>
      <w:rFonts w:ascii="Calibri" w:eastAsia="Calibri" w:hAnsi="Calibri" w:cs="Times New Roman"/>
      <w:lang w:val="en-US" w:bidi="en-US"/>
    </w:rPr>
  </w:style>
  <w:style w:type="character" w:customStyle="1" w:styleId="rvts9">
    <w:name w:val="rvts9"/>
    <w:basedOn w:val="a0"/>
    <w:rsid w:val="00985764"/>
  </w:style>
  <w:style w:type="paragraph" w:styleId="a9">
    <w:name w:val="Normal (Web)"/>
    <w:basedOn w:val="a"/>
    <w:uiPriority w:val="99"/>
    <w:unhideWhenUsed/>
    <w:rsid w:val="00985764"/>
    <w:pPr>
      <w:spacing w:before="100" w:beforeAutospacing="1" w:after="100" w:afterAutospacing="1"/>
    </w:pPr>
    <w:rPr>
      <w:rFonts w:eastAsia="Times New Roman" w:cs="Times New Roman"/>
      <w:sz w:val="24"/>
      <w:szCs w:val="24"/>
      <w:lang w:eastAsia="ru-RU"/>
    </w:rPr>
  </w:style>
  <w:style w:type="character" w:styleId="aa">
    <w:name w:val="Strong"/>
    <w:uiPriority w:val="22"/>
    <w:qFormat/>
    <w:rsid w:val="00985764"/>
    <w:rPr>
      <w:b/>
      <w:bCs/>
    </w:rPr>
  </w:style>
  <w:style w:type="paragraph" w:customStyle="1" w:styleId="rvps7">
    <w:name w:val="rvps7"/>
    <w:basedOn w:val="a"/>
    <w:rsid w:val="00985764"/>
    <w:pPr>
      <w:spacing w:before="100" w:beforeAutospacing="1" w:after="100" w:afterAutospacing="1"/>
    </w:pPr>
    <w:rPr>
      <w:rFonts w:eastAsia="Times New Roman" w:cs="Times New Roman"/>
      <w:sz w:val="24"/>
      <w:szCs w:val="24"/>
      <w:lang w:eastAsia="ru-RU"/>
    </w:rPr>
  </w:style>
  <w:style w:type="character" w:customStyle="1" w:styleId="rvts15">
    <w:name w:val="rvts15"/>
    <w:basedOn w:val="a0"/>
    <w:rsid w:val="00985764"/>
  </w:style>
  <w:style w:type="table" w:styleId="ab">
    <w:name w:val="Table Grid"/>
    <w:basedOn w:val="a1"/>
    <w:uiPriority w:val="39"/>
    <w:rsid w:val="00985764"/>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985764"/>
    <w:pPr>
      <w:tabs>
        <w:tab w:val="center" w:pos="4677"/>
        <w:tab w:val="right" w:pos="9355"/>
      </w:tabs>
      <w:spacing w:after="0"/>
    </w:pPr>
    <w:rPr>
      <w:rFonts w:ascii="Calibri" w:hAnsi="Calibri"/>
      <w:sz w:val="22"/>
    </w:rPr>
  </w:style>
  <w:style w:type="character" w:customStyle="1" w:styleId="ad">
    <w:name w:val="Верхний колонтитул Знак"/>
    <w:basedOn w:val="a0"/>
    <w:link w:val="ac"/>
    <w:uiPriority w:val="99"/>
    <w:rsid w:val="00985764"/>
    <w:rPr>
      <w:rFonts w:ascii="Calibri" w:hAnsi="Calibri"/>
      <w:lang w:val="ru-RU"/>
    </w:rPr>
  </w:style>
  <w:style w:type="paragraph" w:styleId="ae">
    <w:name w:val="footer"/>
    <w:basedOn w:val="a"/>
    <w:link w:val="af"/>
    <w:uiPriority w:val="99"/>
    <w:unhideWhenUsed/>
    <w:rsid w:val="00985764"/>
    <w:pPr>
      <w:tabs>
        <w:tab w:val="center" w:pos="4677"/>
        <w:tab w:val="right" w:pos="9355"/>
      </w:tabs>
      <w:spacing w:after="0"/>
    </w:pPr>
    <w:rPr>
      <w:rFonts w:ascii="Calibri" w:hAnsi="Calibri"/>
      <w:sz w:val="22"/>
    </w:rPr>
  </w:style>
  <w:style w:type="character" w:customStyle="1" w:styleId="af">
    <w:name w:val="Нижний колонтитул Знак"/>
    <w:basedOn w:val="a0"/>
    <w:link w:val="ae"/>
    <w:uiPriority w:val="99"/>
    <w:rsid w:val="00985764"/>
    <w:rPr>
      <w:rFonts w:ascii="Calibri" w:hAnsi="Calibri"/>
      <w:lang w:val="ru-RU"/>
    </w:rPr>
  </w:style>
  <w:style w:type="character" w:customStyle="1" w:styleId="13">
    <w:name w:val="Неразрешенное упоминание1"/>
    <w:basedOn w:val="a0"/>
    <w:uiPriority w:val="99"/>
    <w:semiHidden/>
    <w:unhideWhenUsed/>
    <w:rsid w:val="00985764"/>
    <w:rPr>
      <w:color w:val="605E5C"/>
      <w:shd w:val="clear" w:color="auto" w:fill="E1DFDD"/>
    </w:rPr>
  </w:style>
  <w:style w:type="character" w:styleId="af0">
    <w:name w:val="FollowedHyperlink"/>
    <w:basedOn w:val="a0"/>
    <w:uiPriority w:val="99"/>
    <w:semiHidden/>
    <w:unhideWhenUsed/>
    <w:rsid w:val="00985764"/>
    <w:rPr>
      <w:color w:val="800080" w:themeColor="followedHyperlink"/>
      <w:u w:val="single"/>
    </w:rPr>
  </w:style>
  <w:style w:type="character" w:customStyle="1" w:styleId="2">
    <w:name w:val="Основной текст (2)_"/>
    <w:basedOn w:val="a0"/>
    <w:link w:val="20"/>
    <w:rsid w:val="00A96FD5"/>
    <w:rPr>
      <w:rFonts w:ascii="Times New Roman" w:eastAsia="Times New Roman" w:hAnsi="Times New Roman" w:cs="Times New Roman"/>
      <w:shd w:val="clear" w:color="auto" w:fill="FFFFFF"/>
    </w:rPr>
  </w:style>
  <w:style w:type="paragraph" w:customStyle="1" w:styleId="20">
    <w:name w:val="Основной текст (2)"/>
    <w:basedOn w:val="a"/>
    <w:link w:val="2"/>
    <w:rsid w:val="00A96FD5"/>
    <w:pPr>
      <w:widowControl w:val="0"/>
      <w:shd w:val="clear" w:color="auto" w:fill="FFFFFF"/>
      <w:spacing w:after="0" w:line="274" w:lineRule="exact"/>
      <w:ind w:hanging="460"/>
      <w:jc w:val="both"/>
    </w:pPr>
    <w:rPr>
      <w:rFonts w:eastAsia="Times New Roman" w:cs="Times New Roman"/>
      <w:sz w:val="22"/>
      <w:lang w:val="uk-UA"/>
    </w:rPr>
  </w:style>
  <w:style w:type="paragraph" w:customStyle="1" w:styleId="14">
    <w:name w:val="Без интервала1"/>
    <w:qFormat/>
    <w:rsid w:val="00A1305D"/>
    <w:pPr>
      <w:spacing w:after="0" w:line="240" w:lineRule="auto"/>
    </w:pPr>
    <w:rPr>
      <w:rFonts w:ascii="Calibri" w:eastAsia="Times New Roman" w:hAnsi="Calibri" w:cs="Calibri"/>
    </w:rPr>
  </w:style>
  <w:style w:type="character" w:customStyle="1" w:styleId="21">
    <w:name w:val="Основной шрифт абзаца2"/>
    <w:qFormat/>
    <w:rsid w:val="00A1305D"/>
  </w:style>
  <w:style w:type="character" w:customStyle="1" w:styleId="a8">
    <w:name w:val="Без интервала Знак"/>
    <w:link w:val="a7"/>
    <w:locked/>
    <w:rsid w:val="00A1305D"/>
    <w:rPr>
      <w:rFonts w:ascii="Calibri" w:eastAsia="Calibri" w:hAnsi="Calibri" w:cs="Times New Roman"/>
      <w:lang w:val="en-US" w:bidi="en-US"/>
    </w:rPr>
  </w:style>
  <w:style w:type="paragraph" w:styleId="af1">
    <w:name w:val="Balloon Text"/>
    <w:basedOn w:val="a"/>
    <w:link w:val="af2"/>
    <w:uiPriority w:val="99"/>
    <w:semiHidden/>
    <w:unhideWhenUsed/>
    <w:rsid w:val="00C513E3"/>
    <w:pPr>
      <w:spacing w:after="0"/>
    </w:pPr>
    <w:rPr>
      <w:rFonts w:ascii="Segoe UI" w:hAnsi="Segoe UI" w:cs="Segoe UI"/>
      <w:sz w:val="18"/>
      <w:szCs w:val="18"/>
    </w:rPr>
  </w:style>
  <w:style w:type="character" w:customStyle="1" w:styleId="af2">
    <w:name w:val="Текст выноски Знак"/>
    <w:basedOn w:val="a0"/>
    <w:link w:val="af1"/>
    <w:uiPriority w:val="99"/>
    <w:semiHidden/>
    <w:rsid w:val="00C513E3"/>
    <w:rPr>
      <w:rFonts w:ascii="Segoe UI"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309508">
      <w:bodyDiv w:val="1"/>
      <w:marLeft w:val="0"/>
      <w:marRight w:val="0"/>
      <w:marTop w:val="0"/>
      <w:marBottom w:val="0"/>
      <w:divBdr>
        <w:top w:val="none" w:sz="0" w:space="0" w:color="auto"/>
        <w:left w:val="none" w:sz="0" w:space="0" w:color="auto"/>
        <w:bottom w:val="none" w:sz="0" w:space="0" w:color="auto"/>
        <w:right w:val="none" w:sz="0" w:space="0" w:color="auto"/>
      </w:divBdr>
    </w:div>
    <w:div w:id="538587827">
      <w:bodyDiv w:val="1"/>
      <w:marLeft w:val="0"/>
      <w:marRight w:val="0"/>
      <w:marTop w:val="0"/>
      <w:marBottom w:val="0"/>
      <w:divBdr>
        <w:top w:val="none" w:sz="0" w:space="0" w:color="auto"/>
        <w:left w:val="none" w:sz="0" w:space="0" w:color="auto"/>
        <w:bottom w:val="none" w:sz="0" w:space="0" w:color="auto"/>
        <w:right w:val="none" w:sz="0" w:space="0" w:color="auto"/>
      </w:divBdr>
    </w:div>
    <w:div w:id="1709065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2145-19" TargetMode="External"/><Relationship Id="rId18" Type="http://schemas.openxmlformats.org/officeDocument/2006/relationships/hyperlink" Target="http://zakon0.rada.gov.ua/laws/show/254%D0%BA/96-%D0%B2%D1%80" TargetMode="External"/><Relationship Id="rId26" Type="http://schemas.openxmlformats.org/officeDocument/2006/relationships/hyperlink" Target="https://zakon.rada.gov.ua/laws/show/2145-19" TargetMode="External"/><Relationship Id="rId39" Type="http://schemas.openxmlformats.org/officeDocument/2006/relationships/hyperlink" Target="https://zakon.rada.gov.ua/laws/show/2145-19" TargetMode="External"/><Relationship Id="rId21" Type="http://schemas.openxmlformats.org/officeDocument/2006/relationships/hyperlink" Target="https://zakon.rada.gov.ua/laws/show/1682-18" TargetMode="External"/><Relationship Id="rId34" Type="http://schemas.openxmlformats.org/officeDocument/2006/relationships/hyperlink" Target="https://zakon.rada.gov.ua/laws/show/2145-19" TargetMode="Externa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zakon.rada.gov.ua/laws/show/2145-19" TargetMode="External"/><Relationship Id="rId20" Type="http://schemas.openxmlformats.org/officeDocument/2006/relationships/hyperlink" Target="http://zakon0.rada.gov.ua/laws/show/2145-19" TargetMode="External"/><Relationship Id="rId29" Type="http://schemas.openxmlformats.org/officeDocument/2006/relationships/hyperlink" Target="http://zakon0.rada.gov.ua/laws/show/2145-19"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2145-19" TargetMode="External"/><Relationship Id="rId24" Type="http://schemas.openxmlformats.org/officeDocument/2006/relationships/hyperlink" Target="https://zakon.rada.gov.ua/laws/show/183-19" TargetMode="External"/><Relationship Id="rId32" Type="http://schemas.openxmlformats.org/officeDocument/2006/relationships/hyperlink" Target="https://zakon.rada.gov.ua/laws/show/2145-19" TargetMode="External"/><Relationship Id="rId37" Type="http://schemas.openxmlformats.org/officeDocument/2006/relationships/hyperlink" Target="https://zakon.rada.gov.ua/laws/show/280/97-%D0%B2%D1%80" TargetMode="External"/><Relationship Id="rId40"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zakon.rada.gov.ua/laws/show/2145-19" TargetMode="External"/><Relationship Id="rId23" Type="http://schemas.openxmlformats.org/officeDocument/2006/relationships/hyperlink" Target="https://zakon.rada.gov.ua/laws/show/2939-17" TargetMode="External"/><Relationship Id="rId28" Type="http://schemas.openxmlformats.org/officeDocument/2006/relationships/hyperlink" Target="http://zakon0.rada.gov.ua/laws/show/254%D0%BA/96-%D0%B2%D1%80" TargetMode="External"/><Relationship Id="rId36" Type="http://schemas.openxmlformats.org/officeDocument/2006/relationships/hyperlink" Target="https://zakon.rada.gov.ua/laws/show/1060-12" TargetMode="External"/><Relationship Id="rId10" Type="http://schemas.openxmlformats.org/officeDocument/2006/relationships/hyperlink" Target="https://zakon.rada.gov.ua/laws/show/254%D0%BA/96-%D0%B2%D1%80" TargetMode="External"/><Relationship Id="rId19" Type="http://schemas.openxmlformats.org/officeDocument/2006/relationships/hyperlink" Target="http://zakon0.rada.gov.ua/laws/show/280/97-%D0%B2%D1%80" TargetMode="External"/><Relationship Id="rId31" Type="http://schemas.openxmlformats.org/officeDocument/2006/relationships/hyperlink" Target="https://zakon.rada.gov.ua/laws/show/2145-19" TargetMode="External"/><Relationship Id="rId4" Type="http://schemas.openxmlformats.org/officeDocument/2006/relationships/webSettings" Target="webSettings.xml"/><Relationship Id="rId9" Type="http://schemas.openxmlformats.org/officeDocument/2006/relationships/hyperlink" Target="https://zakon.rada.gov.ua/laws/show/2145-19" TargetMode="External"/><Relationship Id="rId14" Type="http://schemas.openxmlformats.org/officeDocument/2006/relationships/hyperlink" Target="https://zakon.rada.gov.ua/laws/show/393/96-%D0%B2%D1%80" TargetMode="External"/><Relationship Id="rId22" Type="http://schemas.openxmlformats.org/officeDocument/2006/relationships/hyperlink" Target="https://zakon.rada.gov.ua/laws/show/2145-19" TargetMode="External"/><Relationship Id="rId27" Type="http://schemas.openxmlformats.org/officeDocument/2006/relationships/hyperlink" Target="https://zakon.rada.gov.ua/laws/show/2145-19" TargetMode="External"/><Relationship Id="rId30" Type="http://schemas.openxmlformats.org/officeDocument/2006/relationships/hyperlink" Target="http://zakon0.rada.gov.ua/laws/show/2145-19" TargetMode="External"/><Relationship Id="rId35" Type="http://schemas.openxmlformats.org/officeDocument/2006/relationships/hyperlink" Target="https://zakon.rada.gov.ua/laws/show/2456-17" TargetMode="External"/><Relationship Id="rId8" Type="http://schemas.openxmlformats.org/officeDocument/2006/relationships/hyperlink" Target="https://zakon.rada.gov.ua/laws/show/393/96-%D0%B2%D1%80" TargetMode="External"/><Relationship Id="rId3" Type="http://schemas.openxmlformats.org/officeDocument/2006/relationships/settings" Target="settings.xml"/><Relationship Id="rId12" Type="http://schemas.openxmlformats.org/officeDocument/2006/relationships/hyperlink" Target="https://zakon.rada.gov.ua/laws/show/2145-19" TargetMode="External"/><Relationship Id="rId17" Type="http://schemas.openxmlformats.org/officeDocument/2006/relationships/hyperlink" Target="https://zakon.rada.gov.ua/laws/show/2145-19" TargetMode="External"/><Relationship Id="rId25" Type="http://schemas.openxmlformats.org/officeDocument/2006/relationships/hyperlink" Target="https://zakon.rada.gov.ua/laws/show/2145-19" TargetMode="External"/><Relationship Id="rId33" Type="http://schemas.openxmlformats.org/officeDocument/2006/relationships/hyperlink" Target="https://zakon.rada.gov.ua/laws/show/2145-19" TargetMode="External"/><Relationship Id="rId38" Type="http://schemas.openxmlformats.org/officeDocument/2006/relationships/hyperlink" Target="https://zakon.rada.gov.ua/laws/show/2456-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17660</Words>
  <Characters>100663</Characters>
  <Application>Microsoft Office Word</Application>
  <DocSecurity>0</DocSecurity>
  <Lines>838</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118087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dc:creator>
  <cp:lastModifiedBy>Секретарь</cp:lastModifiedBy>
  <cp:revision>6</cp:revision>
  <cp:lastPrinted>2025-04-24T11:47:00Z</cp:lastPrinted>
  <dcterms:created xsi:type="dcterms:W3CDTF">2025-04-24T10:08:00Z</dcterms:created>
  <dcterms:modified xsi:type="dcterms:W3CDTF">2025-04-24T11:48:00Z</dcterms:modified>
</cp:coreProperties>
</file>