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2C578" w14:textId="77777777" w:rsidR="00BA005A" w:rsidRDefault="00BA005A" w:rsidP="00645E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9BE0BF0" w14:textId="77777777" w:rsidR="00BA005A" w:rsidRDefault="00BA005A" w:rsidP="00645E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6C01B18" w14:textId="1EDE85C1" w:rsidR="00645E38" w:rsidRPr="00645E38" w:rsidRDefault="00645E38" w:rsidP="00645E3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FD46F5" wp14:editId="4697DD46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2B643801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12DC1102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1F85306D" w14:textId="77777777" w:rsidR="00645E38" w:rsidRPr="00F7565F" w:rsidRDefault="00645E38" w:rsidP="00645E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39F9000" w14:textId="77777777" w:rsidR="00645E38" w:rsidRPr="00645E38" w:rsidRDefault="00645E38" w:rsidP="00645E3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3EC53656" w14:textId="77777777" w:rsidR="00645E38" w:rsidRPr="00645E38" w:rsidRDefault="00000000" w:rsidP="00645E3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sz w:val="32"/>
          <w:szCs w:val="32"/>
          <w:lang w:eastAsia="en-US"/>
        </w:rPr>
        <w:pict w14:anchorId="4B10B014">
          <v:line id="shape_0" o:spid="_x0000_s1026" style="position:absolute;z-index:251660288;mso-position-horizontal-relative:text;mso-position-vertical-relative:text" from=".85pt,2.25pt" to="464.35pt,2.25pt" strokeweight="1.59mm">
            <v:fill o:detectmouseclick="t"/>
          </v:line>
        </w:pict>
      </w:r>
    </w:p>
    <w:p w14:paraId="2EC24F05" w14:textId="77777777" w:rsidR="00645E38" w:rsidRDefault="00645E38" w:rsidP="00645E38">
      <w:pPr>
        <w:pStyle w:val="11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33CFB">
        <w:rPr>
          <w:rFonts w:ascii="Times New Roman" w:hAnsi="Times New Roman" w:cs="Times New Roman"/>
          <w:b/>
          <w:bCs/>
          <w:sz w:val="32"/>
          <w:szCs w:val="32"/>
        </w:rPr>
        <w:t xml:space="preserve">Р І Ш Е Н </w:t>
      </w:r>
      <w:proofErr w:type="spellStart"/>
      <w:r w:rsidRPr="00E33CFB">
        <w:rPr>
          <w:rFonts w:ascii="Times New Roman" w:hAnsi="Times New Roman" w:cs="Times New Roman"/>
          <w:b/>
          <w:bCs/>
          <w:sz w:val="32"/>
          <w:szCs w:val="32"/>
        </w:rPr>
        <w:t>Н</w:t>
      </w:r>
      <w:proofErr w:type="spellEnd"/>
      <w:r w:rsidRPr="00E33CFB">
        <w:rPr>
          <w:rFonts w:ascii="Times New Roman" w:hAnsi="Times New Roman" w:cs="Times New Roman"/>
          <w:b/>
          <w:bCs/>
          <w:sz w:val="32"/>
          <w:szCs w:val="32"/>
        </w:rPr>
        <w:t xml:space="preserve"> Я </w:t>
      </w:r>
    </w:p>
    <w:p w14:paraId="26E34C8A" w14:textId="77777777" w:rsidR="00860ECE" w:rsidRDefault="00860ECE" w:rsidP="00645E38">
      <w:pPr>
        <w:pStyle w:val="11"/>
        <w:ind w:firstLine="567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1FBDE29" w14:textId="77777777" w:rsidR="00860ECE" w:rsidRPr="00E33CFB" w:rsidRDefault="00860ECE" w:rsidP="00860EC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33C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затвердження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плану заходів з облаштування модульного містечка в с. Демидові на 2025 рік </w:t>
      </w:r>
    </w:p>
    <w:p w14:paraId="6F5E3B1F" w14:textId="77777777" w:rsidR="00035229" w:rsidRPr="00035229" w:rsidRDefault="00035229" w:rsidP="0003522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D0EF8F8" w14:textId="31BBEB69" w:rsidR="00035229" w:rsidRPr="00E33CFB" w:rsidRDefault="0096790E" w:rsidP="0003522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06</w:t>
      </w:r>
      <w:r w:rsidR="00035229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листопада</w:t>
      </w:r>
      <w:r w:rsidR="00035229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202</w:t>
      </w:r>
      <w:r w:rsidR="00926F63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="00035229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року</w:t>
      </w:r>
      <w:r w:rsidR="00035229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035229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035229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860EC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r w:rsidR="00035229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 w:rsidR="00860ECE">
        <w:rPr>
          <w:rFonts w:ascii="Times New Roman" w:hAnsi="Times New Roman" w:cs="Times New Roman"/>
          <w:color w:val="000000"/>
          <w:sz w:val="28"/>
          <w:szCs w:val="28"/>
          <w:lang w:val="uk-UA"/>
        </w:rPr>
        <w:t>1247</w:t>
      </w:r>
      <w:r w:rsidR="00100BF0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035229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035229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035229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>с</w:t>
      </w:r>
      <w:r w:rsidR="00BB6F3E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="00035229" w:rsidRPr="00E33CF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17239F83" w14:textId="77777777" w:rsidR="00233D95" w:rsidRPr="00E33CFB" w:rsidRDefault="00233D95" w:rsidP="00860ECE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4CAB246E" w14:textId="77777777" w:rsidR="00645E38" w:rsidRPr="00E33CFB" w:rsidRDefault="0096790E" w:rsidP="00233D9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Відповідно до постанови Кабінету Міністрів України від 1 вересня 2023 р. №930 «Деякі питання функціонування місць тимчасового проживання внутрішньо переміщених осіб», акту санітарно-епідеміологічного обстеження об’єкта від 11 жовтня 2024 року</w:t>
      </w:r>
      <w:r w:rsidR="006000B3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складен</w:t>
      </w:r>
      <w:r w:rsidR="006000B3">
        <w:rPr>
          <w:rFonts w:ascii="Times New Roman" w:hAnsi="Times New Roman"/>
          <w:sz w:val="28"/>
          <w:szCs w:val="28"/>
          <w:lang w:val="uk-UA"/>
        </w:rPr>
        <w:t>ого</w:t>
      </w:r>
      <w:r>
        <w:rPr>
          <w:rFonts w:ascii="Times New Roman" w:hAnsi="Times New Roman"/>
          <w:sz w:val="28"/>
          <w:szCs w:val="28"/>
          <w:lang w:val="uk-UA"/>
        </w:rPr>
        <w:t xml:space="preserve"> та підписан</w:t>
      </w:r>
      <w:r w:rsidR="006000B3">
        <w:rPr>
          <w:rFonts w:ascii="Times New Roman" w:hAnsi="Times New Roman"/>
          <w:sz w:val="28"/>
          <w:szCs w:val="28"/>
          <w:lang w:val="uk-UA"/>
        </w:rPr>
        <w:t>ого</w:t>
      </w:r>
      <w:r>
        <w:rPr>
          <w:rFonts w:ascii="Times New Roman" w:hAnsi="Times New Roman"/>
          <w:sz w:val="28"/>
          <w:szCs w:val="28"/>
          <w:lang w:val="uk-UA"/>
        </w:rPr>
        <w:t xml:space="preserve"> членами моніторингової групи Державної установи «Київський обласний центр контролю та профілактики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хвороб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Міністерства охорони здоров’я України</w:t>
      </w:r>
      <w:r w:rsidR="00704512" w:rsidRPr="00E33C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="00C116B7" w:rsidRPr="00E33C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B63FFB" w:rsidRPr="00E33C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керуючись частиною </w:t>
      </w:r>
      <w:r w:rsidR="00035229" w:rsidRPr="00E33C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шостою</w:t>
      </w:r>
      <w:r w:rsidR="00B63FFB" w:rsidRPr="00E33C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статті 59 Закону України «Про місцеве самоврядування в Україні»</w:t>
      </w:r>
      <w:r w:rsidR="00035229" w:rsidRPr="00E33C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="00B63FFB" w:rsidRPr="00E33C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035229" w:rsidRPr="00E33C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виконком селищної ради</w:t>
      </w:r>
      <w:r w:rsidR="00645E38" w:rsidRPr="00E33CF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</w:p>
    <w:p w14:paraId="5CA16082" w14:textId="77777777" w:rsidR="00C116B7" w:rsidRPr="00E33CFB" w:rsidRDefault="00C116B7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6003F2F" w14:textId="77777777" w:rsidR="00645E38" w:rsidRPr="00E33CFB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33CFB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035229" w:rsidRPr="00E33C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33CFB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035229" w:rsidRPr="00E33C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33CFB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035229" w:rsidRPr="00E33C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33CFB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035229" w:rsidRPr="00E33C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33CFB">
        <w:rPr>
          <w:rFonts w:ascii="Times New Roman" w:hAnsi="Times New Roman" w:cs="Times New Roman"/>
          <w:b/>
          <w:sz w:val="28"/>
          <w:szCs w:val="28"/>
          <w:lang w:val="uk-UA"/>
        </w:rPr>
        <w:t>Ш</w:t>
      </w:r>
      <w:r w:rsidR="00035229" w:rsidRPr="00E33C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33CFB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035229" w:rsidRPr="00E33C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33CFB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E33CFB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84AD64" w14:textId="77777777" w:rsidR="00645E38" w:rsidRPr="00E33CFB" w:rsidRDefault="00645E38" w:rsidP="00233D95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6FC9B75" w14:textId="77777777" w:rsidR="00BB6F3E" w:rsidRPr="00E33CFB" w:rsidRDefault="00E0031B" w:rsidP="00BB6F3E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E33CFB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D779DD" w:rsidRPr="00D779DD">
        <w:rPr>
          <w:bCs/>
          <w:sz w:val="28"/>
          <w:szCs w:val="28"/>
          <w:lang w:val="uk-UA"/>
        </w:rPr>
        <w:t xml:space="preserve">план заходів з облаштування модульного містечка в с. Демидові </w:t>
      </w:r>
      <w:r w:rsidR="006000B3">
        <w:rPr>
          <w:bCs/>
          <w:sz w:val="28"/>
          <w:szCs w:val="28"/>
          <w:lang w:val="uk-UA"/>
        </w:rPr>
        <w:t>на 2025 рік,</w:t>
      </w:r>
      <w:r w:rsidR="00BB6F3E" w:rsidRPr="00E33CFB">
        <w:rPr>
          <w:sz w:val="28"/>
          <w:szCs w:val="28"/>
          <w:lang w:val="uk-UA"/>
        </w:rPr>
        <w:t xml:space="preserve"> </w:t>
      </w:r>
      <w:r w:rsidRPr="00E33CFB">
        <w:rPr>
          <w:color w:val="000000" w:themeColor="text1"/>
          <w:sz w:val="28"/>
          <w:szCs w:val="28"/>
          <w:lang w:val="uk-UA"/>
        </w:rPr>
        <w:t>згідно з Додатком 1.</w:t>
      </w:r>
    </w:p>
    <w:p w14:paraId="53E4D84E" w14:textId="77777777" w:rsidR="002823C2" w:rsidRPr="00E33CFB" w:rsidRDefault="002823C2" w:rsidP="00E774B3">
      <w:pPr>
        <w:pStyle w:val="a6"/>
        <w:numPr>
          <w:ilvl w:val="0"/>
          <w:numId w:val="6"/>
        </w:numPr>
        <w:ind w:left="0" w:firstLine="567"/>
        <w:jc w:val="both"/>
        <w:rPr>
          <w:sz w:val="28"/>
          <w:szCs w:val="28"/>
          <w:lang w:val="uk-UA"/>
        </w:rPr>
      </w:pPr>
      <w:r w:rsidRPr="00DD71CD">
        <w:rPr>
          <w:sz w:val="28"/>
          <w:szCs w:val="28"/>
          <w:lang w:val="uk-UA"/>
        </w:rPr>
        <w:t xml:space="preserve">Координацію робіт щодо виконання </w:t>
      </w:r>
      <w:r w:rsidR="006000B3">
        <w:rPr>
          <w:sz w:val="28"/>
          <w:szCs w:val="28"/>
          <w:lang w:val="uk-UA"/>
        </w:rPr>
        <w:t>плану заходів</w:t>
      </w:r>
      <w:r w:rsidRPr="00DD71CD">
        <w:rPr>
          <w:sz w:val="28"/>
          <w:szCs w:val="28"/>
          <w:lang w:val="uk-UA"/>
        </w:rPr>
        <w:t xml:space="preserve"> покласти на </w:t>
      </w:r>
      <w:r w:rsidR="00E774B3" w:rsidRPr="00E33CFB">
        <w:rPr>
          <w:sz w:val="28"/>
          <w:szCs w:val="28"/>
          <w:lang w:val="uk-UA"/>
        </w:rPr>
        <w:t xml:space="preserve">в.о. </w:t>
      </w:r>
      <w:r w:rsidRPr="00DD71CD">
        <w:rPr>
          <w:sz w:val="28"/>
          <w:szCs w:val="28"/>
          <w:lang w:val="uk-UA"/>
        </w:rPr>
        <w:t xml:space="preserve">начальника </w:t>
      </w:r>
      <w:r w:rsidR="00D779DD">
        <w:rPr>
          <w:sz w:val="28"/>
          <w:szCs w:val="28"/>
          <w:lang w:val="uk-UA"/>
        </w:rPr>
        <w:t>відділу соціального захисту та ветеранської політики</w:t>
      </w:r>
      <w:r w:rsidR="00DD71CD">
        <w:rPr>
          <w:sz w:val="28"/>
          <w:szCs w:val="28"/>
          <w:lang w:val="uk-UA"/>
        </w:rPr>
        <w:t xml:space="preserve"> </w:t>
      </w:r>
      <w:proofErr w:type="spellStart"/>
      <w:r w:rsidR="00DD71CD">
        <w:rPr>
          <w:sz w:val="28"/>
          <w:szCs w:val="28"/>
          <w:lang w:val="uk-UA"/>
        </w:rPr>
        <w:t>Димерської</w:t>
      </w:r>
      <w:proofErr w:type="spellEnd"/>
      <w:r w:rsidR="00DD71CD">
        <w:rPr>
          <w:sz w:val="28"/>
          <w:szCs w:val="28"/>
          <w:lang w:val="uk-UA"/>
        </w:rPr>
        <w:t xml:space="preserve"> селищної ради (Давиденко Л.В.).</w:t>
      </w:r>
    </w:p>
    <w:p w14:paraId="0D4B0B78" w14:textId="77777777" w:rsidR="003561B3" w:rsidRPr="003561B3" w:rsidRDefault="00430550" w:rsidP="00E774B3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E33CFB">
        <w:rPr>
          <w:color w:val="000000" w:themeColor="text1"/>
          <w:sz w:val="28"/>
          <w:szCs w:val="28"/>
          <w:lang w:val="uk-UA"/>
        </w:rPr>
        <w:t>Вказане рішення довести до відома заінтересованих осіб.</w:t>
      </w:r>
    </w:p>
    <w:p w14:paraId="1303B9FC" w14:textId="77777777" w:rsidR="00E774B3" w:rsidRPr="00E33CFB" w:rsidRDefault="00E0031B" w:rsidP="00E774B3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E33CFB">
        <w:rPr>
          <w:sz w:val="28"/>
          <w:szCs w:val="28"/>
          <w:lang w:val="uk-UA"/>
        </w:rPr>
        <w:t xml:space="preserve">Провідному спеціалісту </w:t>
      </w:r>
      <w:r w:rsidR="006000B3" w:rsidRPr="006000B3">
        <w:rPr>
          <w:bCs/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="006000B3" w:rsidRPr="006000B3">
        <w:rPr>
          <w:bCs/>
          <w:sz w:val="28"/>
          <w:szCs w:val="28"/>
          <w:lang w:val="uk-UA"/>
        </w:rPr>
        <w:t>зв’язків</w:t>
      </w:r>
      <w:proofErr w:type="spellEnd"/>
      <w:r w:rsidR="006000B3" w:rsidRPr="006000B3">
        <w:rPr>
          <w:bCs/>
          <w:sz w:val="28"/>
          <w:szCs w:val="28"/>
          <w:lang w:val="uk-UA"/>
        </w:rPr>
        <w:t xml:space="preserve"> з громадськістю та з питань цифрового розвитку, цифрових трансформацій і </w:t>
      </w:r>
      <w:proofErr w:type="spellStart"/>
      <w:r w:rsidR="006000B3" w:rsidRPr="006000B3">
        <w:rPr>
          <w:bCs/>
          <w:sz w:val="28"/>
          <w:szCs w:val="28"/>
          <w:lang w:val="uk-UA"/>
        </w:rPr>
        <w:t>цифровізації</w:t>
      </w:r>
      <w:proofErr w:type="spellEnd"/>
      <w:r w:rsidR="00FF008F" w:rsidRPr="006000B3">
        <w:rPr>
          <w:bCs/>
          <w:sz w:val="28"/>
          <w:szCs w:val="28"/>
          <w:lang w:val="uk-UA"/>
        </w:rPr>
        <w:t xml:space="preserve"> </w:t>
      </w:r>
      <w:r w:rsidRPr="006000B3">
        <w:rPr>
          <w:bCs/>
          <w:sz w:val="28"/>
          <w:szCs w:val="28"/>
          <w:lang w:val="uk-UA"/>
        </w:rPr>
        <w:t>(Давиденко</w:t>
      </w:r>
      <w:r w:rsidRPr="00E33CFB">
        <w:rPr>
          <w:sz w:val="28"/>
          <w:szCs w:val="28"/>
          <w:lang w:val="uk-UA"/>
        </w:rPr>
        <w:t xml:space="preserve"> І.С.) </w:t>
      </w:r>
      <w:r w:rsidR="00FF008F" w:rsidRPr="00E33CFB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="00FF008F" w:rsidRPr="00E33CFB">
        <w:rPr>
          <w:sz w:val="28"/>
          <w:szCs w:val="28"/>
          <w:lang w:val="uk-UA"/>
        </w:rPr>
        <w:t>Димерської</w:t>
      </w:r>
      <w:proofErr w:type="spellEnd"/>
      <w:r w:rsidR="00FF008F" w:rsidRPr="00E33CFB">
        <w:rPr>
          <w:sz w:val="28"/>
          <w:szCs w:val="28"/>
          <w:lang w:val="uk-UA"/>
        </w:rPr>
        <w:t xml:space="preserve"> селищної ради.</w:t>
      </w:r>
    </w:p>
    <w:p w14:paraId="1102C5A7" w14:textId="77777777" w:rsidR="00FF008F" w:rsidRPr="00E33CFB" w:rsidRDefault="00FF008F" w:rsidP="00E774B3">
      <w:pPr>
        <w:pStyle w:val="a5"/>
        <w:numPr>
          <w:ilvl w:val="0"/>
          <w:numId w:val="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E33CFB">
        <w:rPr>
          <w:sz w:val="28"/>
          <w:szCs w:val="28"/>
          <w:lang w:val="uk-UA"/>
        </w:rPr>
        <w:t xml:space="preserve">Контроль за виконанням цього рішення </w:t>
      </w:r>
      <w:r w:rsidR="009F7DB4" w:rsidRPr="00E33CFB">
        <w:rPr>
          <w:sz w:val="28"/>
          <w:szCs w:val="28"/>
          <w:lang w:val="uk-UA"/>
        </w:rPr>
        <w:t xml:space="preserve">покласти на заступника </w:t>
      </w:r>
      <w:proofErr w:type="spellStart"/>
      <w:r w:rsidR="00DD71CD">
        <w:rPr>
          <w:sz w:val="28"/>
          <w:szCs w:val="28"/>
          <w:lang w:val="uk-UA"/>
        </w:rPr>
        <w:t>Димерського</w:t>
      </w:r>
      <w:proofErr w:type="spellEnd"/>
      <w:r w:rsidR="00DD71CD">
        <w:rPr>
          <w:sz w:val="28"/>
          <w:szCs w:val="28"/>
          <w:lang w:val="uk-UA"/>
        </w:rPr>
        <w:t xml:space="preserve"> </w:t>
      </w:r>
      <w:r w:rsidR="009F7DB4" w:rsidRPr="00E33CFB">
        <w:rPr>
          <w:sz w:val="28"/>
          <w:szCs w:val="28"/>
          <w:lang w:val="uk-UA"/>
        </w:rPr>
        <w:t xml:space="preserve">селищного голови з питань діяльності виконавчих органів </w:t>
      </w:r>
      <w:proofErr w:type="spellStart"/>
      <w:r w:rsidR="009F7DB4" w:rsidRPr="00E33CFB">
        <w:rPr>
          <w:sz w:val="28"/>
          <w:szCs w:val="28"/>
          <w:lang w:val="uk-UA"/>
        </w:rPr>
        <w:t>Калашнікову</w:t>
      </w:r>
      <w:proofErr w:type="spellEnd"/>
      <w:r w:rsidR="00DD71CD">
        <w:rPr>
          <w:sz w:val="28"/>
          <w:szCs w:val="28"/>
          <w:lang w:val="uk-UA"/>
        </w:rPr>
        <w:t xml:space="preserve"> Л.Д.</w:t>
      </w:r>
    </w:p>
    <w:p w14:paraId="326547A0" w14:textId="77777777" w:rsidR="00926EA0" w:rsidRPr="00E33CFB" w:rsidRDefault="00926EA0" w:rsidP="00233D95">
      <w:pPr>
        <w:pStyle w:val="a6"/>
        <w:ind w:firstLine="567"/>
        <w:jc w:val="both"/>
        <w:rPr>
          <w:sz w:val="28"/>
          <w:szCs w:val="28"/>
          <w:lang w:val="uk-UA"/>
        </w:rPr>
      </w:pPr>
    </w:p>
    <w:p w14:paraId="72798230" w14:textId="77777777" w:rsidR="00F01A99" w:rsidRPr="00E33CFB" w:rsidRDefault="00F01A99" w:rsidP="00233D95">
      <w:pPr>
        <w:pStyle w:val="a6"/>
        <w:ind w:firstLine="567"/>
        <w:rPr>
          <w:b/>
          <w:sz w:val="28"/>
          <w:szCs w:val="28"/>
          <w:lang w:val="uk-UA"/>
        </w:rPr>
      </w:pPr>
    </w:p>
    <w:p w14:paraId="0558E1F2" w14:textId="77777777" w:rsidR="00233D95" w:rsidRPr="00E33CFB" w:rsidRDefault="00233D95" w:rsidP="00035229">
      <w:pPr>
        <w:pStyle w:val="a6"/>
        <w:rPr>
          <w:b/>
          <w:sz w:val="28"/>
          <w:szCs w:val="28"/>
          <w:lang w:val="uk-UA"/>
        </w:rPr>
      </w:pPr>
    </w:p>
    <w:p w14:paraId="3DE0C04E" w14:textId="1CC0781D" w:rsidR="00035229" w:rsidRPr="00E33CFB" w:rsidRDefault="00035229" w:rsidP="00233D95">
      <w:pPr>
        <w:pStyle w:val="a6"/>
        <w:rPr>
          <w:b/>
          <w:caps/>
          <w:sz w:val="28"/>
          <w:szCs w:val="28"/>
          <w:lang w:val="uk-UA"/>
        </w:rPr>
      </w:pPr>
      <w:r w:rsidRPr="00E33CFB">
        <w:rPr>
          <w:b/>
          <w:sz w:val="28"/>
          <w:szCs w:val="28"/>
          <w:lang w:val="uk-UA"/>
        </w:rPr>
        <w:t>С</w:t>
      </w:r>
      <w:r w:rsidR="00926EA0" w:rsidRPr="00E33CFB">
        <w:rPr>
          <w:b/>
          <w:sz w:val="28"/>
          <w:szCs w:val="28"/>
          <w:lang w:val="uk-UA"/>
        </w:rPr>
        <w:t>елищний голова</w:t>
      </w:r>
      <w:r w:rsidR="00B17E9E" w:rsidRPr="00E33CFB">
        <w:rPr>
          <w:b/>
          <w:sz w:val="28"/>
          <w:szCs w:val="28"/>
          <w:lang w:val="uk-UA"/>
        </w:rPr>
        <w:tab/>
      </w:r>
      <w:r w:rsidRPr="00E33CFB">
        <w:rPr>
          <w:b/>
          <w:sz w:val="28"/>
          <w:szCs w:val="28"/>
          <w:lang w:val="uk-UA"/>
        </w:rPr>
        <w:tab/>
      </w:r>
      <w:r w:rsidRPr="00E33CFB">
        <w:rPr>
          <w:b/>
          <w:sz w:val="28"/>
          <w:szCs w:val="28"/>
          <w:lang w:val="uk-UA"/>
        </w:rPr>
        <w:tab/>
      </w:r>
      <w:r w:rsidRPr="00E33CFB">
        <w:rPr>
          <w:b/>
          <w:sz w:val="28"/>
          <w:szCs w:val="28"/>
          <w:lang w:val="uk-UA"/>
        </w:rPr>
        <w:tab/>
      </w:r>
      <w:r w:rsidR="005E0619">
        <w:rPr>
          <w:b/>
          <w:sz w:val="28"/>
          <w:szCs w:val="28"/>
          <w:lang w:val="uk-UA"/>
        </w:rPr>
        <w:t xml:space="preserve">       </w:t>
      </w:r>
      <w:r w:rsidR="00926EA0" w:rsidRPr="00E33CFB">
        <w:rPr>
          <w:b/>
          <w:sz w:val="28"/>
          <w:szCs w:val="28"/>
          <w:lang w:val="uk-UA"/>
        </w:rPr>
        <w:t xml:space="preserve">Володимир </w:t>
      </w:r>
      <w:r w:rsidR="00926EA0" w:rsidRPr="00E33CFB">
        <w:rPr>
          <w:b/>
          <w:caps/>
          <w:sz w:val="28"/>
          <w:szCs w:val="28"/>
          <w:lang w:val="uk-UA"/>
        </w:rPr>
        <w:t>Підкурганний</w:t>
      </w:r>
    </w:p>
    <w:p w14:paraId="723E3D6F" w14:textId="77777777" w:rsidR="00E774B3" w:rsidRPr="00E33CFB" w:rsidRDefault="00E774B3" w:rsidP="00233D95">
      <w:pPr>
        <w:pStyle w:val="a6"/>
        <w:rPr>
          <w:b/>
          <w:caps/>
          <w:sz w:val="28"/>
          <w:szCs w:val="28"/>
          <w:lang w:val="uk-UA"/>
        </w:rPr>
      </w:pPr>
    </w:p>
    <w:p w14:paraId="58C7C801" w14:textId="77777777" w:rsidR="00E774B3" w:rsidRDefault="00E774B3" w:rsidP="00233D95">
      <w:pPr>
        <w:pStyle w:val="a6"/>
        <w:rPr>
          <w:b/>
          <w:caps/>
          <w:sz w:val="26"/>
          <w:szCs w:val="26"/>
          <w:lang w:val="uk-UA"/>
        </w:rPr>
      </w:pPr>
    </w:p>
    <w:p w14:paraId="0350B1CC" w14:textId="77777777" w:rsidR="00E774B3" w:rsidRPr="00E33CFB" w:rsidRDefault="00E774B3" w:rsidP="00E774B3">
      <w:pPr>
        <w:pStyle w:val="a6"/>
        <w:tabs>
          <w:tab w:val="left" w:pos="4962"/>
        </w:tabs>
        <w:ind w:left="4962"/>
        <w:jc w:val="both"/>
        <w:rPr>
          <w:sz w:val="28"/>
          <w:szCs w:val="28"/>
          <w:lang w:val="uk-UA"/>
        </w:rPr>
      </w:pPr>
      <w:r w:rsidRPr="00E33CFB">
        <w:rPr>
          <w:sz w:val="28"/>
          <w:szCs w:val="28"/>
          <w:lang w:val="uk-UA"/>
        </w:rPr>
        <w:t>Додаток 1</w:t>
      </w:r>
    </w:p>
    <w:p w14:paraId="49C19402" w14:textId="77777777" w:rsidR="00E774B3" w:rsidRPr="00E33CFB" w:rsidRDefault="00E774B3" w:rsidP="00E774B3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57F3B6" w14:textId="77777777" w:rsidR="00E774B3" w:rsidRPr="00E33CFB" w:rsidRDefault="00E774B3" w:rsidP="00E774B3">
      <w:pPr>
        <w:tabs>
          <w:tab w:val="left" w:pos="4962"/>
        </w:tabs>
        <w:spacing w:after="0" w:line="240" w:lineRule="auto"/>
        <w:ind w:left="496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3CFB">
        <w:rPr>
          <w:rFonts w:ascii="Times New Roman" w:hAnsi="Times New Roman" w:cs="Times New Roman"/>
          <w:b/>
          <w:sz w:val="28"/>
          <w:szCs w:val="28"/>
        </w:rPr>
        <w:t>ЗАТВЕРДЖЕНО</w:t>
      </w:r>
    </w:p>
    <w:p w14:paraId="232D5593" w14:textId="77777777" w:rsidR="00E774B3" w:rsidRPr="00E33CFB" w:rsidRDefault="00E774B3" w:rsidP="00E774B3">
      <w:pPr>
        <w:pStyle w:val="a6"/>
        <w:tabs>
          <w:tab w:val="left" w:pos="4962"/>
        </w:tabs>
        <w:ind w:left="4962"/>
        <w:jc w:val="both"/>
        <w:rPr>
          <w:sz w:val="28"/>
          <w:szCs w:val="28"/>
          <w:lang w:val="uk-UA"/>
        </w:rPr>
      </w:pPr>
      <w:r w:rsidRPr="00E33CFB">
        <w:rPr>
          <w:sz w:val="28"/>
          <w:szCs w:val="28"/>
          <w:lang w:val="uk-UA"/>
        </w:rPr>
        <w:t xml:space="preserve">рішенням виконавчого комітету </w:t>
      </w:r>
      <w:proofErr w:type="spellStart"/>
      <w:r w:rsidRPr="00E33CFB">
        <w:rPr>
          <w:sz w:val="28"/>
          <w:szCs w:val="28"/>
          <w:lang w:val="uk-UA"/>
        </w:rPr>
        <w:t>Димерської</w:t>
      </w:r>
      <w:proofErr w:type="spellEnd"/>
      <w:r w:rsidRPr="00E33CFB">
        <w:rPr>
          <w:sz w:val="28"/>
          <w:szCs w:val="28"/>
          <w:lang w:val="uk-UA"/>
        </w:rPr>
        <w:t xml:space="preserve"> селищної ради</w:t>
      </w:r>
    </w:p>
    <w:p w14:paraId="1D38B4AF" w14:textId="4DB8B60B" w:rsidR="00E774B3" w:rsidRPr="00E33CFB" w:rsidRDefault="00E774B3" w:rsidP="00E774B3">
      <w:pPr>
        <w:pStyle w:val="a6"/>
        <w:tabs>
          <w:tab w:val="left" w:pos="4962"/>
        </w:tabs>
        <w:ind w:left="4962"/>
        <w:jc w:val="both"/>
        <w:rPr>
          <w:sz w:val="28"/>
          <w:szCs w:val="28"/>
          <w:lang w:val="uk-UA"/>
        </w:rPr>
      </w:pPr>
      <w:r w:rsidRPr="00E33CFB">
        <w:rPr>
          <w:sz w:val="28"/>
          <w:szCs w:val="28"/>
          <w:lang w:val="uk-UA"/>
        </w:rPr>
        <w:t xml:space="preserve">від </w:t>
      </w:r>
      <w:r w:rsidR="00DD71CD">
        <w:rPr>
          <w:sz w:val="28"/>
          <w:szCs w:val="28"/>
          <w:lang w:val="uk-UA"/>
        </w:rPr>
        <w:t>06</w:t>
      </w:r>
      <w:r w:rsidRPr="00E33CFB">
        <w:rPr>
          <w:sz w:val="28"/>
          <w:szCs w:val="28"/>
          <w:lang w:val="uk-UA"/>
        </w:rPr>
        <w:t xml:space="preserve"> </w:t>
      </w:r>
      <w:r w:rsidR="00DD71CD">
        <w:rPr>
          <w:sz w:val="28"/>
          <w:szCs w:val="28"/>
          <w:lang w:val="uk-UA"/>
        </w:rPr>
        <w:t>листопада</w:t>
      </w:r>
      <w:r w:rsidRPr="00E33CFB">
        <w:rPr>
          <w:sz w:val="28"/>
          <w:szCs w:val="28"/>
          <w:lang w:val="uk-UA"/>
        </w:rPr>
        <w:t xml:space="preserve"> 2024 року №</w:t>
      </w:r>
      <w:r w:rsidR="00860ECE">
        <w:rPr>
          <w:sz w:val="28"/>
          <w:szCs w:val="28"/>
          <w:lang w:val="uk-UA"/>
        </w:rPr>
        <w:t>12</w:t>
      </w:r>
      <w:r w:rsidR="005E0619">
        <w:rPr>
          <w:sz w:val="28"/>
          <w:szCs w:val="28"/>
          <w:lang w:val="uk-UA"/>
        </w:rPr>
        <w:t>47</w:t>
      </w:r>
    </w:p>
    <w:p w14:paraId="23784D9B" w14:textId="77777777" w:rsidR="00E774B3" w:rsidRDefault="00E774B3" w:rsidP="00E774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945F758" w14:textId="77777777" w:rsidR="00E774B3" w:rsidRPr="00DD71CD" w:rsidRDefault="00DD71CD" w:rsidP="006000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71C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План заходів з облаштування модульного містечка в с. Демидові </w:t>
      </w:r>
      <w:r w:rsidR="006000B3">
        <w:rPr>
          <w:rFonts w:ascii="Times New Roman" w:hAnsi="Times New Roman" w:cs="Times New Roman"/>
          <w:b/>
          <w:sz w:val="28"/>
          <w:szCs w:val="28"/>
          <w:lang w:val="uk-UA"/>
        </w:rPr>
        <w:t>на 2025 рік</w:t>
      </w:r>
    </w:p>
    <w:p w14:paraId="6C2EC21C" w14:textId="77777777" w:rsidR="00E33CFB" w:rsidRDefault="00E33CFB" w:rsidP="00E33CFB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9"/>
        <w:tblW w:w="9605" w:type="dxa"/>
        <w:tblInd w:w="-34" w:type="dxa"/>
        <w:tblLook w:val="04A0" w:firstRow="1" w:lastRow="0" w:firstColumn="1" w:lastColumn="0" w:noHBand="0" w:noVBand="1"/>
      </w:tblPr>
      <w:tblGrid>
        <w:gridCol w:w="958"/>
        <w:gridCol w:w="3861"/>
        <w:gridCol w:w="2393"/>
        <w:gridCol w:w="2393"/>
      </w:tblGrid>
      <w:tr w:rsidR="00534B7F" w14:paraId="0919647E" w14:textId="77777777" w:rsidTr="00534B7F">
        <w:tc>
          <w:tcPr>
            <w:tcW w:w="958" w:type="dxa"/>
          </w:tcPr>
          <w:p w14:paraId="58D98F87" w14:textId="77777777" w:rsidR="00534B7F" w:rsidRDefault="00534B7F" w:rsidP="00631AAA">
            <w:pPr>
              <w:pStyle w:val="a6"/>
              <w:ind w:left="-142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861" w:type="dxa"/>
          </w:tcPr>
          <w:p w14:paraId="2D64027D" w14:textId="77777777" w:rsidR="00534B7F" w:rsidRDefault="00534B7F" w:rsidP="00631AAA">
            <w:pPr>
              <w:pStyle w:val="a6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Заходи</w:t>
            </w:r>
          </w:p>
        </w:tc>
        <w:tc>
          <w:tcPr>
            <w:tcW w:w="2393" w:type="dxa"/>
          </w:tcPr>
          <w:p w14:paraId="70C04415" w14:textId="77777777" w:rsidR="00534B7F" w:rsidRDefault="00534B7F" w:rsidP="00631AAA">
            <w:pPr>
              <w:pStyle w:val="a6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Термін виконання</w:t>
            </w:r>
          </w:p>
        </w:tc>
        <w:tc>
          <w:tcPr>
            <w:tcW w:w="2393" w:type="dxa"/>
          </w:tcPr>
          <w:p w14:paraId="1B00CF32" w14:textId="77777777" w:rsidR="00534B7F" w:rsidRDefault="00534B7F" w:rsidP="00631AAA">
            <w:pPr>
              <w:pStyle w:val="a6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Відповідальні виконавці</w:t>
            </w:r>
          </w:p>
        </w:tc>
      </w:tr>
      <w:tr w:rsidR="00534B7F" w14:paraId="6A720B18" w14:textId="77777777" w:rsidTr="00534B7F">
        <w:tc>
          <w:tcPr>
            <w:tcW w:w="958" w:type="dxa"/>
          </w:tcPr>
          <w:p w14:paraId="2E30F983" w14:textId="77777777" w:rsidR="00534B7F" w:rsidRPr="00631AAA" w:rsidRDefault="00534B7F" w:rsidP="00631AAA">
            <w:pPr>
              <w:pStyle w:val="a6"/>
              <w:ind w:left="-142"/>
              <w:jc w:val="center"/>
              <w:rPr>
                <w:bCs/>
                <w:sz w:val="28"/>
                <w:szCs w:val="28"/>
                <w:lang w:val="uk-UA"/>
              </w:rPr>
            </w:pPr>
            <w:r w:rsidRPr="00631AAA">
              <w:rPr>
                <w:bCs/>
                <w:sz w:val="28"/>
                <w:szCs w:val="28"/>
                <w:lang w:val="uk-UA"/>
              </w:rPr>
              <w:t>1.</w:t>
            </w:r>
          </w:p>
        </w:tc>
        <w:tc>
          <w:tcPr>
            <w:tcW w:w="3861" w:type="dxa"/>
          </w:tcPr>
          <w:p w14:paraId="27E0D1DC" w14:textId="77777777" w:rsidR="00534B7F" w:rsidRPr="00631AAA" w:rsidRDefault="00D177F6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Забезпечити</w:t>
            </w:r>
            <w:r w:rsidR="00534B7F">
              <w:rPr>
                <w:bCs/>
                <w:sz w:val="28"/>
                <w:szCs w:val="28"/>
                <w:lang w:val="uk-UA"/>
              </w:rPr>
              <w:t xml:space="preserve"> організацію проведення щеплень дітей та дорослих, які потребують щеплення, відповідно до вимог Календаря щеплень</w:t>
            </w:r>
          </w:p>
        </w:tc>
        <w:tc>
          <w:tcPr>
            <w:tcW w:w="2393" w:type="dxa"/>
          </w:tcPr>
          <w:p w14:paraId="76DFB265" w14:textId="77777777" w:rsidR="00534B7F" w:rsidRPr="00631AAA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 w:rsidRPr="00631AAA">
              <w:rPr>
                <w:bCs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2393" w:type="dxa"/>
          </w:tcPr>
          <w:p w14:paraId="7ECBC5D9" w14:textId="77777777" w:rsidR="00534B7F" w:rsidRPr="00631AAA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КНП «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Димерська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центральна селищна лікарня»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Димерської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  <w:tr w:rsidR="00534B7F" w14:paraId="3095A65E" w14:textId="77777777" w:rsidTr="00534B7F">
        <w:tc>
          <w:tcPr>
            <w:tcW w:w="958" w:type="dxa"/>
          </w:tcPr>
          <w:p w14:paraId="34207BE6" w14:textId="77777777" w:rsidR="00534B7F" w:rsidRPr="00631AAA" w:rsidRDefault="00534B7F" w:rsidP="00631AAA">
            <w:pPr>
              <w:pStyle w:val="a6"/>
              <w:ind w:left="-142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2.</w:t>
            </w:r>
          </w:p>
        </w:tc>
        <w:tc>
          <w:tcPr>
            <w:tcW w:w="3861" w:type="dxa"/>
          </w:tcPr>
          <w:p w14:paraId="5D3DFAC6" w14:textId="77777777" w:rsidR="00534B7F" w:rsidRDefault="00D177F6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Забезпечити</w:t>
            </w:r>
            <w:r w:rsidR="00534B7F">
              <w:rPr>
                <w:bCs/>
                <w:sz w:val="28"/>
                <w:szCs w:val="28"/>
                <w:lang w:val="uk-UA"/>
              </w:rPr>
              <w:t xml:space="preserve"> проведення первинного медичного огляду ВПО при прибутті в модульне містечко</w:t>
            </w:r>
          </w:p>
        </w:tc>
        <w:tc>
          <w:tcPr>
            <w:tcW w:w="2393" w:type="dxa"/>
          </w:tcPr>
          <w:p w14:paraId="2DCA5E10" w14:textId="77777777" w:rsidR="00534B7F" w:rsidRPr="00631AAA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 w:rsidRPr="00631AAA">
              <w:rPr>
                <w:bCs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2393" w:type="dxa"/>
          </w:tcPr>
          <w:p w14:paraId="47876760" w14:textId="77777777" w:rsidR="00534B7F" w:rsidRPr="00631AAA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КНП «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Димерська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центральна селищна лікарня»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Димерської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  <w:tr w:rsidR="00534B7F" w14:paraId="0B8D32DF" w14:textId="77777777" w:rsidTr="00534B7F">
        <w:tc>
          <w:tcPr>
            <w:tcW w:w="958" w:type="dxa"/>
          </w:tcPr>
          <w:p w14:paraId="781C2B7A" w14:textId="77777777" w:rsidR="00534B7F" w:rsidRDefault="00534B7F" w:rsidP="00631AAA">
            <w:pPr>
              <w:pStyle w:val="a6"/>
              <w:ind w:left="-142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3.</w:t>
            </w:r>
          </w:p>
        </w:tc>
        <w:tc>
          <w:tcPr>
            <w:tcW w:w="3861" w:type="dxa"/>
          </w:tcPr>
          <w:p w14:paraId="6BBCE486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Влаштувати дитячий майданчик для відпочинку дітей на території модульного містечка</w:t>
            </w:r>
          </w:p>
        </w:tc>
        <w:tc>
          <w:tcPr>
            <w:tcW w:w="2393" w:type="dxa"/>
          </w:tcPr>
          <w:p w14:paraId="4897D699" w14:textId="77777777" w:rsidR="00534B7F" w:rsidRPr="00631AAA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До 01.05.2025</w:t>
            </w:r>
          </w:p>
        </w:tc>
        <w:tc>
          <w:tcPr>
            <w:tcW w:w="2393" w:type="dxa"/>
          </w:tcPr>
          <w:p w14:paraId="04109768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КП «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комбінат комунальних послуг»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Димерської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  <w:tr w:rsidR="00534B7F" w14:paraId="426AD4BC" w14:textId="77777777" w:rsidTr="00534B7F">
        <w:tc>
          <w:tcPr>
            <w:tcW w:w="958" w:type="dxa"/>
          </w:tcPr>
          <w:p w14:paraId="42E5506E" w14:textId="77777777" w:rsidR="00534B7F" w:rsidRDefault="00534B7F" w:rsidP="00631AAA">
            <w:pPr>
              <w:pStyle w:val="a6"/>
              <w:ind w:left="-142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4.</w:t>
            </w:r>
          </w:p>
        </w:tc>
        <w:tc>
          <w:tcPr>
            <w:tcW w:w="3861" w:type="dxa"/>
          </w:tcPr>
          <w:p w14:paraId="724B675F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Забезпеч</w:t>
            </w:r>
            <w:r w:rsidR="00D177F6">
              <w:rPr>
                <w:bCs/>
                <w:sz w:val="28"/>
                <w:szCs w:val="28"/>
                <w:lang w:val="uk-UA"/>
              </w:rPr>
              <w:t>ити</w:t>
            </w:r>
            <w:r>
              <w:rPr>
                <w:bCs/>
                <w:sz w:val="28"/>
                <w:szCs w:val="28"/>
                <w:lang w:val="uk-UA"/>
              </w:rPr>
              <w:t xml:space="preserve"> лабораторний контроль якості та безпечності питної води модульного містечка</w:t>
            </w:r>
          </w:p>
        </w:tc>
        <w:tc>
          <w:tcPr>
            <w:tcW w:w="2393" w:type="dxa"/>
          </w:tcPr>
          <w:p w14:paraId="51C9986E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Щокварталу</w:t>
            </w:r>
          </w:p>
        </w:tc>
        <w:tc>
          <w:tcPr>
            <w:tcW w:w="2393" w:type="dxa"/>
          </w:tcPr>
          <w:p w14:paraId="3DE9839C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комбінат комунальних підприємств</w:t>
            </w:r>
          </w:p>
        </w:tc>
      </w:tr>
      <w:tr w:rsidR="00534B7F" w14:paraId="1F535C69" w14:textId="77777777" w:rsidTr="00534B7F">
        <w:tc>
          <w:tcPr>
            <w:tcW w:w="958" w:type="dxa"/>
          </w:tcPr>
          <w:p w14:paraId="176FFAB4" w14:textId="77777777" w:rsidR="00534B7F" w:rsidRDefault="00534B7F" w:rsidP="00631AAA">
            <w:pPr>
              <w:pStyle w:val="a6"/>
              <w:ind w:left="-142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5.</w:t>
            </w:r>
          </w:p>
        </w:tc>
        <w:tc>
          <w:tcPr>
            <w:tcW w:w="3861" w:type="dxa"/>
          </w:tcPr>
          <w:p w14:paraId="3DF18D07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Здійснити огородження модульного містечка</w:t>
            </w:r>
          </w:p>
        </w:tc>
        <w:tc>
          <w:tcPr>
            <w:tcW w:w="2393" w:type="dxa"/>
          </w:tcPr>
          <w:p w14:paraId="76BC23E0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До 01.08.2025</w:t>
            </w:r>
          </w:p>
        </w:tc>
        <w:tc>
          <w:tcPr>
            <w:tcW w:w="2393" w:type="dxa"/>
          </w:tcPr>
          <w:p w14:paraId="2AB93C84" w14:textId="77777777" w:rsidR="00534B7F" w:rsidRDefault="006000B3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КП «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комбінат комунальних послуг»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Димерської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  <w:tr w:rsidR="00534B7F" w14:paraId="30870BA5" w14:textId="77777777" w:rsidTr="00534B7F">
        <w:tc>
          <w:tcPr>
            <w:tcW w:w="958" w:type="dxa"/>
          </w:tcPr>
          <w:p w14:paraId="5C0CF46C" w14:textId="77777777" w:rsidR="00534B7F" w:rsidRDefault="00534B7F" w:rsidP="00631AAA">
            <w:pPr>
              <w:pStyle w:val="a6"/>
              <w:ind w:left="-142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6.</w:t>
            </w:r>
          </w:p>
        </w:tc>
        <w:tc>
          <w:tcPr>
            <w:tcW w:w="3861" w:type="dxa"/>
          </w:tcPr>
          <w:p w14:paraId="7809A9A0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Забезпеч</w:t>
            </w:r>
            <w:r w:rsidR="00D177F6">
              <w:rPr>
                <w:bCs/>
                <w:sz w:val="28"/>
                <w:szCs w:val="28"/>
                <w:lang w:val="uk-UA"/>
              </w:rPr>
              <w:t>и</w:t>
            </w:r>
            <w:r>
              <w:rPr>
                <w:bCs/>
                <w:sz w:val="28"/>
                <w:szCs w:val="28"/>
                <w:lang w:val="uk-UA"/>
              </w:rPr>
              <w:t>ти утримання території модульного містечка в належному санітарному стані</w:t>
            </w:r>
          </w:p>
        </w:tc>
        <w:tc>
          <w:tcPr>
            <w:tcW w:w="2393" w:type="dxa"/>
          </w:tcPr>
          <w:p w14:paraId="25BD4986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Постійно</w:t>
            </w:r>
          </w:p>
        </w:tc>
        <w:tc>
          <w:tcPr>
            <w:tcW w:w="2393" w:type="dxa"/>
          </w:tcPr>
          <w:p w14:paraId="69BA70D2" w14:textId="77777777" w:rsidR="00534B7F" w:rsidRDefault="006000B3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КП «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комбінат комунальних послуг»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Димерської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  <w:tr w:rsidR="00534B7F" w14:paraId="2E125AAD" w14:textId="77777777" w:rsidTr="00534B7F">
        <w:tc>
          <w:tcPr>
            <w:tcW w:w="958" w:type="dxa"/>
          </w:tcPr>
          <w:p w14:paraId="47D68D3C" w14:textId="77777777" w:rsidR="00534B7F" w:rsidRDefault="00534B7F" w:rsidP="00631AAA">
            <w:pPr>
              <w:pStyle w:val="a6"/>
              <w:ind w:left="-142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lastRenderedPageBreak/>
              <w:t>7.</w:t>
            </w:r>
          </w:p>
        </w:tc>
        <w:tc>
          <w:tcPr>
            <w:tcW w:w="3861" w:type="dxa"/>
          </w:tcPr>
          <w:p w14:paraId="0CF51DE7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Облаштувати місця для відпочинку дорослих людей (альтанки, лавки для сидіння)</w:t>
            </w:r>
          </w:p>
        </w:tc>
        <w:tc>
          <w:tcPr>
            <w:tcW w:w="2393" w:type="dxa"/>
          </w:tcPr>
          <w:p w14:paraId="3288D7FF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До 01.05.2025</w:t>
            </w:r>
          </w:p>
        </w:tc>
        <w:tc>
          <w:tcPr>
            <w:tcW w:w="2393" w:type="dxa"/>
          </w:tcPr>
          <w:p w14:paraId="46D32A80" w14:textId="77777777" w:rsidR="00534B7F" w:rsidRDefault="006000B3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КП «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комбінат комунальних послуг»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Димерської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  <w:tr w:rsidR="00534B7F" w:rsidRPr="00BA005A" w14:paraId="3819A527" w14:textId="77777777" w:rsidTr="00534B7F">
        <w:tc>
          <w:tcPr>
            <w:tcW w:w="958" w:type="dxa"/>
          </w:tcPr>
          <w:p w14:paraId="112D6116" w14:textId="77777777" w:rsidR="00534B7F" w:rsidRDefault="00534B7F" w:rsidP="00631AAA">
            <w:pPr>
              <w:pStyle w:val="a6"/>
              <w:ind w:left="-142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8.</w:t>
            </w:r>
          </w:p>
        </w:tc>
        <w:tc>
          <w:tcPr>
            <w:tcW w:w="3861" w:type="dxa"/>
          </w:tcPr>
          <w:p w14:paraId="14F2525A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 xml:space="preserve">Вирішити питання можливості облаштування модульних будиночків до мінімальних стандартів доступності для осіб з інвалідністю та інших маломобільних верств населення </w:t>
            </w:r>
          </w:p>
        </w:tc>
        <w:tc>
          <w:tcPr>
            <w:tcW w:w="2393" w:type="dxa"/>
          </w:tcPr>
          <w:p w14:paraId="2F4DF381" w14:textId="77777777" w:rsid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До 01.06.2025</w:t>
            </w:r>
          </w:p>
        </w:tc>
        <w:tc>
          <w:tcPr>
            <w:tcW w:w="2393" w:type="dxa"/>
          </w:tcPr>
          <w:p w14:paraId="5C83672A" w14:textId="77777777" w:rsidR="00534B7F" w:rsidRPr="006000B3" w:rsidRDefault="006000B3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 w:rsidRPr="006000B3">
              <w:rPr>
                <w:bCs/>
                <w:sz w:val="28"/>
                <w:szCs w:val="28"/>
                <w:lang w:val="uk-UA"/>
              </w:rPr>
              <w:t>Відділ земельних відносин, архітектури, містобудування та комунальної власності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Димерської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  <w:tr w:rsidR="00534B7F" w:rsidRPr="00BA005A" w14:paraId="551628DC" w14:textId="77777777" w:rsidTr="00534B7F">
        <w:tc>
          <w:tcPr>
            <w:tcW w:w="958" w:type="dxa"/>
          </w:tcPr>
          <w:p w14:paraId="4AE19C6A" w14:textId="77777777" w:rsidR="00534B7F" w:rsidRDefault="00534B7F" w:rsidP="00631AAA">
            <w:pPr>
              <w:pStyle w:val="a6"/>
              <w:ind w:left="-142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9.</w:t>
            </w:r>
          </w:p>
        </w:tc>
        <w:tc>
          <w:tcPr>
            <w:tcW w:w="3861" w:type="dxa"/>
          </w:tcPr>
          <w:p w14:paraId="4C3A60C7" w14:textId="77777777" w:rsidR="00534B7F" w:rsidRP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 w:rsidRPr="00534B7F">
              <w:rPr>
                <w:bCs/>
                <w:sz w:val="28"/>
                <w:szCs w:val="28"/>
                <w:lang w:val="uk-UA"/>
              </w:rPr>
              <w:t>Окремо облаштувати стенди (дошки об’яв) з можливістю ознайомлюватися мешканців модульного містечка з актуальною інформацією</w:t>
            </w:r>
          </w:p>
        </w:tc>
        <w:tc>
          <w:tcPr>
            <w:tcW w:w="2393" w:type="dxa"/>
          </w:tcPr>
          <w:p w14:paraId="769F9D10" w14:textId="77777777" w:rsidR="00534B7F" w:rsidRP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 w:rsidRPr="00534B7F">
              <w:rPr>
                <w:bCs/>
                <w:sz w:val="28"/>
                <w:szCs w:val="28"/>
                <w:lang w:val="uk-UA"/>
              </w:rPr>
              <w:t>До 31.01.2025</w:t>
            </w:r>
          </w:p>
        </w:tc>
        <w:tc>
          <w:tcPr>
            <w:tcW w:w="2393" w:type="dxa"/>
          </w:tcPr>
          <w:p w14:paraId="645968CB" w14:textId="77777777" w:rsidR="00534B7F" w:rsidRPr="00534B7F" w:rsidRDefault="006000B3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 w:rsidRPr="006000B3">
              <w:rPr>
                <w:bCs/>
                <w:sz w:val="28"/>
                <w:szCs w:val="28"/>
                <w:lang w:val="uk-UA"/>
              </w:rPr>
              <w:t>Відділ земельних відносин, архітектури, містобудування та комунальної власності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Димерської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  <w:tr w:rsidR="00534B7F" w14:paraId="181BD2D2" w14:textId="77777777" w:rsidTr="00534B7F">
        <w:tc>
          <w:tcPr>
            <w:tcW w:w="958" w:type="dxa"/>
          </w:tcPr>
          <w:p w14:paraId="4E2A5617" w14:textId="77777777" w:rsidR="00534B7F" w:rsidRDefault="00534B7F" w:rsidP="00631AAA">
            <w:pPr>
              <w:pStyle w:val="a6"/>
              <w:ind w:left="-142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10.</w:t>
            </w:r>
          </w:p>
        </w:tc>
        <w:tc>
          <w:tcPr>
            <w:tcW w:w="3861" w:type="dxa"/>
          </w:tcPr>
          <w:p w14:paraId="493585D9" w14:textId="77777777" w:rsidR="00534B7F" w:rsidRP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 w:rsidRPr="00534B7F">
              <w:rPr>
                <w:color w:val="000000"/>
                <w:sz w:val="28"/>
                <w:szCs w:val="28"/>
                <w:lang w:val="uk-UA" w:eastAsia="uk-UA"/>
              </w:rPr>
              <w:t>Обладнати модульні будиночки з урахуванням технічної можливості безперебійно функціонуючою системою вентиляції</w:t>
            </w:r>
          </w:p>
        </w:tc>
        <w:tc>
          <w:tcPr>
            <w:tcW w:w="2393" w:type="dxa"/>
          </w:tcPr>
          <w:p w14:paraId="255CB957" w14:textId="77777777" w:rsidR="00534B7F" w:rsidRP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 w:rsidRPr="00534B7F">
              <w:rPr>
                <w:bCs/>
                <w:sz w:val="28"/>
                <w:szCs w:val="28"/>
                <w:lang w:val="uk-UA"/>
              </w:rPr>
              <w:t>До 01.12.2025</w:t>
            </w:r>
          </w:p>
        </w:tc>
        <w:tc>
          <w:tcPr>
            <w:tcW w:w="2393" w:type="dxa"/>
          </w:tcPr>
          <w:p w14:paraId="713EFA78" w14:textId="77777777" w:rsidR="00534B7F" w:rsidRPr="00534B7F" w:rsidRDefault="006000B3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КП «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Димерський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комбінат комунальних послуг»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Димерської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  <w:tr w:rsidR="00534B7F" w:rsidRPr="00BA005A" w14:paraId="23755044" w14:textId="77777777" w:rsidTr="00534B7F">
        <w:tc>
          <w:tcPr>
            <w:tcW w:w="958" w:type="dxa"/>
          </w:tcPr>
          <w:p w14:paraId="7E737443" w14:textId="77777777" w:rsidR="00534B7F" w:rsidRDefault="00534B7F" w:rsidP="00631AAA">
            <w:pPr>
              <w:pStyle w:val="a6"/>
              <w:ind w:left="-142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11.</w:t>
            </w:r>
          </w:p>
        </w:tc>
        <w:tc>
          <w:tcPr>
            <w:tcW w:w="3861" w:type="dxa"/>
          </w:tcPr>
          <w:p w14:paraId="2E403477" w14:textId="77777777" w:rsidR="00534B7F" w:rsidRPr="00534B7F" w:rsidRDefault="00534B7F" w:rsidP="00631AAA">
            <w:pPr>
              <w:pStyle w:val="a6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 w:rsidRPr="00534B7F">
              <w:rPr>
                <w:color w:val="000000"/>
                <w:sz w:val="28"/>
                <w:szCs w:val="28"/>
                <w:lang w:val="uk-UA" w:eastAsia="uk-UA"/>
              </w:rPr>
              <w:t>Встановити в модульних будиночках №1 та №4, а саме в місцях загального користування кондиціонери</w:t>
            </w:r>
          </w:p>
        </w:tc>
        <w:tc>
          <w:tcPr>
            <w:tcW w:w="2393" w:type="dxa"/>
          </w:tcPr>
          <w:p w14:paraId="70297219" w14:textId="77777777" w:rsidR="00534B7F" w:rsidRPr="00534B7F" w:rsidRDefault="00534B7F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 w:rsidRPr="00534B7F">
              <w:rPr>
                <w:bCs/>
                <w:sz w:val="28"/>
                <w:szCs w:val="28"/>
                <w:lang w:val="uk-UA"/>
              </w:rPr>
              <w:t>До 01.12.2025</w:t>
            </w:r>
          </w:p>
        </w:tc>
        <w:tc>
          <w:tcPr>
            <w:tcW w:w="2393" w:type="dxa"/>
          </w:tcPr>
          <w:p w14:paraId="010B241E" w14:textId="77777777" w:rsidR="00534B7F" w:rsidRPr="00534B7F" w:rsidRDefault="006000B3" w:rsidP="00631AAA">
            <w:pPr>
              <w:pStyle w:val="a6"/>
              <w:jc w:val="center"/>
              <w:rPr>
                <w:bCs/>
                <w:sz w:val="28"/>
                <w:szCs w:val="28"/>
                <w:lang w:val="uk-UA"/>
              </w:rPr>
            </w:pPr>
            <w:r w:rsidRPr="006000B3">
              <w:rPr>
                <w:bCs/>
                <w:sz w:val="28"/>
                <w:szCs w:val="28"/>
                <w:lang w:val="uk-UA"/>
              </w:rPr>
              <w:t>Відділ земельних відносин, архітектури, містобудування та комунальної власності</w:t>
            </w:r>
            <w:r>
              <w:rPr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val="uk-UA"/>
              </w:rPr>
              <w:t>Димерської</w:t>
            </w:r>
            <w:proofErr w:type="spellEnd"/>
            <w:r>
              <w:rPr>
                <w:bCs/>
                <w:sz w:val="28"/>
                <w:szCs w:val="28"/>
                <w:lang w:val="uk-UA"/>
              </w:rPr>
              <w:t xml:space="preserve"> селищної ради</w:t>
            </w:r>
          </w:p>
        </w:tc>
      </w:tr>
    </w:tbl>
    <w:p w14:paraId="6695117A" w14:textId="77777777" w:rsidR="000865A9" w:rsidRDefault="000865A9" w:rsidP="00E33CFB">
      <w:pPr>
        <w:pStyle w:val="a6"/>
        <w:rPr>
          <w:b/>
          <w:sz w:val="28"/>
          <w:szCs w:val="28"/>
          <w:lang w:val="uk-UA"/>
        </w:rPr>
      </w:pPr>
    </w:p>
    <w:p w14:paraId="7FCC5350" w14:textId="77777777" w:rsidR="006000B3" w:rsidRDefault="006000B3" w:rsidP="00E33CFB">
      <w:pPr>
        <w:pStyle w:val="a6"/>
        <w:rPr>
          <w:b/>
          <w:sz w:val="28"/>
          <w:szCs w:val="28"/>
          <w:lang w:val="uk-UA"/>
        </w:rPr>
      </w:pPr>
    </w:p>
    <w:p w14:paraId="5CA5326D" w14:textId="77777777" w:rsidR="006000B3" w:rsidRDefault="006000B3" w:rsidP="00E33CFB">
      <w:pPr>
        <w:pStyle w:val="a6"/>
        <w:rPr>
          <w:b/>
          <w:sz w:val="28"/>
          <w:szCs w:val="28"/>
          <w:lang w:val="uk-UA"/>
        </w:rPr>
      </w:pPr>
    </w:p>
    <w:p w14:paraId="488C5DEF" w14:textId="77777777" w:rsidR="00E33CFB" w:rsidRPr="00E33CFB" w:rsidRDefault="00E33CFB" w:rsidP="00E33CFB">
      <w:pPr>
        <w:pStyle w:val="a6"/>
        <w:rPr>
          <w:b/>
          <w:sz w:val="28"/>
          <w:szCs w:val="28"/>
          <w:lang w:val="uk-UA"/>
        </w:rPr>
      </w:pPr>
      <w:r w:rsidRPr="00E33CFB">
        <w:rPr>
          <w:b/>
          <w:sz w:val="28"/>
          <w:szCs w:val="28"/>
          <w:lang w:val="uk-UA"/>
        </w:rPr>
        <w:t xml:space="preserve">Керуюча справами </w:t>
      </w:r>
    </w:p>
    <w:p w14:paraId="4BFC6799" w14:textId="77777777" w:rsidR="00E33CFB" w:rsidRDefault="00E33CFB" w:rsidP="00E33CFB">
      <w:pPr>
        <w:pStyle w:val="a6"/>
        <w:rPr>
          <w:b/>
          <w:sz w:val="28"/>
          <w:szCs w:val="28"/>
          <w:lang w:val="uk-UA"/>
        </w:rPr>
      </w:pPr>
      <w:r w:rsidRPr="00E33CFB">
        <w:rPr>
          <w:b/>
          <w:sz w:val="28"/>
          <w:szCs w:val="28"/>
          <w:lang w:val="uk-UA"/>
        </w:rPr>
        <w:t xml:space="preserve">(секретар виконкому) </w:t>
      </w:r>
      <w:r w:rsidRPr="00E33CFB">
        <w:rPr>
          <w:b/>
          <w:sz w:val="28"/>
          <w:szCs w:val="28"/>
          <w:lang w:val="uk-UA"/>
        </w:rPr>
        <w:tab/>
      </w:r>
      <w:r w:rsidRPr="00E33CFB">
        <w:rPr>
          <w:b/>
          <w:sz w:val="28"/>
          <w:szCs w:val="28"/>
          <w:lang w:val="uk-UA"/>
        </w:rPr>
        <w:tab/>
      </w:r>
      <w:r w:rsidRPr="00E33CFB">
        <w:rPr>
          <w:b/>
          <w:sz w:val="28"/>
          <w:szCs w:val="28"/>
          <w:lang w:val="uk-UA"/>
        </w:rPr>
        <w:tab/>
      </w:r>
      <w:r w:rsidRPr="00E33CFB">
        <w:rPr>
          <w:b/>
          <w:sz w:val="28"/>
          <w:szCs w:val="28"/>
          <w:lang w:val="uk-UA"/>
        </w:rPr>
        <w:tab/>
      </w:r>
      <w:r w:rsidRPr="00E33CFB">
        <w:rPr>
          <w:b/>
          <w:sz w:val="28"/>
          <w:szCs w:val="28"/>
          <w:lang w:val="uk-UA"/>
        </w:rPr>
        <w:tab/>
        <w:t>Альона СМІЛЯНЕЦЬ</w:t>
      </w:r>
    </w:p>
    <w:p w14:paraId="2D1F4741" w14:textId="77777777" w:rsidR="00E33CFB" w:rsidRDefault="00E33CFB" w:rsidP="00E33CFB">
      <w:pPr>
        <w:pStyle w:val="a6"/>
        <w:rPr>
          <w:b/>
          <w:sz w:val="28"/>
          <w:szCs w:val="28"/>
          <w:lang w:val="uk-UA"/>
        </w:rPr>
      </w:pPr>
    </w:p>
    <w:sectPr w:rsidR="00E33CFB" w:rsidSect="00926E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63CAA"/>
    <w:multiLevelType w:val="hybridMultilevel"/>
    <w:tmpl w:val="88500A62"/>
    <w:lvl w:ilvl="0" w:tplc="ABB2612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40E1C"/>
    <w:multiLevelType w:val="hybridMultilevel"/>
    <w:tmpl w:val="D74C14FA"/>
    <w:lvl w:ilvl="0" w:tplc="FD006BF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B393E"/>
    <w:multiLevelType w:val="hybridMultilevel"/>
    <w:tmpl w:val="3094035E"/>
    <w:lvl w:ilvl="0" w:tplc="8BD01462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E4951"/>
    <w:multiLevelType w:val="hybridMultilevel"/>
    <w:tmpl w:val="B8504FDC"/>
    <w:lvl w:ilvl="0" w:tplc="0422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0B190F"/>
    <w:multiLevelType w:val="hybridMultilevel"/>
    <w:tmpl w:val="58764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D43EC9"/>
    <w:multiLevelType w:val="hybridMultilevel"/>
    <w:tmpl w:val="ED58E18E"/>
    <w:lvl w:ilvl="0" w:tplc="B25871D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93B64A42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F5CDF90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2EAF3A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D48CE1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174F3C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0A0113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378669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0438583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9623391"/>
    <w:multiLevelType w:val="hybridMultilevel"/>
    <w:tmpl w:val="52642142"/>
    <w:lvl w:ilvl="0" w:tplc="7E68F882">
      <w:start w:val="1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F3E08"/>
    <w:multiLevelType w:val="hybridMultilevel"/>
    <w:tmpl w:val="B54CDBA0"/>
    <w:lvl w:ilvl="0" w:tplc="743482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B2F71"/>
    <w:multiLevelType w:val="hybridMultilevel"/>
    <w:tmpl w:val="59822966"/>
    <w:lvl w:ilvl="0" w:tplc="BB46FB8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D2EE7AB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93E73C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34418C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711CD48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04209A6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50ADD9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5C6631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F22AF2F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664B28B3"/>
    <w:multiLevelType w:val="hybridMultilevel"/>
    <w:tmpl w:val="1136C45A"/>
    <w:lvl w:ilvl="0" w:tplc="382AF82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098BFF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B172019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7622C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AEC6D9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3706B6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4481C5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34212C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97AAD31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8371C71"/>
    <w:multiLevelType w:val="hybridMultilevel"/>
    <w:tmpl w:val="0A26D76C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A07A2"/>
    <w:multiLevelType w:val="hybridMultilevel"/>
    <w:tmpl w:val="F38CDF72"/>
    <w:lvl w:ilvl="0" w:tplc="A53A120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C124B4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660115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A25C530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1FAC53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617A21C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BB88CB4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C14639C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8D2985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 w16cid:durableId="889073919">
    <w:abstractNumId w:val="4"/>
  </w:num>
  <w:num w:numId="2" w16cid:durableId="1690646348">
    <w:abstractNumId w:val="8"/>
  </w:num>
  <w:num w:numId="3" w16cid:durableId="1617443725">
    <w:abstractNumId w:val="1"/>
  </w:num>
  <w:num w:numId="4" w16cid:durableId="423384037">
    <w:abstractNumId w:val="11"/>
  </w:num>
  <w:num w:numId="5" w16cid:durableId="1289437448">
    <w:abstractNumId w:val="0"/>
  </w:num>
  <w:num w:numId="6" w16cid:durableId="1415201884">
    <w:abstractNumId w:val="7"/>
  </w:num>
  <w:num w:numId="7" w16cid:durableId="1027220145">
    <w:abstractNumId w:val="13"/>
  </w:num>
  <w:num w:numId="8" w16cid:durableId="1757550095">
    <w:abstractNumId w:val="9"/>
  </w:num>
  <w:num w:numId="9" w16cid:durableId="1832915461">
    <w:abstractNumId w:val="5"/>
  </w:num>
  <w:num w:numId="10" w16cid:durableId="1933658496">
    <w:abstractNumId w:val="10"/>
  </w:num>
  <w:num w:numId="11" w16cid:durableId="1508445477">
    <w:abstractNumId w:val="12"/>
  </w:num>
  <w:num w:numId="12" w16cid:durableId="142048757">
    <w:abstractNumId w:val="6"/>
  </w:num>
  <w:num w:numId="13" w16cid:durableId="2090689185">
    <w:abstractNumId w:val="2"/>
  </w:num>
  <w:num w:numId="14" w16cid:durableId="239951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5E38"/>
    <w:rsid w:val="000113A0"/>
    <w:rsid w:val="00032644"/>
    <w:rsid w:val="00035229"/>
    <w:rsid w:val="00041EDF"/>
    <w:rsid w:val="00046C87"/>
    <w:rsid w:val="00054562"/>
    <w:rsid w:val="00083746"/>
    <w:rsid w:val="000865A9"/>
    <w:rsid w:val="00093197"/>
    <w:rsid w:val="000D45AB"/>
    <w:rsid w:val="00100BF0"/>
    <w:rsid w:val="00133FC0"/>
    <w:rsid w:val="00156271"/>
    <w:rsid w:val="001730A9"/>
    <w:rsid w:val="001C2C56"/>
    <w:rsid w:val="001E51E5"/>
    <w:rsid w:val="001F25F2"/>
    <w:rsid w:val="002102DB"/>
    <w:rsid w:val="00233D95"/>
    <w:rsid w:val="00252F8D"/>
    <w:rsid w:val="00264164"/>
    <w:rsid w:val="002823C2"/>
    <w:rsid w:val="002941AF"/>
    <w:rsid w:val="00312602"/>
    <w:rsid w:val="00346449"/>
    <w:rsid w:val="003561B3"/>
    <w:rsid w:val="0036013A"/>
    <w:rsid w:val="003E1FC8"/>
    <w:rsid w:val="003E2549"/>
    <w:rsid w:val="003E28CA"/>
    <w:rsid w:val="003F3A0D"/>
    <w:rsid w:val="00430550"/>
    <w:rsid w:val="00454690"/>
    <w:rsid w:val="00474F8E"/>
    <w:rsid w:val="004939F3"/>
    <w:rsid w:val="004A2D08"/>
    <w:rsid w:val="004E3D3B"/>
    <w:rsid w:val="00502E52"/>
    <w:rsid w:val="005049E7"/>
    <w:rsid w:val="00521BF8"/>
    <w:rsid w:val="00534B7F"/>
    <w:rsid w:val="005A0E1C"/>
    <w:rsid w:val="005D6D6D"/>
    <w:rsid w:val="005E0619"/>
    <w:rsid w:val="006000B3"/>
    <w:rsid w:val="00631AAA"/>
    <w:rsid w:val="0063275F"/>
    <w:rsid w:val="00645E38"/>
    <w:rsid w:val="006478F0"/>
    <w:rsid w:val="00704512"/>
    <w:rsid w:val="00764964"/>
    <w:rsid w:val="008113D8"/>
    <w:rsid w:val="00817651"/>
    <w:rsid w:val="00860ECE"/>
    <w:rsid w:val="008739CB"/>
    <w:rsid w:val="008B10A0"/>
    <w:rsid w:val="0090294D"/>
    <w:rsid w:val="009129C7"/>
    <w:rsid w:val="009223EC"/>
    <w:rsid w:val="00926EA0"/>
    <w:rsid w:val="00926F63"/>
    <w:rsid w:val="0094068E"/>
    <w:rsid w:val="0096790E"/>
    <w:rsid w:val="009A0B75"/>
    <w:rsid w:val="009D473A"/>
    <w:rsid w:val="009D7EEC"/>
    <w:rsid w:val="009F55D1"/>
    <w:rsid w:val="009F6A62"/>
    <w:rsid w:val="009F7DB4"/>
    <w:rsid w:val="00A86AB6"/>
    <w:rsid w:val="00B17E9E"/>
    <w:rsid w:val="00B40FA4"/>
    <w:rsid w:val="00B518D2"/>
    <w:rsid w:val="00B63FFB"/>
    <w:rsid w:val="00B848AC"/>
    <w:rsid w:val="00BA005A"/>
    <w:rsid w:val="00BB6F3E"/>
    <w:rsid w:val="00C116B7"/>
    <w:rsid w:val="00C243FF"/>
    <w:rsid w:val="00C6502D"/>
    <w:rsid w:val="00C845A4"/>
    <w:rsid w:val="00C96A3B"/>
    <w:rsid w:val="00CA2A13"/>
    <w:rsid w:val="00D0439C"/>
    <w:rsid w:val="00D177F6"/>
    <w:rsid w:val="00D779DD"/>
    <w:rsid w:val="00DD56F2"/>
    <w:rsid w:val="00DD71CD"/>
    <w:rsid w:val="00DE0E0B"/>
    <w:rsid w:val="00DE43A4"/>
    <w:rsid w:val="00DE5B27"/>
    <w:rsid w:val="00E0031B"/>
    <w:rsid w:val="00E2426F"/>
    <w:rsid w:val="00E33CFB"/>
    <w:rsid w:val="00E519BA"/>
    <w:rsid w:val="00E774B3"/>
    <w:rsid w:val="00EB44EF"/>
    <w:rsid w:val="00EC68D8"/>
    <w:rsid w:val="00F01A99"/>
    <w:rsid w:val="00F37EE8"/>
    <w:rsid w:val="00F624FE"/>
    <w:rsid w:val="00F7565F"/>
    <w:rsid w:val="00FC3F96"/>
    <w:rsid w:val="00FD0040"/>
    <w:rsid w:val="00FE762F"/>
    <w:rsid w:val="00FF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77B5FBB"/>
  <w15:docId w15:val="{A251D68F-CFDD-4B64-8619-9A440D74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paragraph" w:styleId="1">
    <w:name w:val="heading 1"/>
    <w:basedOn w:val="a"/>
    <w:next w:val="a"/>
    <w:link w:val="10"/>
    <w:uiPriority w:val="9"/>
    <w:qFormat/>
    <w:rsid w:val="00BB6F3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6EA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6">
    <w:name w:val="No Spacing"/>
    <w:uiPriority w:val="1"/>
    <w:qFormat/>
    <w:rsid w:val="00926EA0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BB6F3E"/>
    <w:rPr>
      <w:rFonts w:ascii="Arial" w:eastAsia="Arial" w:hAnsi="Arial" w:cs="Arial"/>
      <w:sz w:val="40"/>
      <w:szCs w:val="40"/>
      <w:lang w:val="uk-UA" w:eastAsia="en-US"/>
    </w:rPr>
  </w:style>
  <w:style w:type="character" w:styleId="a7">
    <w:name w:val="Hyperlink"/>
    <w:uiPriority w:val="99"/>
    <w:unhideWhenUsed/>
    <w:rsid w:val="00E774B3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6013A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E33CFB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865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23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40E31-E7F6-4221-8D7E-62177660B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1</Pages>
  <Words>604</Words>
  <Characters>3446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380677793963</cp:lastModifiedBy>
  <cp:revision>70</cp:revision>
  <cp:lastPrinted>2024-11-06T09:15:00Z</cp:lastPrinted>
  <dcterms:created xsi:type="dcterms:W3CDTF">2020-12-14T07:31:00Z</dcterms:created>
  <dcterms:modified xsi:type="dcterms:W3CDTF">2024-11-06T09:28:00Z</dcterms:modified>
</cp:coreProperties>
</file>