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964E7" w14:textId="097DA7E4" w:rsidR="00B7216E" w:rsidRPr="00D0289A" w:rsidRDefault="00B7216E" w:rsidP="00860E82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 w:cs="Times New Roman"/>
          <w:lang w:val="uk-UA"/>
        </w:rPr>
      </w:pP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DEAAE52" wp14:editId="4F2E35E3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7216E" w:rsidRPr="00D0289A" w14:paraId="17DD1D15" w14:textId="77777777" w:rsidTr="004B4EEB">
        <w:trPr>
          <w:trHeight w:val="773"/>
        </w:trPr>
        <w:tc>
          <w:tcPr>
            <w:tcW w:w="9721" w:type="dxa"/>
          </w:tcPr>
          <w:p w14:paraId="55C0CE3B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B47EE1" w14:textId="77777777" w:rsidR="00B7216E" w:rsidRPr="00313D4A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7746897" w14:textId="77777777" w:rsidR="00B7216E" w:rsidRPr="00967A3B" w:rsidRDefault="00B7216E" w:rsidP="00860E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18B17943" w14:textId="77777777" w:rsidR="00B7216E" w:rsidRPr="00D0289A" w:rsidRDefault="00B7216E" w:rsidP="00B7216E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D624D9" wp14:editId="44507B70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99BFD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85AF84" w14:textId="26530345" w:rsidR="00B7216E" w:rsidRDefault="00B7216E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49742140" w14:textId="77777777" w:rsidR="00860E82" w:rsidRPr="00D0289A" w:rsidRDefault="00860E82" w:rsidP="00860E82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8A21F9" w14:textId="77777777" w:rsidR="002B62B5" w:rsidRDefault="00860E82" w:rsidP="002B62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надання соціальн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их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послуг </w:t>
      </w:r>
      <w:r w:rsidR="002033ED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соціально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супроводу</w:t>
      </w:r>
      <w:r w:rsidR="006E4D0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E21F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B62B5" w:rsidRPr="002B62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осіб/сімей, </w:t>
      </w:r>
    </w:p>
    <w:p w14:paraId="02AB534B" w14:textId="4BCE9453" w:rsidR="00B7216E" w:rsidRDefault="00AA749C" w:rsidP="002B62B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Толоконніковій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Яні Вікторівні, діти </w:t>
      </w:r>
      <w:r w:rsidR="002B62B5" w:rsidRPr="002B62B5">
        <w:rPr>
          <w:rFonts w:ascii="Times New Roman" w:hAnsi="Times New Roman" w:cs="Times New Roman"/>
          <w:b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 w:rsidR="002B62B5" w:rsidRPr="002B62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перебувають у складних життєвих обставинах</w:t>
      </w:r>
    </w:p>
    <w:p w14:paraId="61E26306" w14:textId="77777777" w:rsidR="00014BE3" w:rsidRDefault="00014BE3" w:rsidP="00014BE3">
      <w:pPr>
        <w:rPr>
          <w:rFonts w:ascii="Times New Roman" w:eastAsia="Calibri" w:hAnsi="Times New Roman" w:cs="Times New Roman"/>
          <w:sz w:val="28"/>
          <w:szCs w:val="28"/>
          <w:lang w:val="uk-UA" w:eastAsia="uk-UA"/>
        </w:rPr>
      </w:pPr>
    </w:p>
    <w:p w14:paraId="7FB2F53C" w14:textId="6064B37A" w:rsidR="00014BE3" w:rsidRPr="00D67628" w:rsidRDefault="00014BE3" w:rsidP="00014BE3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24  листопада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202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5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року</w:t>
      </w:r>
      <w:r w:rsidRPr="00A12B7A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    </w:t>
      </w:r>
      <w:r w:rsidR="00CD689E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="00CD689E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ab/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№</w:t>
      </w:r>
      <w:r w:rsidR="00CD689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623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  <w:t xml:space="preserve">                      </w:t>
      </w:r>
      <w:r w:rsidR="00CD689E">
        <w:rPr>
          <w:rFonts w:ascii="Times New Roman" w:eastAsia="Calibri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 xml:space="preserve">-ще </w:t>
      </w:r>
      <w:r w:rsidRPr="00A12B7A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Диме</w:t>
      </w:r>
      <w:r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</w:t>
      </w:r>
    </w:p>
    <w:p w14:paraId="4C4953E4" w14:textId="77777777" w:rsidR="00860E82" w:rsidRPr="006E29E6" w:rsidRDefault="00860E82" w:rsidP="006E29E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AF95BD3" w14:textId="3CC250E4" w:rsidR="00B7216E" w:rsidRPr="000638DA" w:rsidRDefault="00C772AF" w:rsidP="00681715">
      <w:pPr>
        <w:pStyle w:val="a3"/>
        <w:spacing w:after="241"/>
        <w:ind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З метою забезпечення доступності соціальних послуг сім’ям з дітьми, які перебувають у складних життєвих обставинах або мають найвищий ризик потрапляння в такі обставини, організації надання соціальних послуг відповідно до індивідуальних потреб, керуючись ст. 34 Закону України «Про місцеве самоврядування», частинами 2, 7 ст. 28 Закону України «Про соціальні послуги», ст. 4 та 21 постанови Кабінету Міністрів України </w:t>
      </w:r>
      <w:r w:rsidR="00A01A24">
        <w:rPr>
          <w:sz w:val="28"/>
          <w:szCs w:val="28"/>
          <w:lang w:eastAsia="uk-UA"/>
        </w:rPr>
        <w:t xml:space="preserve">«Про організацію надання соціальних послуг» від 01.06.2020 року № 587, Закону України «Про соціальну роботу з сім’ями, </w:t>
      </w:r>
      <w:r w:rsidR="009651E2">
        <w:rPr>
          <w:sz w:val="28"/>
          <w:szCs w:val="28"/>
          <w:lang w:eastAsia="uk-UA"/>
        </w:rPr>
        <w:t>дітьми та молоддю», враховуючи рекомендації засідання</w:t>
      </w:r>
      <w:r w:rsidR="000638DA">
        <w:rPr>
          <w:sz w:val="28"/>
          <w:szCs w:val="28"/>
          <w:lang w:eastAsia="uk-UA"/>
        </w:rPr>
        <w:t xml:space="preserve"> міждисциплінарної команди для організації соціального захисту сімей, які перебувають у складних життєвих обставинах</w:t>
      </w:r>
      <w:r w:rsidR="00525887">
        <w:rPr>
          <w:sz w:val="28"/>
          <w:szCs w:val="28"/>
          <w:lang w:eastAsia="uk-UA"/>
        </w:rPr>
        <w:t xml:space="preserve"> від </w:t>
      </w:r>
      <w:r w:rsidR="001F72BC">
        <w:rPr>
          <w:sz w:val="28"/>
          <w:szCs w:val="28"/>
          <w:lang w:eastAsia="uk-UA"/>
        </w:rPr>
        <w:t>19.12</w:t>
      </w:r>
      <w:r w:rsidR="000638DA">
        <w:rPr>
          <w:sz w:val="28"/>
          <w:szCs w:val="28"/>
          <w:lang w:eastAsia="uk-UA"/>
        </w:rPr>
        <w:t xml:space="preserve">.2024 року, рішення 16 сесії </w:t>
      </w:r>
      <w:r w:rsidR="000638DA">
        <w:rPr>
          <w:sz w:val="28"/>
          <w:szCs w:val="28"/>
          <w:lang w:val="en-US" w:eastAsia="uk-UA"/>
        </w:rPr>
        <w:t>VII</w:t>
      </w:r>
      <w:r w:rsidR="000638DA">
        <w:rPr>
          <w:sz w:val="28"/>
          <w:szCs w:val="28"/>
          <w:lang w:eastAsia="uk-UA"/>
        </w:rPr>
        <w:t>І</w:t>
      </w:r>
      <w:r w:rsidR="000638DA" w:rsidRPr="000638DA">
        <w:rPr>
          <w:sz w:val="28"/>
          <w:szCs w:val="28"/>
          <w:lang w:eastAsia="uk-UA"/>
        </w:rPr>
        <w:t xml:space="preserve"> </w:t>
      </w:r>
      <w:r w:rsidR="000638DA">
        <w:rPr>
          <w:sz w:val="28"/>
          <w:szCs w:val="28"/>
          <w:lang w:eastAsia="uk-UA"/>
        </w:rPr>
        <w:t xml:space="preserve">скликання Димерської селищної ради «Про внесення змін до видів економічної діяльності, затвердження в новій редакції структури та Положення про </w:t>
      </w:r>
      <w:r w:rsidR="00525887">
        <w:rPr>
          <w:sz w:val="28"/>
          <w:szCs w:val="28"/>
          <w:lang w:eastAsia="uk-UA"/>
        </w:rPr>
        <w:t xml:space="preserve">комунальну установу «Центр надання соціальних послуг» Димерської селищної ради </w:t>
      </w:r>
      <w:r w:rsidR="00681715">
        <w:rPr>
          <w:sz w:val="28"/>
          <w:szCs w:val="28"/>
          <w:lang w:eastAsia="uk-UA"/>
        </w:rPr>
        <w:t>від 23.07.2024 року № 1836-48-</w:t>
      </w:r>
      <w:r w:rsidR="00681715">
        <w:rPr>
          <w:sz w:val="28"/>
          <w:szCs w:val="28"/>
          <w:lang w:val="en-US" w:eastAsia="uk-UA"/>
        </w:rPr>
        <w:t>VIII</w:t>
      </w:r>
      <w:r w:rsidR="00681715">
        <w:rPr>
          <w:sz w:val="28"/>
          <w:szCs w:val="28"/>
          <w:lang w:eastAsia="uk-UA"/>
        </w:rPr>
        <w:t>, виконавчий комітет Димерської селищної ради</w:t>
      </w:r>
    </w:p>
    <w:p w14:paraId="5B447E46" w14:textId="77777777" w:rsidR="00B7216E" w:rsidRPr="00BF1E00" w:rsidRDefault="00B7216E" w:rsidP="00B721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D64DD9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14:paraId="36DB24B4" w14:textId="59CCA132" w:rsidR="002B0108" w:rsidRDefault="00D2470C" w:rsidP="00D2470C">
      <w:pPr>
        <w:pStyle w:val="a3"/>
        <w:numPr>
          <w:ilvl w:val="0"/>
          <w:numId w:val="1"/>
        </w:numPr>
        <w:ind w:left="0" w:right="20" w:firstLine="709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Комуналь</w:t>
      </w:r>
      <w:r w:rsidR="00DE0D97">
        <w:rPr>
          <w:sz w:val="28"/>
          <w:szCs w:val="28"/>
          <w:lang w:eastAsia="uk-UA"/>
        </w:rPr>
        <w:t>ній установі «Центр надання соціальних послуг» Димерської селищної ради:</w:t>
      </w:r>
    </w:p>
    <w:p w14:paraId="04DC04AA" w14:textId="6DBDEA6F" w:rsidR="009C1463" w:rsidRPr="0068338E" w:rsidRDefault="002B0108" w:rsidP="00213487">
      <w:pPr>
        <w:pStyle w:val="a3"/>
        <w:numPr>
          <w:ilvl w:val="1"/>
          <w:numId w:val="1"/>
        </w:numPr>
        <w:ind w:left="0" w:firstLine="709"/>
        <w:rPr>
          <w:sz w:val="28"/>
          <w:szCs w:val="28"/>
        </w:rPr>
      </w:pPr>
      <w:r w:rsidRPr="0068338E">
        <w:rPr>
          <w:sz w:val="28"/>
          <w:szCs w:val="28"/>
        </w:rPr>
        <w:t>В</w:t>
      </w:r>
      <w:r w:rsidR="00D2470C" w:rsidRPr="0068338E">
        <w:rPr>
          <w:sz w:val="28"/>
          <w:szCs w:val="28"/>
        </w:rPr>
        <w:t xml:space="preserve">зяти на облік </w:t>
      </w:r>
      <w:r w:rsidR="00AA749C" w:rsidRPr="0068338E">
        <w:rPr>
          <w:sz w:val="28"/>
          <w:szCs w:val="28"/>
        </w:rPr>
        <w:t>осіб/</w:t>
      </w:r>
      <w:r w:rsidR="00D2470C" w:rsidRPr="0068338E">
        <w:rPr>
          <w:sz w:val="28"/>
          <w:szCs w:val="28"/>
        </w:rPr>
        <w:t>сім</w:t>
      </w:r>
      <w:r w:rsidR="00213487" w:rsidRPr="0068338E">
        <w:rPr>
          <w:sz w:val="28"/>
          <w:szCs w:val="28"/>
        </w:rPr>
        <w:t>’ю</w:t>
      </w:r>
      <w:r w:rsidR="00AA749C" w:rsidRPr="0068338E">
        <w:rPr>
          <w:sz w:val="28"/>
          <w:szCs w:val="28"/>
        </w:rPr>
        <w:t>, діти</w:t>
      </w:r>
      <w:r w:rsidR="00D2470C" w:rsidRPr="0068338E">
        <w:rPr>
          <w:sz w:val="28"/>
          <w:szCs w:val="28"/>
        </w:rPr>
        <w:t xml:space="preserve"> як</w:t>
      </w:r>
      <w:r w:rsidR="00AA749C" w:rsidRPr="0068338E">
        <w:rPr>
          <w:sz w:val="28"/>
          <w:szCs w:val="28"/>
        </w:rPr>
        <w:t>ої</w:t>
      </w:r>
      <w:r w:rsidR="00213487" w:rsidRPr="0068338E">
        <w:rPr>
          <w:sz w:val="28"/>
          <w:szCs w:val="28"/>
        </w:rPr>
        <w:t xml:space="preserve"> перебувають </w:t>
      </w:r>
      <w:r w:rsidR="00D2470C" w:rsidRPr="0068338E">
        <w:rPr>
          <w:sz w:val="28"/>
          <w:szCs w:val="28"/>
        </w:rPr>
        <w:t xml:space="preserve">у складних </w:t>
      </w:r>
      <w:r w:rsidRPr="0068338E">
        <w:rPr>
          <w:sz w:val="28"/>
          <w:szCs w:val="28"/>
        </w:rPr>
        <w:t>життєвих</w:t>
      </w:r>
      <w:r w:rsidR="00E756CE" w:rsidRPr="0068338E">
        <w:rPr>
          <w:sz w:val="28"/>
          <w:szCs w:val="28"/>
        </w:rPr>
        <w:t xml:space="preserve"> </w:t>
      </w:r>
      <w:r w:rsidR="00D2470C" w:rsidRPr="0068338E">
        <w:rPr>
          <w:sz w:val="28"/>
          <w:szCs w:val="28"/>
        </w:rPr>
        <w:t>обставинах</w:t>
      </w:r>
      <w:r w:rsidRPr="0068338E">
        <w:rPr>
          <w:sz w:val="28"/>
          <w:szCs w:val="28"/>
        </w:rPr>
        <w:t>:</w:t>
      </w:r>
      <w:r w:rsidR="00D2470C" w:rsidRPr="0068338E">
        <w:rPr>
          <w:sz w:val="28"/>
          <w:szCs w:val="28"/>
        </w:rPr>
        <w:t xml:space="preserve"> </w:t>
      </w:r>
      <w:proofErr w:type="spellStart"/>
      <w:r w:rsidR="00AA749C" w:rsidRPr="0068338E">
        <w:rPr>
          <w:sz w:val="28"/>
          <w:szCs w:val="28"/>
        </w:rPr>
        <w:t>Толоконнікова</w:t>
      </w:r>
      <w:proofErr w:type="spellEnd"/>
      <w:r w:rsidR="00AA749C" w:rsidRPr="0068338E">
        <w:rPr>
          <w:sz w:val="28"/>
          <w:szCs w:val="28"/>
        </w:rPr>
        <w:t xml:space="preserve"> Яна Вікторівна</w:t>
      </w:r>
      <w:r w:rsidR="009F335C" w:rsidRPr="0068338E">
        <w:rPr>
          <w:sz w:val="28"/>
          <w:szCs w:val="28"/>
        </w:rPr>
        <w:t xml:space="preserve">, </w:t>
      </w:r>
      <w:r w:rsidR="00AA749C" w:rsidRPr="0068338E">
        <w:rPr>
          <w:sz w:val="28"/>
          <w:szCs w:val="28"/>
        </w:rPr>
        <w:t>26</w:t>
      </w:r>
      <w:r w:rsidR="009F335C" w:rsidRPr="0068338E">
        <w:rPr>
          <w:sz w:val="28"/>
          <w:szCs w:val="28"/>
        </w:rPr>
        <w:t>.0</w:t>
      </w:r>
      <w:r w:rsidR="00AA749C" w:rsidRPr="0068338E">
        <w:rPr>
          <w:sz w:val="28"/>
          <w:szCs w:val="28"/>
        </w:rPr>
        <w:t>6</w:t>
      </w:r>
      <w:r w:rsidR="009F335C" w:rsidRPr="0068338E">
        <w:rPr>
          <w:sz w:val="28"/>
          <w:szCs w:val="28"/>
        </w:rPr>
        <w:t>.199</w:t>
      </w:r>
      <w:r w:rsidR="00AA749C" w:rsidRPr="0068338E">
        <w:rPr>
          <w:sz w:val="28"/>
          <w:szCs w:val="28"/>
        </w:rPr>
        <w:t>3</w:t>
      </w:r>
      <w:r w:rsidR="009F335C" w:rsidRPr="0068338E">
        <w:rPr>
          <w:sz w:val="28"/>
          <w:szCs w:val="28"/>
        </w:rPr>
        <w:t xml:space="preserve"> </w:t>
      </w:r>
      <w:proofErr w:type="spellStart"/>
      <w:r w:rsidR="009F335C" w:rsidRPr="0068338E">
        <w:rPr>
          <w:sz w:val="28"/>
          <w:szCs w:val="28"/>
        </w:rPr>
        <w:t>р.н</w:t>
      </w:r>
      <w:proofErr w:type="spellEnd"/>
      <w:r w:rsidR="009F335C" w:rsidRPr="0068338E">
        <w:rPr>
          <w:sz w:val="28"/>
          <w:szCs w:val="28"/>
        </w:rPr>
        <w:t xml:space="preserve">. </w:t>
      </w:r>
    </w:p>
    <w:p w14:paraId="278DC846" w14:textId="02EA4A2A" w:rsidR="00B7216E" w:rsidRDefault="00E756CE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1.2.</w:t>
      </w:r>
      <w:r w:rsidR="001E1058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 w:rsidR="00DE0D97" w:rsidRPr="00DE0D97">
        <w:rPr>
          <w:sz w:val="28"/>
          <w:szCs w:val="28"/>
          <w:lang w:eastAsia="uk-UA"/>
        </w:rPr>
        <w:t>Комунальній установі «Центр</w:t>
      </w:r>
      <w:r w:rsidR="00496C00">
        <w:rPr>
          <w:sz w:val="28"/>
          <w:szCs w:val="28"/>
          <w:lang w:eastAsia="uk-UA"/>
        </w:rPr>
        <w:t>у</w:t>
      </w:r>
      <w:r w:rsidR="00DE0D97" w:rsidRPr="00DE0D97">
        <w:rPr>
          <w:sz w:val="28"/>
          <w:szCs w:val="28"/>
          <w:lang w:eastAsia="uk-UA"/>
        </w:rPr>
        <w:t xml:space="preserve"> надання соціальних послуг» </w:t>
      </w:r>
      <w:r>
        <w:rPr>
          <w:sz w:val="28"/>
          <w:szCs w:val="28"/>
          <w:lang w:eastAsia="uk-UA"/>
        </w:rPr>
        <w:t xml:space="preserve">Димерської селищної ради забезпечити надання соціальної послуги </w:t>
      </w:r>
      <w:r w:rsidR="00681715">
        <w:rPr>
          <w:sz w:val="28"/>
          <w:szCs w:val="28"/>
          <w:lang w:eastAsia="uk-UA"/>
        </w:rPr>
        <w:t>«</w:t>
      </w:r>
      <w:r>
        <w:rPr>
          <w:sz w:val="28"/>
          <w:szCs w:val="28"/>
          <w:lang w:eastAsia="uk-UA"/>
        </w:rPr>
        <w:t>соціального супроводу</w:t>
      </w:r>
      <w:r w:rsidR="00681715">
        <w:rPr>
          <w:sz w:val="28"/>
          <w:szCs w:val="28"/>
          <w:lang w:eastAsia="uk-UA"/>
        </w:rPr>
        <w:t>»</w:t>
      </w:r>
      <w:r>
        <w:rPr>
          <w:sz w:val="28"/>
          <w:szCs w:val="28"/>
          <w:lang w:eastAsia="uk-UA"/>
        </w:rPr>
        <w:t xml:space="preserve"> вищезазначен</w:t>
      </w:r>
      <w:r w:rsidR="00213487">
        <w:rPr>
          <w:sz w:val="28"/>
          <w:szCs w:val="28"/>
          <w:lang w:eastAsia="uk-UA"/>
        </w:rPr>
        <w:t>ій</w:t>
      </w:r>
      <w:r>
        <w:rPr>
          <w:sz w:val="28"/>
          <w:szCs w:val="28"/>
          <w:lang w:eastAsia="uk-UA"/>
        </w:rPr>
        <w:t xml:space="preserve"> сім’</w:t>
      </w:r>
      <w:r w:rsidR="00213487">
        <w:rPr>
          <w:sz w:val="28"/>
          <w:szCs w:val="28"/>
          <w:lang w:eastAsia="uk-UA"/>
        </w:rPr>
        <w:t>ї</w:t>
      </w:r>
      <w:r>
        <w:rPr>
          <w:sz w:val="28"/>
          <w:szCs w:val="28"/>
          <w:lang w:eastAsia="uk-UA"/>
        </w:rPr>
        <w:t xml:space="preserve">, </w:t>
      </w:r>
      <w:r w:rsidR="00213487">
        <w:rPr>
          <w:sz w:val="28"/>
          <w:szCs w:val="28"/>
          <w:lang w:eastAsia="uk-UA"/>
        </w:rPr>
        <w:t>діти якої</w:t>
      </w:r>
      <w:r>
        <w:rPr>
          <w:sz w:val="28"/>
          <w:szCs w:val="28"/>
          <w:lang w:eastAsia="uk-UA"/>
        </w:rPr>
        <w:t xml:space="preserve"> перебува</w:t>
      </w:r>
      <w:r w:rsidR="00681715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у складних життєвих обставинах та прожива</w:t>
      </w:r>
      <w:r w:rsidR="00681715">
        <w:rPr>
          <w:sz w:val="28"/>
          <w:szCs w:val="28"/>
          <w:lang w:eastAsia="uk-UA"/>
        </w:rPr>
        <w:t>ють</w:t>
      </w:r>
      <w:r>
        <w:rPr>
          <w:sz w:val="28"/>
          <w:szCs w:val="28"/>
          <w:lang w:eastAsia="uk-UA"/>
        </w:rPr>
        <w:t xml:space="preserve"> на території Димерської селищної </w:t>
      </w:r>
      <w:r w:rsidR="00943B4B">
        <w:rPr>
          <w:sz w:val="28"/>
          <w:szCs w:val="28"/>
          <w:lang w:eastAsia="uk-UA"/>
        </w:rPr>
        <w:t>територіальної громади.</w:t>
      </w:r>
    </w:p>
    <w:p w14:paraId="619A8891" w14:textId="369A179D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2. </w:t>
      </w:r>
      <w:r w:rsidR="002158B9">
        <w:rPr>
          <w:sz w:val="28"/>
          <w:szCs w:val="28"/>
          <w:lang w:eastAsia="uk-UA"/>
        </w:rPr>
        <w:t xml:space="preserve">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>Службі у справах дітей та сім’ї Димерської селищної ради проводити роботу по захисту прав дітей з вищезазначен</w:t>
      </w:r>
      <w:r w:rsidR="00213487">
        <w:rPr>
          <w:sz w:val="28"/>
          <w:szCs w:val="28"/>
          <w:lang w:eastAsia="uk-UA"/>
        </w:rPr>
        <w:t>ої</w:t>
      </w:r>
      <w:r>
        <w:rPr>
          <w:sz w:val="28"/>
          <w:szCs w:val="28"/>
          <w:lang w:eastAsia="uk-UA"/>
        </w:rPr>
        <w:t xml:space="preserve"> сім’</w:t>
      </w:r>
      <w:r w:rsidR="00213487">
        <w:rPr>
          <w:sz w:val="28"/>
          <w:szCs w:val="28"/>
          <w:lang w:eastAsia="uk-UA"/>
        </w:rPr>
        <w:t>ї</w:t>
      </w:r>
      <w:r>
        <w:rPr>
          <w:sz w:val="28"/>
          <w:szCs w:val="28"/>
          <w:lang w:eastAsia="uk-UA"/>
        </w:rPr>
        <w:t>.</w:t>
      </w:r>
    </w:p>
    <w:p w14:paraId="5FE725AF" w14:textId="3BE637A2" w:rsidR="00B51DBA" w:rsidRDefault="00B51DBA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3.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Відділу економічного розвитку та інвестицій, питань </w:t>
      </w:r>
      <w:r w:rsidR="001702A8">
        <w:rPr>
          <w:sz w:val="28"/>
          <w:szCs w:val="28"/>
          <w:lang w:eastAsia="uk-UA"/>
        </w:rPr>
        <w:t>внутрішньої інформаційної політики</w:t>
      </w:r>
      <w:r w:rsidR="00DA7442">
        <w:rPr>
          <w:sz w:val="28"/>
          <w:szCs w:val="28"/>
          <w:lang w:eastAsia="uk-UA"/>
        </w:rPr>
        <w:t xml:space="preserve">, </w:t>
      </w:r>
      <w:r w:rsidR="001702A8">
        <w:rPr>
          <w:sz w:val="28"/>
          <w:szCs w:val="28"/>
          <w:lang w:eastAsia="uk-UA"/>
        </w:rPr>
        <w:t xml:space="preserve">зв’язків з громадськістю </w:t>
      </w:r>
      <w:r w:rsidR="00DA7442">
        <w:rPr>
          <w:sz w:val="28"/>
          <w:szCs w:val="28"/>
          <w:lang w:eastAsia="uk-UA"/>
        </w:rPr>
        <w:t xml:space="preserve">та </w:t>
      </w:r>
      <w:bookmarkStart w:id="0" w:name="_Hlk169251573"/>
      <w:r w:rsidR="00DA7442" w:rsidRPr="00E24A05">
        <w:rPr>
          <w:sz w:val="28"/>
          <w:szCs w:val="28"/>
        </w:rPr>
        <w:t>з питань цифрового розвитку, цифрових трансформацій і цифровізації</w:t>
      </w:r>
      <w:bookmarkEnd w:id="0"/>
      <w:r w:rsidR="00DA7442" w:rsidRPr="00E24A05">
        <w:rPr>
          <w:sz w:val="28"/>
          <w:szCs w:val="28"/>
        </w:rPr>
        <w:t xml:space="preserve"> </w:t>
      </w:r>
      <w:r w:rsidR="001702A8">
        <w:rPr>
          <w:sz w:val="28"/>
          <w:szCs w:val="28"/>
          <w:lang w:eastAsia="uk-UA"/>
        </w:rPr>
        <w:t xml:space="preserve">забезпечити опублікування даного рішення </w:t>
      </w:r>
      <w:r w:rsidR="001702A8">
        <w:rPr>
          <w:sz w:val="28"/>
          <w:szCs w:val="28"/>
          <w:lang w:eastAsia="uk-UA"/>
        </w:rPr>
        <w:lastRenderedPageBreak/>
        <w:t>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ECCBD51" w14:textId="51598E40" w:rsidR="001702A8" w:rsidRPr="003A2FC9" w:rsidRDefault="001702A8" w:rsidP="00E756CE">
      <w:pPr>
        <w:pStyle w:val="a3"/>
        <w:ind w:right="20" w:firstLine="708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4. </w:t>
      </w:r>
      <w:r w:rsidR="002158B9"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 xml:space="preserve">Контроль за виконанням даного рішення покласти на </w:t>
      </w:r>
      <w:r w:rsidR="00506AC0">
        <w:rPr>
          <w:sz w:val="28"/>
          <w:szCs w:val="28"/>
          <w:lang w:eastAsia="uk-UA"/>
        </w:rPr>
        <w:t xml:space="preserve">в.о. начальника Служби у справах дітей та сім’ї Димерської селищної ради </w:t>
      </w:r>
      <w:r w:rsidR="00213487">
        <w:rPr>
          <w:sz w:val="28"/>
          <w:szCs w:val="28"/>
          <w:lang w:eastAsia="uk-UA"/>
        </w:rPr>
        <w:t>Пронік О.О.</w:t>
      </w:r>
    </w:p>
    <w:p w14:paraId="683E38F1" w14:textId="77777777" w:rsidR="00166A62" w:rsidRDefault="00166A62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8C7E75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82AD02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FABC39" w14:textId="77777777" w:rsidR="00735763" w:rsidRDefault="00735763" w:rsidP="005133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6E676B" w14:textId="60A6072E" w:rsidR="00B7216E" w:rsidRDefault="00B7216E" w:rsidP="00513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>елищний голова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 w:rsidR="008A1D3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</w:t>
      </w:r>
      <w:r w:rsidR="004B224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</w:t>
      </w:r>
      <w:r w:rsidRPr="00E7344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Володимир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ПІДКУРГАННИЙ</w:t>
      </w:r>
    </w:p>
    <w:p w14:paraId="453776D0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8CC4937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8330BCE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59D7DC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69F4EA9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3A5ADF8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7ADD8002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7775B0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4C0B1AD" w14:textId="77777777" w:rsidR="00506AC0" w:rsidRDefault="00506AC0" w:rsidP="00B7216E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2A678CC5" w14:textId="77777777" w:rsidR="00506AC0" w:rsidRDefault="00506AC0" w:rsidP="002158B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06AC0" w:rsidSect="00A8764E">
      <w:pgSz w:w="11906" w:h="16838"/>
      <w:pgMar w:top="851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44AC8"/>
    <w:multiLevelType w:val="hybridMultilevel"/>
    <w:tmpl w:val="49B414B4"/>
    <w:lvl w:ilvl="0" w:tplc="0724720A">
      <w:start w:val="1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3D2B5DD1"/>
    <w:multiLevelType w:val="hybridMultilevel"/>
    <w:tmpl w:val="8202F16A"/>
    <w:lvl w:ilvl="0" w:tplc="E744CF7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35A5929"/>
    <w:multiLevelType w:val="multilevel"/>
    <w:tmpl w:val="CD0CE9A8"/>
    <w:styleLink w:val="1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2895DD9"/>
    <w:multiLevelType w:val="hybridMultilevel"/>
    <w:tmpl w:val="86201814"/>
    <w:lvl w:ilvl="0" w:tplc="7F24130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DA50C3"/>
    <w:multiLevelType w:val="multilevel"/>
    <w:tmpl w:val="CD0CE9A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DF333CA"/>
    <w:multiLevelType w:val="hybridMultilevel"/>
    <w:tmpl w:val="7366B2DA"/>
    <w:lvl w:ilvl="0" w:tplc="D534D1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13196">
    <w:abstractNumId w:val="4"/>
  </w:num>
  <w:num w:numId="2" w16cid:durableId="1068723882">
    <w:abstractNumId w:val="3"/>
  </w:num>
  <w:num w:numId="3" w16cid:durableId="580137039">
    <w:abstractNumId w:val="5"/>
  </w:num>
  <w:num w:numId="4" w16cid:durableId="318654144">
    <w:abstractNumId w:val="1"/>
  </w:num>
  <w:num w:numId="5" w16cid:durableId="974529232">
    <w:abstractNumId w:val="0"/>
  </w:num>
  <w:num w:numId="6" w16cid:durableId="1526138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AD"/>
    <w:rsid w:val="00003B18"/>
    <w:rsid w:val="00014BE3"/>
    <w:rsid w:val="000239D3"/>
    <w:rsid w:val="00027C09"/>
    <w:rsid w:val="000510C3"/>
    <w:rsid w:val="00056E71"/>
    <w:rsid w:val="0006380D"/>
    <w:rsid w:val="000638DA"/>
    <w:rsid w:val="0006529A"/>
    <w:rsid w:val="000A21BB"/>
    <w:rsid w:val="000B6D24"/>
    <w:rsid w:val="000C6C5D"/>
    <w:rsid w:val="000E058C"/>
    <w:rsid w:val="00145460"/>
    <w:rsid w:val="0015418D"/>
    <w:rsid w:val="001603D4"/>
    <w:rsid w:val="00161E6C"/>
    <w:rsid w:val="00166A62"/>
    <w:rsid w:val="001702A8"/>
    <w:rsid w:val="00181E8D"/>
    <w:rsid w:val="00194EC2"/>
    <w:rsid w:val="001B749A"/>
    <w:rsid w:val="001D22E2"/>
    <w:rsid w:val="001E1058"/>
    <w:rsid w:val="001F72BC"/>
    <w:rsid w:val="002033ED"/>
    <w:rsid w:val="00210EBC"/>
    <w:rsid w:val="00213487"/>
    <w:rsid w:val="002158B9"/>
    <w:rsid w:val="002215EE"/>
    <w:rsid w:val="0023555F"/>
    <w:rsid w:val="00240243"/>
    <w:rsid w:val="00244B0F"/>
    <w:rsid w:val="0024683D"/>
    <w:rsid w:val="0028605A"/>
    <w:rsid w:val="002B0108"/>
    <w:rsid w:val="002B62B5"/>
    <w:rsid w:val="002E3ED4"/>
    <w:rsid w:val="002E49B3"/>
    <w:rsid w:val="0031449F"/>
    <w:rsid w:val="003241ED"/>
    <w:rsid w:val="00352D2C"/>
    <w:rsid w:val="0036333E"/>
    <w:rsid w:val="00370341"/>
    <w:rsid w:val="003B3308"/>
    <w:rsid w:val="003B5568"/>
    <w:rsid w:val="003D1300"/>
    <w:rsid w:val="003F7947"/>
    <w:rsid w:val="00416E7B"/>
    <w:rsid w:val="004210B4"/>
    <w:rsid w:val="004409AA"/>
    <w:rsid w:val="00450395"/>
    <w:rsid w:val="00494EC9"/>
    <w:rsid w:val="00496C00"/>
    <w:rsid w:val="004B077E"/>
    <w:rsid w:val="004B2242"/>
    <w:rsid w:val="00506AC0"/>
    <w:rsid w:val="00513314"/>
    <w:rsid w:val="0052201C"/>
    <w:rsid w:val="00525887"/>
    <w:rsid w:val="00533F27"/>
    <w:rsid w:val="00565F65"/>
    <w:rsid w:val="005851EE"/>
    <w:rsid w:val="005904E1"/>
    <w:rsid w:val="00596BE0"/>
    <w:rsid w:val="005B3DA1"/>
    <w:rsid w:val="005C79C8"/>
    <w:rsid w:val="00603CC6"/>
    <w:rsid w:val="00611A3C"/>
    <w:rsid w:val="00615163"/>
    <w:rsid w:val="006467A6"/>
    <w:rsid w:val="00646AAF"/>
    <w:rsid w:val="00655E32"/>
    <w:rsid w:val="00681715"/>
    <w:rsid w:val="0068338E"/>
    <w:rsid w:val="00685244"/>
    <w:rsid w:val="00692CAF"/>
    <w:rsid w:val="006D07FE"/>
    <w:rsid w:val="006D1951"/>
    <w:rsid w:val="006E29E6"/>
    <w:rsid w:val="006E4D05"/>
    <w:rsid w:val="006F378D"/>
    <w:rsid w:val="00705830"/>
    <w:rsid w:val="00735763"/>
    <w:rsid w:val="0075771D"/>
    <w:rsid w:val="00762A37"/>
    <w:rsid w:val="007671F4"/>
    <w:rsid w:val="007752D9"/>
    <w:rsid w:val="007C2BB8"/>
    <w:rsid w:val="00800C33"/>
    <w:rsid w:val="00833BB9"/>
    <w:rsid w:val="008476EA"/>
    <w:rsid w:val="00860E82"/>
    <w:rsid w:val="0088203B"/>
    <w:rsid w:val="00893E56"/>
    <w:rsid w:val="008A1D3F"/>
    <w:rsid w:val="008E2D98"/>
    <w:rsid w:val="008E5E6D"/>
    <w:rsid w:val="009165BA"/>
    <w:rsid w:val="009267A3"/>
    <w:rsid w:val="009374E3"/>
    <w:rsid w:val="00943B4B"/>
    <w:rsid w:val="00944CF8"/>
    <w:rsid w:val="00963FDE"/>
    <w:rsid w:val="009651E2"/>
    <w:rsid w:val="0098033A"/>
    <w:rsid w:val="00994925"/>
    <w:rsid w:val="009C1463"/>
    <w:rsid w:val="009C191F"/>
    <w:rsid w:val="009F335C"/>
    <w:rsid w:val="00A01A24"/>
    <w:rsid w:val="00A100A8"/>
    <w:rsid w:val="00A23EFC"/>
    <w:rsid w:val="00A41010"/>
    <w:rsid w:val="00A41AA9"/>
    <w:rsid w:val="00A51226"/>
    <w:rsid w:val="00A52586"/>
    <w:rsid w:val="00A5750B"/>
    <w:rsid w:val="00A86BBB"/>
    <w:rsid w:val="00A8764E"/>
    <w:rsid w:val="00A96643"/>
    <w:rsid w:val="00AA749C"/>
    <w:rsid w:val="00AA7C66"/>
    <w:rsid w:val="00B51DBA"/>
    <w:rsid w:val="00B64958"/>
    <w:rsid w:val="00B7216E"/>
    <w:rsid w:val="00B823D5"/>
    <w:rsid w:val="00B935A3"/>
    <w:rsid w:val="00C035AD"/>
    <w:rsid w:val="00C06C2F"/>
    <w:rsid w:val="00C26A6B"/>
    <w:rsid w:val="00C60C9B"/>
    <w:rsid w:val="00C720BD"/>
    <w:rsid w:val="00C772AF"/>
    <w:rsid w:val="00CA1F7A"/>
    <w:rsid w:val="00CB1773"/>
    <w:rsid w:val="00CC0994"/>
    <w:rsid w:val="00CC1AB3"/>
    <w:rsid w:val="00CD689E"/>
    <w:rsid w:val="00D2470C"/>
    <w:rsid w:val="00DA7442"/>
    <w:rsid w:val="00DC36D6"/>
    <w:rsid w:val="00DC68C5"/>
    <w:rsid w:val="00DC7B21"/>
    <w:rsid w:val="00DD2E2A"/>
    <w:rsid w:val="00DE0D97"/>
    <w:rsid w:val="00DE56C9"/>
    <w:rsid w:val="00E02E9D"/>
    <w:rsid w:val="00E04598"/>
    <w:rsid w:val="00E21FFB"/>
    <w:rsid w:val="00E356F2"/>
    <w:rsid w:val="00E756CE"/>
    <w:rsid w:val="00EA1348"/>
    <w:rsid w:val="00EA5E00"/>
    <w:rsid w:val="00EE4CE2"/>
    <w:rsid w:val="00EF0CE0"/>
    <w:rsid w:val="00F00F28"/>
    <w:rsid w:val="00F04FEB"/>
    <w:rsid w:val="00F14376"/>
    <w:rsid w:val="00F148A2"/>
    <w:rsid w:val="00F27144"/>
    <w:rsid w:val="00F326F7"/>
    <w:rsid w:val="00F40275"/>
    <w:rsid w:val="00F4147E"/>
    <w:rsid w:val="00F807D9"/>
    <w:rsid w:val="00F824E0"/>
    <w:rsid w:val="00FA3592"/>
    <w:rsid w:val="00FA5397"/>
    <w:rsid w:val="00FE6304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A2512"/>
  <w15:chartTrackingRefBased/>
  <w15:docId w15:val="{21BD8B59-5FC4-43C6-8B92-BFE429DAA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Без интервала1"/>
    <w:qFormat/>
    <w:rsid w:val="00B721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ody Text"/>
    <w:basedOn w:val="a"/>
    <w:link w:val="a4"/>
    <w:rsid w:val="00B721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нак"/>
    <w:basedOn w:val="a0"/>
    <w:link w:val="a3"/>
    <w:rsid w:val="00B7216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B7216E"/>
    <w:rPr>
      <w:b/>
      <w:bCs/>
    </w:rPr>
  </w:style>
  <w:style w:type="character" w:customStyle="1" w:styleId="rvts8">
    <w:name w:val="rvts8"/>
    <w:basedOn w:val="a0"/>
    <w:rsid w:val="00B7216E"/>
  </w:style>
  <w:style w:type="paragraph" w:customStyle="1" w:styleId="rvps92">
    <w:name w:val="rvps92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3">
    <w:name w:val="rvps93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4">
    <w:name w:val="rvps94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5">
    <w:name w:val="rvps95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6">
    <w:name w:val="rvps96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7">
    <w:name w:val="rvps97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98">
    <w:name w:val="rvps98"/>
    <w:basedOn w:val="a"/>
    <w:rsid w:val="00B72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B3308"/>
    <w:pPr>
      <w:ind w:left="720"/>
      <w:contextualSpacing/>
    </w:pPr>
  </w:style>
  <w:style w:type="numbering" w:customStyle="1" w:styleId="1">
    <w:name w:val="Поточний список1"/>
    <w:uiPriority w:val="99"/>
    <w:rsid w:val="002B0108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33FF7-FB3A-4D7D-AB6C-EFCCD48F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elina2510@ukr.net</cp:lastModifiedBy>
  <cp:revision>4</cp:revision>
  <cp:lastPrinted>2025-11-24T12:45:00Z</cp:lastPrinted>
  <dcterms:created xsi:type="dcterms:W3CDTF">2025-11-20T14:23:00Z</dcterms:created>
  <dcterms:modified xsi:type="dcterms:W3CDTF">2025-11-24T12:45:00Z</dcterms:modified>
</cp:coreProperties>
</file>