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77777777" w:rsidR="00780CB7" w:rsidRDefault="00780CB7" w:rsidP="004739B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6" o:title=""/>
          </v:shape>
          <o:OLEObject Type="Embed" ProgID="Word.Picture.8" ShapeID="_x0000_i1025" DrawAspect="Content" ObjectID="_1832921576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4739B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4739B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Pr="004739BA" w:rsidRDefault="00780CB7" w:rsidP="004739B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677FA712" w:rsidR="00780CB7" w:rsidRPr="004739BA" w:rsidRDefault="004739BA" w:rsidP="004739BA">
      <w:pPr>
        <w:jc w:val="center"/>
        <w:rPr>
          <w:b/>
          <w:bCs/>
          <w:sz w:val="28"/>
          <w:szCs w:val="28"/>
        </w:rPr>
      </w:pPr>
      <w:r w:rsidRPr="004739BA">
        <w:rPr>
          <w:b/>
          <w:noProof/>
          <w:sz w:val="28"/>
          <w:szCs w:val="28"/>
        </w:rPr>
        <w:t>79</w:t>
      </w:r>
      <w:r w:rsidR="00780CB7" w:rsidRPr="004739BA">
        <w:rPr>
          <w:b/>
          <w:noProof/>
          <w:sz w:val="28"/>
          <w:szCs w:val="28"/>
        </w:rPr>
        <w:t xml:space="preserve"> сесія </w:t>
      </w:r>
      <w:r w:rsidR="00780CB7" w:rsidRPr="004739BA">
        <w:rPr>
          <w:b/>
          <w:bCs/>
          <w:sz w:val="28"/>
          <w:szCs w:val="28"/>
          <w:lang w:val="en-US"/>
        </w:rPr>
        <w:t>VII</w:t>
      </w:r>
      <w:r w:rsidR="00780CB7" w:rsidRPr="004739BA">
        <w:rPr>
          <w:b/>
          <w:bCs/>
          <w:sz w:val="28"/>
          <w:szCs w:val="28"/>
        </w:rPr>
        <w:t>І скликання</w:t>
      </w:r>
    </w:p>
    <w:p w14:paraId="0FC1435E" w14:textId="77777777" w:rsidR="00780CB7" w:rsidRPr="00767196" w:rsidRDefault="00780CB7" w:rsidP="004739BA">
      <w:pPr>
        <w:tabs>
          <w:tab w:val="left" w:pos="1152"/>
          <w:tab w:val="center" w:pos="4587"/>
        </w:tabs>
        <w:jc w:val="center"/>
        <w:rPr>
          <w:b/>
          <w:bCs/>
          <w:sz w:val="16"/>
          <w:szCs w:val="16"/>
        </w:rPr>
      </w:pPr>
    </w:p>
    <w:p w14:paraId="044223A0" w14:textId="667055FD" w:rsidR="00780CB7" w:rsidRPr="004739BA" w:rsidRDefault="00780CB7" w:rsidP="004739BA">
      <w:pPr>
        <w:jc w:val="center"/>
        <w:rPr>
          <w:b/>
          <w:sz w:val="28"/>
          <w:szCs w:val="28"/>
        </w:rPr>
      </w:pPr>
      <w:r w:rsidRPr="004739BA">
        <w:rPr>
          <w:b/>
          <w:sz w:val="28"/>
          <w:szCs w:val="28"/>
        </w:rPr>
        <w:t>РІШЕННЯ</w:t>
      </w:r>
    </w:p>
    <w:p w14:paraId="7E9FAB31" w14:textId="77777777" w:rsidR="00E61F84" w:rsidRPr="00767196" w:rsidRDefault="00E61F84" w:rsidP="004739BA">
      <w:pPr>
        <w:jc w:val="center"/>
        <w:rPr>
          <w:b/>
          <w:sz w:val="18"/>
          <w:szCs w:val="18"/>
        </w:rPr>
      </w:pPr>
    </w:p>
    <w:p w14:paraId="7CC166E8" w14:textId="54B63A38" w:rsidR="00780CB7" w:rsidRPr="004739BA" w:rsidRDefault="00E61F84" w:rsidP="004739B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9BA">
        <w:rPr>
          <w:rFonts w:ascii="Times New Roman" w:hAnsi="Times New Roman" w:cs="Times New Roman"/>
          <w:b/>
          <w:bCs/>
          <w:sz w:val="28"/>
          <w:szCs w:val="28"/>
        </w:rPr>
        <w:t>Про затвердження ТОВ «ФОРГУД» технічної документації із землеустрою щодо встановлення (відновлення) меж земельної ділянки в натурі (на місцевості)</w:t>
      </w:r>
    </w:p>
    <w:p w14:paraId="6DE464C9" w14:textId="77777777" w:rsidR="00E61F84" w:rsidRPr="00767196" w:rsidRDefault="00E61F84" w:rsidP="00780CB7">
      <w:pPr>
        <w:pStyle w:val="1"/>
        <w:jc w:val="center"/>
        <w:rPr>
          <w:rFonts w:ascii="Times New Roman" w:hAnsi="Times New Roman" w:cs="Times New Roman"/>
          <w:sz w:val="18"/>
          <w:szCs w:val="18"/>
        </w:rPr>
      </w:pPr>
    </w:p>
    <w:p w14:paraId="698A8747" w14:textId="025A8E6E" w:rsidR="00780CB7" w:rsidRPr="004739BA" w:rsidRDefault="00780CB7" w:rsidP="004739BA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739BA">
        <w:rPr>
          <w:color w:val="000000"/>
          <w:sz w:val="28"/>
          <w:szCs w:val="28"/>
          <w:lang w:val="uk-UA"/>
        </w:rPr>
        <w:t xml:space="preserve">Розглянувши </w:t>
      </w:r>
      <w:r w:rsidR="008B24A6">
        <w:rPr>
          <w:color w:val="000000"/>
          <w:sz w:val="28"/>
          <w:szCs w:val="28"/>
          <w:lang w:val="uk-UA"/>
        </w:rPr>
        <w:t>лист (</w:t>
      </w:r>
      <w:r w:rsidR="00E61F84" w:rsidRPr="004739BA">
        <w:rPr>
          <w:color w:val="000000"/>
          <w:sz w:val="28"/>
          <w:szCs w:val="28"/>
          <w:lang w:val="uk-UA"/>
        </w:rPr>
        <w:t>заяву</w:t>
      </w:r>
      <w:r w:rsidR="008B24A6">
        <w:rPr>
          <w:color w:val="000000"/>
          <w:sz w:val="28"/>
          <w:szCs w:val="28"/>
          <w:lang w:val="uk-UA"/>
        </w:rPr>
        <w:t>)</w:t>
      </w:r>
      <w:r w:rsidR="00E61F84" w:rsidRPr="004739BA">
        <w:rPr>
          <w:color w:val="000000"/>
          <w:sz w:val="28"/>
          <w:szCs w:val="28"/>
          <w:lang w:val="uk-UA"/>
        </w:rPr>
        <w:t xml:space="preserve"> </w:t>
      </w:r>
      <w:r w:rsidR="00E61F84" w:rsidRPr="004739BA">
        <w:rPr>
          <w:color w:val="000000"/>
          <w:sz w:val="28"/>
          <w:szCs w:val="28"/>
          <w:lang w:val="uk-UA"/>
        </w:rPr>
        <w:t>ТОВ «ФОРГУД»</w:t>
      </w:r>
      <w:r w:rsidR="00E61F84" w:rsidRPr="004739BA">
        <w:rPr>
          <w:color w:val="000000"/>
          <w:sz w:val="28"/>
          <w:szCs w:val="28"/>
          <w:lang w:val="uk-UA"/>
        </w:rPr>
        <w:t xml:space="preserve"> </w:t>
      </w:r>
      <w:r w:rsidRPr="004739BA">
        <w:rPr>
          <w:iCs/>
          <w:sz w:val="28"/>
          <w:szCs w:val="28"/>
          <w:lang w:val="uk-UA"/>
        </w:rPr>
        <w:t xml:space="preserve">про </w:t>
      </w:r>
      <w:r w:rsidRPr="004739BA">
        <w:rPr>
          <w:color w:val="000000" w:themeColor="text1"/>
          <w:sz w:val="28"/>
          <w:szCs w:val="28"/>
          <w:lang w:val="uk-UA"/>
        </w:rPr>
        <w:t xml:space="preserve">затвердження технічної документації із землеустрою щодо встановлення (відновлення) меж земельної ділянки в натурі (на місцевості) для </w:t>
      </w:r>
      <w:r w:rsidR="00F03A1F" w:rsidRPr="004739BA">
        <w:rPr>
          <w:color w:val="000000" w:themeColor="text1"/>
          <w:sz w:val="28"/>
          <w:szCs w:val="28"/>
          <w:lang w:val="uk-UA"/>
        </w:rPr>
        <w:t xml:space="preserve">будівництва </w:t>
      </w:r>
      <w:r w:rsidR="00F3087B" w:rsidRPr="004739BA">
        <w:rPr>
          <w:color w:val="000000" w:themeColor="text1"/>
          <w:sz w:val="28"/>
          <w:szCs w:val="28"/>
          <w:lang w:val="uk-UA"/>
        </w:rPr>
        <w:t>та</w:t>
      </w:r>
      <w:r w:rsidR="00F03A1F" w:rsidRPr="004739BA">
        <w:rPr>
          <w:color w:val="000000" w:themeColor="text1"/>
          <w:sz w:val="28"/>
          <w:szCs w:val="28"/>
          <w:lang w:val="uk-UA"/>
        </w:rPr>
        <w:t xml:space="preserve"> обслуговування </w:t>
      </w:r>
      <w:r w:rsidR="00F3087B" w:rsidRPr="004739BA">
        <w:rPr>
          <w:color w:val="000000" w:themeColor="text1"/>
          <w:sz w:val="28"/>
          <w:szCs w:val="28"/>
          <w:lang w:val="uk-UA"/>
        </w:rPr>
        <w:t>будівель торгівлі</w:t>
      </w:r>
      <w:r w:rsidR="000713D5" w:rsidRPr="004739BA">
        <w:rPr>
          <w:color w:val="000000" w:themeColor="text1"/>
          <w:sz w:val="28"/>
          <w:szCs w:val="28"/>
          <w:lang w:val="uk-UA"/>
        </w:rPr>
        <w:t xml:space="preserve"> по вул. Освітянська в селищі Димер </w:t>
      </w:r>
      <w:r w:rsidR="00075098" w:rsidRPr="004739BA">
        <w:rPr>
          <w:color w:val="000000" w:themeColor="text1"/>
          <w:sz w:val="28"/>
          <w:szCs w:val="28"/>
          <w:lang w:val="uk-UA"/>
        </w:rPr>
        <w:t>Вишгородськ</w:t>
      </w:r>
      <w:r w:rsidR="00B3477E" w:rsidRPr="004739BA">
        <w:rPr>
          <w:color w:val="000000" w:themeColor="text1"/>
          <w:sz w:val="28"/>
          <w:szCs w:val="28"/>
          <w:lang w:val="uk-UA"/>
        </w:rPr>
        <w:t>ого</w:t>
      </w:r>
      <w:r w:rsidR="00075098" w:rsidRPr="004739BA">
        <w:rPr>
          <w:color w:val="000000" w:themeColor="text1"/>
          <w:sz w:val="28"/>
          <w:szCs w:val="28"/>
          <w:lang w:val="uk-UA"/>
        </w:rPr>
        <w:t xml:space="preserve"> району Київської області</w:t>
      </w:r>
      <w:r w:rsidR="00B3477E" w:rsidRPr="004739BA">
        <w:rPr>
          <w:color w:val="000000" w:themeColor="text1"/>
          <w:sz w:val="28"/>
          <w:szCs w:val="28"/>
          <w:lang w:val="uk-UA"/>
        </w:rPr>
        <w:t xml:space="preserve">, </w:t>
      </w:r>
      <w:r w:rsidRPr="004739BA">
        <w:rPr>
          <w:color w:val="000000"/>
          <w:sz w:val="28"/>
          <w:szCs w:val="28"/>
          <w:lang w:val="uk-UA"/>
        </w:rPr>
        <w:t xml:space="preserve">керуючись </w:t>
      </w:r>
      <w:r w:rsidR="00F3087B" w:rsidRPr="004739BA">
        <w:rPr>
          <w:color w:val="000000"/>
          <w:sz w:val="28"/>
          <w:szCs w:val="28"/>
          <w:lang w:val="uk-UA"/>
        </w:rPr>
        <w:t>ст. ст. 12, 93, 95, 96,</w:t>
      </w:r>
      <w:r w:rsidR="00C27864" w:rsidRPr="004739BA">
        <w:rPr>
          <w:color w:val="000000"/>
          <w:sz w:val="28"/>
          <w:szCs w:val="28"/>
          <w:lang w:val="uk-UA"/>
        </w:rPr>
        <w:t xml:space="preserve"> </w:t>
      </w:r>
      <w:r w:rsidR="000713D5" w:rsidRPr="004739BA">
        <w:rPr>
          <w:color w:val="000000"/>
          <w:sz w:val="28"/>
          <w:szCs w:val="28"/>
          <w:lang w:val="uk-UA"/>
        </w:rPr>
        <w:t>186</w:t>
      </w:r>
      <w:r w:rsidR="00F3087B" w:rsidRPr="004739BA">
        <w:rPr>
          <w:color w:val="000000"/>
          <w:sz w:val="28"/>
          <w:szCs w:val="28"/>
          <w:lang w:val="uk-UA"/>
        </w:rPr>
        <w:t xml:space="preserve"> Земельного кодексу України,</w:t>
      </w:r>
      <w:r w:rsidR="00CB4618" w:rsidRPr="004739BA">
        <w:rPr>
          <w:color w:val="000000"/>
          <w:sz w:val="28"/>
          <w:szCs w:val="28"/>
          <w:lang w:val="uk-UA"/>
        </w:rPr>
        <w:t xml:space="preserve"> ст.</w:t>
      </w:r>
      <w:r w:rsidR="008B24A6">
        <w:rPr>
          <w:color w:val="000000"/>
          <w:sz w:val="28"/>
          <w:szCs w:val="28"/>
          <w:lang w:val="uk-UA"/>
        </w:rPr>
        <w:t xml:space="preserve"> </w:t>
      </w:r>
      <w:r w:rsidR="00CB4618" w:rsidRPr="004739BA">
        <w:rPr>
          <w:sz w:val="28"/>
          <w:szCs w:val="28"/>
          <w:lang w:val="uk-UA"/>
        </w:rPr>
        <w:t xml:space="preserve">55 Закону України «Про землеустрій», </w:t>
      </w:r>
      <w:r w:rsidR="00F3087B" w:rsidRPr="004739BA">
        <w:rPr>
          <w:color w:val="000000"/>
          <w:sz w:val="28"/>
          <w:szCs w:val="28"/>
          <w:lang w:val="uk-UA"/>
        </w:rPr>
        <w:t>ст. ст. 26, 59 Закону</w:t>
      </w:r>
      <w:r w:rsidR="00F3087B" w:rsidRPr="004739BA">
        <w:rPr>
          <w:color w:val="000000"/>
          <w:sz w:val="28"/>
          <w:szCs w:val="28"/>
        </w:rPr>
        <w:t> </w:t>
      </w:r>
      <w:r w:rsidR="00F3087B" w:rsidRPr="004739BA">
        <w:rPr>
          <w:color w:val="000000"/>
          <w:sz w:val="28"/>
          <w:szCs w:val="28"/>
          <w:lang w:val="uk-UA"/>
        </w:rPr>
        <w:t xml:space="preserve"> України «Про місцеве самоврядування в Україні»,</w:t>
      </w:r>
      <w:r w:rsidR="008B24A6">
        <w:rPr>
          <w:color w:val="000000"/>
          <w:sz w:val="28"/>
          <w:szCs w:val="28"/>
          <w:lang w:val="uk-UA"/>
        </w:rPr>
        <w:t xml:space="preserve"> з метою виправлення помилок у відомостях ДЗК,</w:t>
      </w:r>
      <w:r w:rsidRPr="004739BA">
        <w:rPr>
          <w:color w:val="000000"/>
          <w:sz w:val="28"/>
          <w:szCs w:val="28"/>
          <w:lang w:val="uk-UA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27864" w:rsidRPr="004739BA">
        <w:rPr>
          <w:color w:val="000000"/>
          <w:sz w:val="28"/>
          <w:szCs w:val="28"/>
          <w:lang w:val="uk-UA"/>
        </w:rPr>
        <w:t>12.02.2026</w:t>
      </w:r>
      <w:r w:rsidRPr="004739BA">
        <w:rPr>
          <w:color w:val="000000"/>
          <w:sz w:val="28"/>
          <w:szCs w:val="28"/>
          <w:lang w:val="uk-UA"/>
        </w:rPr>
        <w:t xml:space="preserve"> року, селищна рада</w:t>
      </w:r>
      <w:r w:rsidRPr="004739BA">
        <w:rPr>
          <w:color w:val="000000"/>
          <w:sz w:val="28"/>
          <w:szCs w:val="28"/>
        </w:rPr>
        <w:t>  </w:t>
      </w:r>
    </w:p>
    <w:p w14:paraId="6D1A6875" w14:textId="77777777" w:rsidR="00767196" w:rsidRPr="00767196" w:rsidRDefault="00767196" w:rsidP="00780CB7">
      <w:pPr>
        <w:jc w:val="center"/>
        <w:rPr>
          <w:b/>
          <w:sz w:val="16"/>
          <w:szCs w:val="16"/>
        </w:rPr>
      </w:pPr>
    </w:p>
    <w:p w14:paraId="02748E41" w14:textId="6716B493" w:rsidR="00780CB7" w:rsidRPr="004739BA" w:rsidRDefault="00780CB7" w:rsidP="00780CB7">
      <w:pPr>
        <w:jc w:val="center"/>
        <w:rPr>
          <w:b/>
          <w:sz w:val="28"/>
          <w:szCs w:val="28"/>
        </w:rPr>
      </w:pPr>
      <w:r w:rsidRPr="004739BA">
        <w:rPr>
          <w:b/>
          <w:sz w:val="28"/>
          <w:szCs w:val="28"/>
        </w:rPr>
        <w:t>ВИРІШИЛА:</w:t>
      </w:r>
    </w:p>
    <w:p w14:paraId="4C8216D3" w14:textId="77777777" w:rsidR="00780CB7" w:rsidRPr="00767196" w:rsidRDefault="00780CB7" w:rsidP="00780CB7">
      <w:pPr>
        <w:jc w:val="center"/>
        <w:rPr>
          <w:b/>
          <w:sz w:val="18"/>
          <w:szCs w:val="18"/>
        </w:rPr>
      </w:pPr>
    </w:p>
    <w:p w14:paraId="35B273DF" w14:textId="2E4E8B14" w:rsidR="00780CB7" w:rsidRPr="004739BA" w:rsidRDefault="00780CB7" w:rsidP="003A1F9B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4739BA">
        <w:rPr>
          <w:bCs/>
          <w:sz w:val="28"/>
          <w:szCs w:val="28"/>
        </w:rPr>
        <w:t xml:space="preserve">Затвердити </w:t>
      </w:r>
      <w:r w:rsidR="003A1F9B" w:rsidRPr="004739BA">
        <w:rPr>
          <w:bCs/>
          <w:sz w:val="28"/>
          <w:szCs w:val="28"/>
        </w:rPr>
        <w:t xml:space="preserve">розроблену ФОП </w:t>
      </w:r>
      <w:proofErr w:type="spellStart"/>
      <w:r w:rsidR="003A1F9B" w:rsidRPr="004739BA">
        <w:rPr>
          <w:bCs/>
          <w:sz w:val="28"/>
          <w:szCs w:val="28"/>
        </w:rPr>
        <w:t>Дудкін</w:t>
      </w:r>
      <w:r w:rsidR="003A1F9B" w:rsidRPr="004739BA">
        <w:rPr>
          <w:bCs/>
          <w:sz w:val="28"/>
          <w:szCs w:val="28"/>
        </w:rPr>
        <w:t>ою</w:t>
      </w:r>
      <w:proofErr w:type="spellEnd"/>
      <w:r w:rsidR="003A1F9B" w:rsidRPr="004739BA">
        <w:rPr>
          <w:bCs/>
          <w:sz w:val="28"/>
          <w:szCs w:val="28"/>
        </w:rPr>
        <w:t xml:space="preserve"> А.Ю.</w:t>
      </w:r>
      <w:r w:rsidR="003A1F9B" w:rsidRPr="004739BA">
        <w:rPr>
          <w:bCs/>
          <w:sz w:val="28"/>
          <w:szCs w:val="28"/>
        </w:rPr>
        <w:t xml:space="preserve"> </w:t>
      </w:r>
      <w:r w:rsidR="00075098" w:rsidRPr="004739BA">
        <w:rPr>
          <w:bCs/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="003A1F9B" w:rsidRPr="004739BA">
        <w:rPr>
          <w:bCs/>
          <w:sz w:val="28"/>
          <w:szCs w:val="28"/>
        </w:rPr>
        <w:t xml:space="preserve"> з кадастровим номером </w:t>
      </w:r>
      <w:r w:rsidR="003A1F9B" w:rsidRPr="00767196">
        <w:rPr>
          <w:b/>
          <w:sz w:val="28"/>
          <w:szCs w:val="28"/>
        </w:rPr>
        <w:t>3221855300:11:272:0401</w:t>
      </w:r>
      <w:r w:rsidR="003A1F9B" w:rsidRPr="004739BA">
        <w:rPr>
          <w:bCs/>
          <w:sz w:val="28"/>
          <w:szCs w:val="28"/>
        </w:rPr>
        <w:t>, площею 0,1744 га, яка перебуває в ко</w:t>
      </w:r>
      <w:bookmarkStart w:id="0" w:name="_GoBack"/>
      <w:bookmarkEnd w:id="0"/>
      <w:r w:rsidR="003A1F9B" w:rsidRPr="004739BA">
        <w:rPr>
          <w:bCs/>
          <w:sz w:val="28"/>
          <w:szCs w:val="28"/>
        </w:rPr>
        <w:t>ристуванні на умовах оренди у</w:t>
      </w:r>
      <w:r w:rsidR="00DE51D6" w:rsidRPr="004739BA">
        <w:rPr>
          <w:bCs/>
          <w:sz w:val="28"/>
          <w:szCs w:val="28"/>
        </w:rPr>
        <w:t xml:space="preserve"> товариств</w:t>
      </w:r>
      <w:r w:rsidR="003A1F9B" w:rsidRPr="004739BA">
        <w:rPr>
          <w:bCs/>
          <w:sz w:val="28"/>
          <w:szCs w:val="28"/>
        </w:rPr>
        <w:t xml:space="preserve">а </w:t>
      </w:r>
      <w:r w:rsidR="00DE51D6" w:rsidRPr="004739BA">
        <w:rPr>
          <w:bCs/>
          <w:sz w:val="28"/>
          <w:szCs w:val="28"/>
        </w:rPr>
        <w:t xml:space="preserve">з обмеженою відповідальністю «ФОРГУД» </w:t>
      </w:r>
      <w:r w:rsidR="003A1F9B" w:rsidRPr="004739BA">
        <w:rPr>
          <w:bCs/>
          <w:sz w:val="28"/>
          <w:szCs w:val="28"/>
        </w:rPr>
        <w:t xml:space="preserve">з цільовим призначенням </w:t>
      </w:r>
      <w:r w:rsidR="00075098" w:rsidRPr="004739BA">
        <w:rPr>
          <w:bCs/>
          <w:sz w:val="28"/>
          <w:szCs w:val="28"/>
        </w:rPr>
        <w:t>для будівництва та обслуговування будівель торгівлі</w:t>
      </w:r>
      <w:r w:rsidR="003A1F9B" w:rsidRPr="004739BA">
        <w:rPr>
          <w:bCs/>
          <w:sz w:val="28"/>
          <w:szCs w:val="28"/>
        </w:rPr>
        <w:t xml:space="preserve"> (03.07)</w:t>
      </w:r>
      <w:r w:rsidR="001A30D5" w:rsidRPr="004739BA">
        <w:rPr>
          <w:bCs/>
          <w:sz w:val="28"/>
          <w:szCs w:val="28"/>
        </w:rPr>
        <w:t xml:space="preserve"> </w:t>
      </w:r>
      <w:r w:rsidR="00DE51D6" w:rsidRPr="004739BA">
        <w:rPr>
          <w:bCs/>
          <w:sz w:val="28"/>
          <w:szCs w:val="28"/>
        </w:rPr>
        <w:t xml:space="preserve">по вулиці Освітянська, 1 </w:t>
      </w:r>
      <w:r w:rsidR="001A30D5" w:rsidRPr="004739BA">
        <w:rPr>
          <w:bCs/>
          <w:sz w:val="28"/>
          <w:szCs w:val="28"/>
        </w:rPr>
        <w:t xml:space="preserve">в </w:t>
      </w:r>
      <w:r w:rsidR="00DE51D6" w:rsidRPr="004739BA">
        <w:rPr>
          <w:bCs/>
          <w:sz w:val="28"/>
          <w:szCs w:val="28"/>
        </w:rPr>
        <w:t xml:space="preserve">селищі Димер </w:t>
      </w:r>
      <w:r w:rsidR="001A30D5" w:rsidRPr="004739BA">
        <w:rPr>
          <w:bCs/>
          <w:sz w:val="28"/>
          <w:szCs w:val="28"/>
        </w:rPr>
        <w:t>Вишгородського району</w:t>
      </w:r>
      <w:r w:rsidR="0009175A" w:rsidRPr="004739BA">
        <w:rPr>
          <w:bCs/>
          <w:sz w:val="28"/>
          <w:szCs w:val="28"/>
        </w:rPr>
        <w:t xml:space="preserve"> Київської області</w:t>
      </w:r>
      <w:r w:rsidR="003A1F9B" w:rsidRPr="004739BA">
        <w:rPr>
          <w:bCs/>
          <w:sz w:val="28"/>
          <w:szCs w:val="28"/>
        </w:rPr>
        <w:t>.</w:t>
      </w:r>
    </w:p>
    <w:p w14:paraId="1952528B" w14:textId="77777777" w:rsidR="004739BA" w:rsidRPr="004739BA" w:rsidRDefault="00780CB7" w:rsidP="004739BA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4739BA">
        <w:rPr>
          <w:bCs/>
          <w:sz w:val="28"/>
          <w:szCs w:val="28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7728F7B6" w14:textId="37A22931" w:rsidR="004739BA" w:rsidRPr="004739BA" w:rsidRDefault="004739BA" w:rsidP="00780CB7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4739BA">
        <w:rPr>
          <w:sz w:val="28"/>
          <w:szCs w:val="28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  <w:bookmarkStart w:id="1" w:name="_Hlk108779435"/>
    </w:p>
    <w:p w14:paraId="6312FE10" w14:textId="3971D58F" w:rsidR="004739BA" w:rsidRDefault="004739BA" w:rsidP="004739BA">
      <w:pPr>
        <w:pStyle w:val="a3"/>
        <w:ind w:left="426" w:right="-1"/>
        <w:jc w:val="both"/>
        <w:rPr>
          <w:sz w:val="28"/>
          <w:szCs w:val="28"/>
        </w:rPr>
      </w:pPr>
    </w:p>
    <w:p w14:paraId="5F1AA185" w14:textId="77777777" w:rsidR="004739BA" w:rsidRPr="004739BA" w:rsidRDefault="004739BA" w:rsidP="004739BA">
      <w:pPr>
        <w:pStyle w:val="a3"/>
        <w:ind w:left="426" w:right="-1"/>
        <w:jc w:val="both"/>
        <w:rPr>
          <w:bCs/>
          <w:sz w:val="28"/>
          <w:szCs w:val="28"/>
        </w:rPr>
      </w:pPr>
    </w:p>
    <w:p w14:paraId="30E19F7F" w14:textId="35EDED94" w:rsidR="00780CB7" w:rsidRPr="004739BA" w:rsidRDefault="00780CB7" w:rsidP="00780CB7">
      <w:pPr>
        <w:rPr>
          <w:b/>
          <w:sz w:val="28"/>
          <w:szCs w:val="28"/>
        </w:rPr>
      </w:pPr>
      <w:r w:rsidRPr="004739BA">
        <w:rPr>
          <w:b/>
          <w:sz w:val="28"/>
          <w:szCs w:val="28"/>
        </w:rPr>
        <w:t xml:space="preserve">Селищний голова                </w:t>
      </w:r>
      <w:r w:rsidRPr="004739BA">
        <w:rPr>
          <w:b/>
          <w:sz w:val="28"/>
          <w:szCs w:val="28"/>
          <w:lang w:val="ru-RU"/>
        </w:rPr>
        <w:t xml:space="preserve">             </w:t>
      </w:r>
      <w:r w:rsidRPr="004739BA">
        <w:rPr>
          <w:b/>
          <w:sz w:val="28"/>
          <w:szCs w:val="28"/>
        </w:rPr>
        <w:t xml:space="preserve">        </w:t>
      </w:r>
      <w:r w:rsidR="00892B74" w:rsidRPr="004739BA">
        <w:rPr>
          <w:b/>
          <w:sz w:val="28"/>
          <w:szCs w:val="28"/>
        </w:rPr>
        <w:t xml:space="preserve">    </w:t>
      </w:r>
      <w:r w:rsidRPr="004739BA">
        <w:rPr>
          <w:b/>
          <w:sz w:val="28"/>
          <w:szCs w:val="28"/>
        </w:rPr>
        <w:t xml:space="preserve">   </w:t>
      </w:r>
      <w:r w:rsidRPr="004739BA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1"/>
    <w:p w14:paraId="6CE45CDF" w14:textId="1BB34B9A" w:rsidR="00B65D0B" w:rsidRPr="004739BA" w:rsidRDefault="00B008CF" w:rsidP="00780CB7">
      <w:pPr>
        <w:tabs>
          <w:tab w:val="left" w:pos="1080"/>
        </w:tabs>
        <w:jc w:val="both"/>
        <w:rPr>
          <w:bCs/>
          <w:sz w:val="28"/>
          <w:szCs w:val="28"/>
        </w:rPr>
      </w:pPr>
      <w:r w:rsidRPr="004739BA">
        <w:rPr>
          <w:bCs/>
          <w:sz w:val="28"/>
          <w:szCs w:val="28"/>
        </w:rPr>
        <w:t xml:space="preserve"> </w:t>
      </w:r>
    </w:p>
    <w:p w14:paraId="418E4C58" w14:textId="3C8E918A" w:rsidR="00780CB7" w:rsidRPr="004739BA" w:rsidRDefault="00767196" w:rsidP="00780CB7">
      <w:pPr>
        <w:tabs>
          <w:tab w:val="left" w:pos="10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8B24A6">
        <w:rPr>
          <w:bCs/>
          <w:sz w:val="28"/>
          <w:szCs w:val="28"/>
        </w:rPr>
        <w:t xml:space="preserve">елище </w:t>
      </w:r>
      <w:r w:rsidR="00780CB7" w:rsidRPr="004739BA">
        <w:rPr>
          <w:bCs/>
          <w:sz w:val="28"/>
          <w:szCs w:val="28"/>
        </w:rPr>
        <w:t>Димер</w:t>
      </w:r>
    </w:p>
    <w:p w14:paraId="0B139B9F" w14:textId="52A98CA5" w:rsidR="00780CB7" w:rsidRPr="004739BA" w:rsidRDefault="008B24A6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 лютого</w:t>
      </w:r>
      <w:r w:rsidR="00B65D0B" w:rsidRPr="004739BA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780CB7" w:rsidRPr="004739BA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0A45D977" w14:textId="33AA72AA" w:rsidR="00DA2A68" w:rsidRPr="004739BA" w:rsidRDefault="00780CB7" w:rsidP="00780CB7">
      <w:pPr>
        <w:tabs>
          <w:tab w:val="left" w:pos="1080"/>
        </w:tabs>
        <w:jc w:val="both"/>
        <w:rPr>
          <w:bCs/>
          <w:sz w:val="28"/>
          <w:szCs w:val="28"/>
        </w:rPr>
      </w:pPr>
      <w:r w:rsidRPr="004739BA">
        <w:rPr>
          <w:bCs/>
          <w:sz w:val="28"/>
          <w:szCs w:val="28"/>
        </w:rPr>
        <w:t>№</w:t>
      </w:r>
      <w:r w:rsidR="008B24A6">
        <w:rPr>
          <w:bCs/>
          <w:sz w:val="28"/>
          <w:szCs w:val="28"/>
        </w:rPr>
        <w:t>2492</w:t>
      </w:r>
      <w:r w:rsidRPr="004739BA">
        <w:rPr>
          <w:bCs/>
          <w:sz w:val="28"/>
          <w:szCs w:val="28"/>
        </w:rPr>
        <w:t>-</w:t>
      </w:r>
      <w:r w:rsidR="008B24A6">
        <w:rPr>
          <w:bCs/>
          <w:sz w:val="28"/>
          <w:szCs w:val="28"/>
        </w:rPr>
        <w:t>79</w:t>
      </w:r>
      <w:r w:rsidRPr="004739BA">
        <w:rPr>
          <w:bCs/>
          <w:sz w:val="28"/>
          <w:szCs w:val="28"/>
        </w:rPr>
        <w:t>-</w:t>
      </w:r>
      <w:r w:rsidRPr="004739BA">
        <w:rPr>
          <w:bCs/>
          <w:sz w:val="28"/>
          <w:szCs w:val="28"/>
          <w:lang w:val="en-US"/>
        </w:rPr>
        <w:t>VI</w:t>
      </w:r>
      <w:r w:rsidRPr="004739BA">
        <w:rPr>
          <w:bCs/>
          <w:sz w:val="28"/>
          <w:szCs w:val="28"/>
        </w:rPr>
        <w:t>ІІ</w:t>
      </w:r>
    </w:p>
    <w:sectPr w:rsidR="00DA2A68" w:rsidRPr="004739BA" w:rsidSect="00B3477E">
      <w:pgSz w:w="11906" w:h="16838"/>
      <w:pgMar w:top="567" w:right="850" w:bottom="567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multilevel"/>
    <w:tmpl w:val="D2D61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8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</w:rPr>
    </w:lvl>
  </w:abstractNum>
  <w:abstractNum w:abstractNumId="1" w15:restartNumberingAfterBreak="0">
    <w:nsid w:val="2ABD570A"/>
    <w:multiLevelType w:val="multilevel"/>
    <w:tmpl w:val="D448590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891" w:hanging="46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14268"/>
    <w:rsid w:val="000713D5"/>
    <w:rsid w:val="00075098"/>
    <w:rsid w:val="0009175A"/>
    <w:rsid w:val="000D2472"/>
    <w:rsid w:val="001654EC"/>
    <w:rsid w:val="00182CDC"/>
    <w:rsid w:val="001A30D5"/>
    <w:rsid w:val="0029699A"/>
    <w:rsid w:val="002B4D3D"/>
    <w:rsid w:val="003A1F9B"/>
    <w:rsid w:val="003A7EFB"/>
    <w:rsid w:val="004739BA"/>
    <w:rsid w:val="004E1C95"/>
    <w:rsid w:val="005112A2"/>
    <w:rsid w:val="00767196"/>
    <w:rsid w:val="00780CB7"/>
    <w:rsid w:val="00892B74"/>
    <w:rsid w:val="008B24A6"/>
    <w:rsid w:val="009F66F1"/>
    <w:rsid w:val="00AF2034"/>
    <w:rsid w:val="00B008CF"/>
    <w:rsid w:val="00B3477E"/>
    <w:rsid w:val="00B65D0B"/>
    <w:rsid w:val="00BD4B78"/>
    <w:rsid w:val="00C27864"/>
    <w:rsid w:val="00CB4618"/>
    <w:rsid w:val="00DA2A68"/>
    <w:rsid w:val="00DE51D6"/>
    <w:rsid w:val="00E61F84"/>
    <w:rsid w:val="00EE76D2"/>
    <w:rsid w:val="00F03A1F"/>
    <w:rsid w:val="00F3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2894E-1284-480A-A0F4-92DDB238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9</cp:revision>
  <dcterms:created xsi:type="dcterms:W3CDTF">2024-01-24T09:02:00Z</dcterms:created>
  <dcterms:modified xsi:type="dcterms:W3CDTF">2026-02-18T10:06:00Z</dcterms:modified>
</cp:coreProperties>
</file>