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5424C" w14:textId="255840A4" w:rsidR="00E644D5" w:rsidRDefault="00E644D5" w:rsidP="00E644D5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6B29FF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33025301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644D5" w14:paraId="34536BB0" w14:textId="77777777" w:rsidTr="001F6031">
        <w:trPr>
          <w:trHeight w:val="788"/>
        </w:trPr>
        <w:tc>
          <w:tcPr>
            <w:tcW w:w="9867" w:type="dxa"/>
            <w:hideMark/>
          </w:tcPr>
          <w:p w14:paraId="2D8D3F51" w14:textId="77777777" w:rsidR="00E644D5" w:rsidRDefault="00E644D5" w:rsidP="001F6031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EC2DADF" w14:textId="77777777" w:rsidR="00E644D5" w:rsidRDefault="00E644D5" w:rsidP="001F6031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454234B6" wp14:editId="17ED120C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5EDBF4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F570E22" w14:textId="77777777" w:rsidR="00E644D5" w:rsidRDefault="00E644D5" w:rsidP="00E644D5">
      <w:pPr>
        <w:ind w:right="-1"/>
        <w:jc w:val="center"/>
        <w:rPr>
          <w:b/>
          <w:bCs/>
        </w:rPr>
      </w:pPr>
    </w:p>
    <w:p w14:paraId="49C62E54" w14:textId="5B7E76F3" w:rsidR="00E644D5" w:rsidRDefault="00C14CE9" w:rsidP="00E644D5">
      <w:pPr>
        <w:ind w:right="-1"/>
        <w:jc w:val="center"/>
        <w:rPr>
          <w:b/>
          <w:sz w:val="28"/>
          <w:szCs w:val="28"/>
        </w:rPr>
      </w:pPr>
      <w:bookmarkStart w:id="0" w:name="_Hlk92974164"/>
      <w:bookmarkStart w:id="1" w:name="_Hlk93329625"/>
      <w:r>
        <w:rPr>
          <w:b/>
          <w:noProof/>
          <w:sz w:val="28"/>
          <w:szCs w:val="28"/>
        </w:rPr>
        <w:t>7</w:t>
      </w:r>
      <w:r w:rsidR="00FD0BDD">
        <w:rPr>
          <w:b/>
          <w:noProof/>
          <w:sz w:val="28"/>
          <w:szCs w:val="28"/>
        </w:rPr>
        <w:t>9</w:t>
      </w:r>
      <w:r w:rsidR="00E644D5">
        <w:rPr>
          <w:b/>
          <w:noProof/>
          <w:sz w:val="28"/>
          <w:szCs w:val="28"/>
        </w:rPr>
        <w:t xml:space="preserve"> </w:t>
      </w:r>
      <w:r w:rsidR="00E644D5" w:rsidRPr="00C75D59">
        <w:rPr>
          <w:b/>
          <w:noProof/>
          <w:sz w:val="28"/>
          <w:szCs w:val="28"/>
        </w:rPr>
        <w:t>сесія</w:t>
      </w:r>
      <w:r w:rsidR="00E644D5">
        <w:rPr>
          <w:b/>
          <w:noProof/>
          <w:sz w:val="28"/>
          <w:szCs w:val="28"/>
        </w:rPr>
        <w:t xml:space="preserve"> </w:t>
      </w:r>
      <w:r w:rsidR="00E644D5" w:rsidRPr="001A0B3B">
        <w:rPr>
          <w:b/>
          <w:noProof/>
          <w:sz w:val="28"/>
          <w:szCs w:val="28"/>
          <w:lang w:val="en-US"/>
        </w:rPr>
        <w:t>VIII</w:t>
      </w:r>
      <w:r w:rsidR="00E644D5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52EC2FA5" w14:textId="77777777" w:rsidR="00E644D5" w:rsidRPr="00B66CF2" w:rsidRDefault="00E644D5" w:rsidP="00E644D5">
      <w:pPr>
        <w:ind w:right="-1"/>
        <w:jc w:val="center"/>
        <w:rPr>
          <w:b/>
          <w:sz w:val="28"/>
          <w:szCs w:val="28"/>
        </w:rPr>
      </w:pPr>
    </w:p>
    <w:p w14:paraId="49ECB2B2" w14:textId="77777777" w:rsidR="00E644D5" w:rsidRDefault="00E644D5" w:rsidP="00E644D5">
      <w:pPr>
        <w:ind w:right="-1"/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189023C5" w14:textId="77777777" w:rsidR="00E644D5" w:rsidRPr="003803EF" w:rsidRDefault="00E644D5" w:rsidP="00E644D5">
      <w:pPr>
        <w:ind w:right="-1"/>
        <w:jc w:val="center"/>
        <w:rPr>
          <w:b/>
          <w:sz w:val="28"/>
          <w:szCs w:val="28"/>
        </w:rPr>
      </w:pPr>
    </w:p>
    <w:p w14:paraId="6A14343F" w14:textId="56A35516" w:rsidR="00C14CE9" w:rsidRDefault="00B71A1F" w:rsidP="00B71A1F">
      <w:pPr>
        <w:ind w:firstLine="567"/>
        <w:jc w:val="center"/>
        <w:rPr>
          <w:b/>
          <w:bCs/>
        </w:rPr>
      </w:pPr>
      <w:r w:rsidRPr="00B71A1F">
        <w:rPr>
          <w:b/>
          <w:bCs/>
        </w:rPr>
        <w:t xml:space="preserve">Про затвердження гр. </w:t>
      </w:r>
      <w:proofErr w:type="spellStart"/>
      <w:r w:rsidRPr="00B71A1F">
        <w:rPr>
          <w:b/>
          <w:bCs/>
        </w:rPr>
        <w:t>Мальчику</w:t>
      </w:r>
      <w:proofErr w:type="spellEnd"/>
      <w:r w:rsidRPr="00B71A1F">
        <w:rPr>
          <w:b/>
          <w:bCs/>
        </w:rPr>
        <w:t xml:space="preserve"> Юрію Миколайовичу технічної документації із землеустрою щодо встановлення (відновлення) меж земельної ділянки в натурі (на місцевості) на території Димерської селищної територіальної громади для колективного садівництва (01.06)</w:t>
      </w:r>
    </w:p>
    <w:p w14:paraId="1E711B45" w14:textId="77777777" w:rsidR="00B71A1F" w:rsidRDefault="00B71A1F" w:rsidP="00B71A1F">
      <w:pPr>
        <w:ind w:firstLine="567"/>
        <w:jc w:val="center"/>
        <w:rPr>
          <w:b/>
          <w:bCs/>
        </w:rPr>
      </w:pPr>
    </w:p>
    <w:p w14:paraId="0D568DC0" w14:textId="2782F27B" w:rsidR="00E644D5" w:rsidRPr="00CD695E" w:rsidRDefault="00E644D5" w:rsidP="00E644D5">
      <w:pPr>
        <w:ind w:firstLine="567"/>
        <w:jc w:val="both"/>
        <w:rPr>
          <w:b/>
          <w:szCs w:val="28"/>
        </w:rPr>
      </w:pPr>
      <w:r w:rsidRPr="00117E7E">
        <w:t xml:space="preserve">Розглянувши </w:t>
      </w:r>
      <w:r>
        <w:t>заяв</w:t>
      </w:r>
      <w:r w:rsidR="00C14CE9">
        <w:t xml:space="preserve">у гр. </w:t>
      </w:r>
      <w:proofErr w:type="spellStart"/>
      <w:r w:rsidR="00B71A1F">
        <w:t>Мальчика</w:t>
      </w:r>
      <w:proofErr w:type="spellEnd"/>
      <w:r w:rsidR="00B71A1F">
        <w:t xml:space="preserve"> Ю</w:t>
      </w:r>
      <w:r w:rsidR="00C14CE9">
        <w:t>.</w:t>
      </w:r>
      <w:r w:rsidR="00B71A1F">
        <w:t>М.</w:t>
      </w:r>
      <w:r w:rsidR="00C14CE9">
        <w:t xml:space="preserve">, </w:t>
      </w:r>
      <w:r w:rsidRPr="00117E7E">
        <w:t>технічн</w:t>
      </w:r>
      <w:r w:rsidR="00C14CE9">
        <w:t>у</w:t>
      </w:r>
      <w:r w:rsidRPr="00117E7E">
        <w:t xml:space="preserve"> документаці</w:t>
      </w:r>
      <w:r w:rsidR="00C14CE9">
        <w:t xml:space="preserve">ю </w:t>
      </w:r>
      <w:r w:rsidRPr="00117E7E">
        <w:t xml:space="preserve">із землеустрою щодо встановлення (відновлення) меж земельної ділянки в натурі (на місцевості) </w:t>
      </w:r>
      <w:r w:rsidR="005D7E1A" w:rsidRPr="002E1936">
        <w:rPr>
          <w:bCs/>
          <w:color w:val="000000"/>
          <w:shd w:val="clear" w:color="auto" w:fill="FFFFFF"/>
        </w:rPr>
        <w:t>для колективного садівництва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ст.</w:t>
      </w:r>
      <w:r>
        <w:t xml:space="preserve"> </w:t>
      </w:r>
      <w:r w:rsidRPr="00117E7E">
        <w:t>12,</w:t>
      </w:r>
      <w:r>
        <w:t xml:space="preserve"> </w:t>
      </w:r>
      <w:r w:rsidRPr="00117E7E">
        <w:t>116,</w:t>
      </w:r>
      <w:r>
        <w:t xml:space="preserve"> </w:t>
      </w:r>
      <w:r w:rsidRPr="00117E7E">
        <w:t>118,</w:t>
      </w:r>
      <w:r>
        <w:t xml:space="preserve"> </w:t>
      </w:r>
      <w:r w:rsidRPr="00117E7E">
        <w:t>121,</w:t>
      </w:r>
      <w:r>
        <w:t xml:space="preserve"> </w:t>
      </w:r>
      <w:r w:rsidRPr="00117E7E">
        <w:t>п.1</w:t>
      </w:r>
      <w:r>
        <w:t xml:space="preserve"> </w:t>
      </w:r>
      <w:r w:rsidRPr="00117E7E">
        <w:t>ст.</w:t>
      </w:r>
      <w:r>
        <w:t xml:space="preserve"> </w:t>
      </w:r>
      <w:r w:rsidRPr="00117E7E">
        <w:t>122</w:t>
      </w:r>
      <w:r>
        <w:t xml:space="preserve"> та п. п. 5 п. 27 Перехідних положень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</w:t>
      </w:r>
      <w:r w:rsidRPr="00117E7E">
        <w:t xml:space="preserve">24 «Про державний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враховуючи рекомендації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 xml:space="preserve"> від </w:t>
      </w:r>
      <w:r w:rsidR="00B71A1F">
        <w:t>12.02.2026</w:t>
      </w:r>
      <w:r>
        <w:t xml:space="preserve"> року,</w:t>
      </w:r>
      <w:r w:rsidRPr="00117E7E">
        <w:t xml:space="preserve"> селищн</w:t>
      </w:r>
      <w:r>
        <w:t>а</w:t>
      </w:r>
      <w:r w:rsidRPr="00117E7E">
        <w:t xml:space="preserve">  рад</w:t>
      </w:r>
      <w:r>
        <w:t>а</w:t>
      </w:r>
      <w:r w:rsidRPr="00117E7E">
        <w:t xml:space="preserve">  </w:t>
      </w:r>
    </w:p>
    <w:p w14:paraId="4C88B3B9" w14:textId="77777777" w:rsidR="00E644D5" w:rsidRPr="00AD2C5B" w:rsidRDefault="00E644D5" w:rsidP="00E644D5">
      <w:pPr>
        <w:ind w:firstLine="709"/>
        <w:jc w:val="both"/>
      </w:pPr>
    </w:p>
    <w:p w14:paraId="3363AA28" w14:textId="77777777" w:rsidR="00E644D5" w:rsidRDefault="00E644D5" w:rsidP="00E644D5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1183943B" w14:textId="77777777" w:rsidR="00E644D5" w:rsidRDefault="00E644D5" w:rsidP="00E644D5">
      <w:pPr>
        <w:jc w:val="center"/>
        <w:rPr>
          <w:b/>
        </w:rPr>
      </w:pPr>
    </w:p>
    <w:p w14:paraId="544398E9" w14:textId="6F9353BA" w:rsidR="00B71A1F" w:rsidRPr="00B71A1F" w:rsidRDefault="00B71A1F" w:rsidP="005D7E1A">
      <w:pPr>
        <w:pStyle w:val="a3"/>
        <w:numPr>
          <w:ilvl w:val="0"/>
          <w:numId w:val="4"/>
        </w:numPr>
        <w:ind w:left="0" w:firstLine="284"/>
        <w:jc w:val="both"/>
        <w:rPr>
          <w:bCs/>
          <w:shd w:val="clear" w:color="auto" w:fill="FFFFFF"/>
        </w:rPr>
      </w:pPr>
      <w:r w:rsidRPr="00B71A1F">
        <w:rPr>
          <w:bCs/>
          <w:color w:val="000000"/>
          <w:shd w:val="clear" w:color="auto" w:fill="FFFFFF"/>
        </w:rPr>
        <w:t xml:space="preserve">Затвердити </w:t>
      </w:r>
      <w:r w:rsidRPr="00B71A1F">
        <w:rPr>
          <w:b/>
          <w:color w:val="000000"/>
          <w:shd w:val="clear" w:color="auto" w:fill="FFFFFF"/>
        </w:rPr>
        <w:t xml:space="preserve">гр. </w:t>
      </w:r>
      <w:proofErr w:type="spellStart"/>
      <w:r w:rsidRPr="00B71A1F">
        <w:rPr>
          <w:b/>
          <w:color w:val="000000"/>
          <w:shd w:val="clear" w:color="auto" w:fill="FFFFFF"/>
        </w:rPr>
        <w:t>Мальчику</w:t>
      </w:r>
      <w:proofErr w:type="spellEnd"/>
      <w:r w:rsidRPr="00B71A1F">
        <w:rPr>
          <w:b/>
          <w:color w:val="000000"/>
          <w:shd w:val="clear" w:color="auto" w:fill="FFFFFF"/>
        </w:rPr>
        <w:t xml:space="preserve"> Юрію Миколайовичу</w:t>
      </w:r>
      <w:r w:rsidRPr="00B71A1F">
        <w:rPr>
          <w:bCs/>
          <w:color w:val="000000"/>
          <w:shd w:val="clear" w:color="auto" w:fill="FFFFFF"/>
        </w:rPr>
        <w:t xml:space="preserve"> технічну документацію із землеустрою щодо встановлення (відновлення) меж земельної ділянки в натурі (на місцевості)</w:t>
      </w:r>
      <w:r w:rsidR="00F2640A">
        <w:rPr>
          <w:bCs/>
          <w:color w:val="000000"/>
          <w:shd w:val="clear" w:color="auto" w:fill="FFFFFF"/>
        </w:rPr>
        <w:t xml:space="preserve"> (під об’єктом нерухомого майна)</w:t>
      </w:r>
      <w:r w:rsidRPr="00B71A1F">
        <w:rPr>
          <w:bCs/>
          <w:color w:val="000000"/>
          <w:shd w:val="clear" w:color="auto" w:fill="FFFFFF"/>
        </w:rPr>
        <w:t>,</w:t>
      </w:r>
      <w:r w:rsidR="009D6CFA">
        <w:rPr>
          <w:bCs/>
          <w:color w:val="000000"/>
          <w:shd w:val="clear" w:color="auto" w:fill="FFFFFF"/>
        </w:rPr>
        <w:t xml:space="preserve"> </w:t>
      </w:r>
      <w:r w:rsidR="009D6CFA" w:rsidRPr="00B71A1F">
        <w:rPr>
          <w:bCs/>
          <w:color w:val="000000"/>
          <w:shd w:val="clear" w:color="auto" w:fill="FFFFFF"/>
        </w:rPr>
        <w:t>площею 0,0593 га</w:t>
      </w:r>
      <w:r w:rsidR="009D6CFA">
        <w:rPr>
          <w:bCs/>
          <w:color w:val="000000"/>
          <w:shd w:val="clear" w:color="auto" w:fill="FFFFFF"/>
        </w:rPr>
        <w:t>,</w:t>
      </w:r>
      <w:r w:rsidRPr="00B71A1F">
        <w:rPr>
          <w:bCs/>
          <w:color w:val="000000"/>
          <w:shd w:val="clear" w:color="auto" w:fill="FFFFFF"/>
        </w:rPr>
        <w:t xml:space="preserve"> кадастровий номер: 3221882400:20:209:0159, що розташована за адресою: Київська область, Вишгородський район, Димерська селищна територіальна громада, «Ентузіаст» садове товариство об’єднаного садівницького товариства «Лютіж», вулиця Ірпінська, 22/24.</w:t>
      </w:r>
    </w:p>
    <w:p w14:paraId="0AF63420" w14:textId="71418FE5" w:rsidR="00B71A1F" w:rsidRPr="00B71A1F" w:rsidRDefault="00B71A1F" w:rsidP="005D7E1A">
      <w:pPr>
        <w:pStyle w:val="a3"/>
        <w:numPr>
          <w:ilvl w:val="0"/>
          <w:numId w:val="4"/>
        </w:numPr>
        <w:ind w:left="0" w:firstLine="284"/>
        <w:jc w:val="both"/>
        <w:rPr>
          <w:bCs/>
          <w:shd w:val="clear" w:color="auto" w:fill="FFFFFF"/>
        </w:rPr>
      </w:pPr>
      <w:r w:rsidRPr="00B71A1F">
        <w:rPr>
          <w:bCs/>
          <w:shd w:val="clear" w:color="auto" w:fill="FFFFFF"/>
        </w:rPr>
        <w:t xml:space="preserve">Передати безкоштовно у приватну власність гр. </w:t>
      </w:r>
      <w:proofErr w:type="spellStart"/>
      <w:r w:rsidR="004819D0" w:rsidRPr="004819D0">
        <w:rPr>
          <w:bCs/>
          <w:shd w:val="clear" w:color="auto" w:fill="FFFFFF"/>
        </w:rPr>
        <w:t>Мальчику</w:t>
      </w:r>
      <w:proofErr w:type="spellEnd"/>
      <w:r w:rsidR="004819D0" w:rsidRPr="004819D0">
        <w:rPr>
          <w:bCs/>
          <w:shd w:val="clear" w:color="auto" w:fill="FFFFFF"/>
        </w:rPr>
        <w:t xml:space="preserve"> Юрію Миколайовичу </w:t>
      </w:r>
      <w:r w:rsidRPr="00B71A1F">
        <w:rPr>
          <w:bCs/>
          <w:shd w:val="clear" w:color="auto" w:fill="FFFFFF"/>
        </w:rPr>
        <w:t>земельну ділянку зазначену у п.1 даного рішення.</w:t>
      </w:r>
    </w:p>
    <w:p w14:paraId="2034C6E8" w14:textId="5AD70DD5" w:rsidR="00E644D5" w:rsidRPr="006A3C8D" w:rsidRDefault="00E644D5" w:rsidP="005D7E1A">
      <w:pPr>
        <w:pStyle w:val="a3"/>
        <w:numPr>
          <w:ilvl w:val="0"/>
          <w:numId w:val="4"/>
        </w:numPr>
        <w:ind w:left="0" w:firstLine="284"/>
        <w:jc w:val="both"/>
        <w:rPr>
          <w:bCs/>
          <w:shd w:val="clear" w:color="auto" w:fill="FFFFFF"/>
        </w:rPr>
      </w:pPr>
      <w:r w:rsidRPr="006A3C8D">
        <w:t>Гр</w:t>
      </w:r>
      <w:r w:rsidR="003A4434">
        <w:t>.</w:t>
      </w:r>
      <w:r w:rsidR="00C14CE9">
        <w:t xml:space="preserve"> </w:t>
      </w:r>
      <w:proofErr w:type="spellStart"/>
      <w:r w:rsidR="00B71A1F">
        <w:t>Мальчику</w:t>
      </w:r>
      <w:proofErr w:type="spellEnd"/>
      <w:r w:rsidR="00B71A1F">
        <w:t xml:space="preserve"> Ю. М.,</w:t>
      </w:r>
      <w:r w:rsidR="00C14CE9" w:rsidRPr="00C14CE9">
        <w:t xml:space="preserve"> </w:t>
      </w:r>
      <w:r w:rsidRPr="006A3C8D">
        <w:t>зареєструвати право власності відповідно до З</w:t>
      </w:r>
      <w:r w:rsidR="00C14CE9">
        <w:t>акону України</w:t>
      </w:r>
      <w:r w:rsidRPr="006A3C8D">
        <w:t xml:space="preserve"> «</w:t>
      </w:r>
      <w:r w:rsidRPr="006A3C8D">
        <w:rPr>
          <w:bCs/>
          <w:shd w:val="clear" w:color="auto" w:fill="FFFFFF"/>
        </w:rPr>
        <w:t>Про державну реєстрацію речових прав на нерухоме майно та їх обтяжень».</w:t>
      </w:r>
    </w:p>
    <w:p w14:paraId="23BF72F2" w14:textId="77777777" w:rsidR="00E644D5" w:rsidRPr="00762EF4" w:rsidRDefault="00E644D5" w:rsidP="005D7E1A">
      <w:pPr>
        <w:pStyle w:val="a3"/>
        <w:numPr>
          <w:ilvl w:val="0"/>
          <w:numId w:val="4"/>
        </w:numPr>
        <w:suppressAutoHyphens/>
        <w:ind w:left="0" w:firstLine="284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02A97E64" w14:textId="77777777" w:rsidR="00E644D5" w:rsidRDefault="00E644D5" w:rsidP="005D7E1A">
      <w:pPr>
        <w:pStyle w:val="a3"/>
        <w:numPr>
          <w:ilvl w:val="0"/>
          <w:numId w:val="4"/>
        </w:numPr>
        <w:suppressAutoHyphens/>
        <w:ind w:left="0" w:firstLine="284"/>
        <w:jc w:val="both"/>
      </w:pPr>
      <w:r w:rsidRPr="00762EF4">
        <w:rPr>
          <w:bCs/>
        </w:rPr>
        <w:t>Контроль за виконанням цього рішення покласти на постійну комісію з питань</w:t>
      </w:r>
      <w:r w:rsidRPr="004A326B">
        <w:t xml:space="preserve"> 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>.</w:t>
      </w:r>
    </w:p>
    <w:p w14:paraId="4BC6EC14" w14:textId="289F433A" w:rsidR="00E644D5" w:rsidRDefault="00E644D5" w:rsidP="00E644D5">
      <w:pPr>
        <w:jc w:val="both"/>
        <w:rPr>
          <w:b/>
        </w:rPr>
      </w:pPr>
    </w:p>
    <w:p w14:paraId="2356217F" w14:textId="77777777" w:rsidR="00C14CE9" w:rsidRDefault="00C14CE9" w:rsidP="00C14CE9">
      <w:pPr>
        <w:jc w:val="both"/>
        <w:rPr>
          <w:b/>
        </w:rPr>
      </w:pPr>
    </w:p>
    <w:p w14:paraId="5B557509" w14:textId="5E285E28" w:rsidR="00E644D5" w:rsidRDefault="00E644D5" w:rsidP="00C14CE9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</w:t>
      </w:r>
      <w:r w:rsidR="00C14CE9">
        <w:rPr>
          <w:b/>
          <w:bCs/>
          <w:color w:val="000000"/>
          <w:shd w:val="clear" w:color="auto" w:fill="FFFFFF"/>
        </w:rPr>
        <w:t xml:space="preserve">       </w:t>
      </w:r>
      <w:r>
        <w:rPr>
          <w:b/>
          <w:bCs/>
          <w:color w:val="000000"/>
          <w:shd w:val="clear" w:color="auto" w:fill="FFFFFF"/>
        </w:rPr>
        <w:t>                        </w:t>
      </w:r>
      <w:r w:rsidR="00C14CE9">
        <w:rPr>
          <w:b/>
          <w:bCs/>
          <w:color w:val="000000"/>
          <w:shd w:val="clear" w:color="auto" w:fill="FFFFFF"/>
        </w:rPr>
        <w:t xml:space="preserve">    </w:t>
      </w:r>
      <w:r>
        <w:rPr>
          <w:b/>
          <w:bCs/>
          <w:color w:val="000000"/>
          <w:shd w:val="clear" w:color="auto" w:fill="FFFFFF"/>
        </w:rPr>
        <w:t>             Володимир ПІДКУРГАННИЙ</w:t>
      </w:r>
    </w:p>
    <w:p w14:paraId="4DB105DD" w14:textId="7B3A4032" w:rsidR="00C14CE9" w:rsidRDefault="00C14CE9" w:rsidP="00C14CE9">
      <w:pPr>
        <w:jc w:val="both"/>
      </w:pPr>
    </w:p>
    <w:p w14:paraId="04BDAFAF" w14:textId="77777777" w:rsidR="004819D0" w:rsidRPr="00C14CE9" w:rsidRDefault="004819D0" w:rsidP="00C14CE9">
      <w:pPr>
        <w:jc w:val="both"/>
      </w:pPr>
    </w:p>
    <w:p w14:paraId="7877B634" w14:textId="77777777" w:rsidR="003A4434" w:rsidRDefault="003A4434" w:rsidP="00E644D5">
      <w:pPr>
        <w:tabs>
          <w:tab w:val="left" w:pos="1080"/>
        </w:tabs>
        <w:jc w:val="both"/>
        <w:rPr>
          <w:bCs/>
        </w:rPr>
      </w:pPr>
    </w:p>
    <w:p w14:paraId="2395E43A" w14:textId="6FEEA3DC" w:rsidR="00E644D5" w:rsidRPr="00B30BD5" w:rsidRDefault="00E644D5" w:rsidP="00E644D5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с</w:t>
      </w:r>
      <w:r w:rsidR="00C14CE9">
        <w:rPr>
          <w:bCs/>
        </w:rPr>
        <w:t>елище</w:t>
      </w:r>
      <w:r w:rsidRPr="00B30BD5">
        <w:rPr>
          <w:bCs/>
        </w:rPr>
        <w:t xml:space="preserve"> Димер</w:t>
      </w:r>
    </w:p>
    <w:p w14:paraId="486137F2" w14:textId="14C6D890" w:rsidR="00E644D5" w:rsidRPr="00B30BD5" w:rsidRDefault="00B71A1F" w:rsidP="00E644D5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2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12 лютого 2026</w:t>
      </w:r>
      <w:r w:rsidR="00E644D5"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54AC2591" w14:textId="2A7FE3B2" w:rsidR="00FF6BAF" w:rsidRPr="00E644D5" w:rsidRDefault="00E644D5" w:rsidP="00E644D5">
      <w:pPr>
        <w:tabs>
          <w:tab w:val="left" w:pos="1080"/>
        </w:tabs>
        <w:jc w:val="both"/>
        <w:rPr>
          <w:bCs/>
          <w:lang w:val="en-US"/>
        </w:rPr>
      </w:pPr>
      <w:r w:rsidRPr="00C14CE9">
        <w:rPr>
          <w:bCs/>
          <w:color w:val="000000" w:themeColor="text1"/>
        </w:rPr>
        <w:t>№</w:t>
      </w:r>
      <w:r w:rsidR="00C14CE9" w:rsidRPr="00C14CE9">
        <w:rPr>
          <w:bCs/>
          <w:color w:val="000000" w:themeColor="text1"/>
        </w:rPr>
        <w:t>2</w:t>
      </w:r>
      <w:r w:rsidR="00B71A1F">
        <w:rPr>
          <w:bCs/>
          <w:color w:val="000000" w:themeColor="text1"/>
        </w:rPr>
        <w:t>4</w:t>
      </w:r>
      <w:r w:rsidR="00C05D32">
        <w:rPr>
          <w:bCs/>
          <w:color w:val="000000" w:themeColor="text1"/>
        </w:rPr>
        <w:t>89</w:t>
      </w:r>
      <w:r w:rsidRPr="00B30BD5">
        <w:rPr>
          <w:bCs/>
        </w:rPr>
        <w:t>-</w:t>
      </w:r>
      <w:r w:rsidR="00C14CE9">
        <w:rPr>
          <w:bCs/>
        </w:rPr>
        <w:t>7</w:t>
      </w:r>
      <w:r w:rsidR="00B71A1F">
        <w:rPr>
          <w:bCs/>
        </w:rPr>
        <w:t>9</w:t>
      </w:r>
      <w:r>
        <w:rPr>
          <w:bCs/>
        </w:rPr>
        <w:t>-</w:t>
      </w:r>
      <w:r w:rsidRPr="00B30BD5">
        <w:rPr>
          <w:bCs/>
        </w:rPr>
        <w:t>VIІ</w:t>
      </w:r>
      <w:bookmarkEnd w:id="2"/>
      <w:r>
        <w:rPr>
          <w:bCs/>
          <w:lang w:val="en-US"/>
        </w:rPr>
        <w:t>I</w:t>
      </w:r>
    </w:p>
    <w:sectPr w:rsidR="00FF6BAF" w:rsidRPr="00E644D5" w:rsidSect="00647F6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FC1"/>
    <w:multiLevelType w:val="multilevel"/>
    <w:tmpl w:val="C554BC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1196289"/>
    <w:multiLevelType w:val="hybridMultilevel"/>
    <w:tmpl w:val="DD7A4430"/>
    <w:lvl w:ilvl="0" w:tplc="5DC83AE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D5"/>
    <w:rsid w:val="0018198D"/>
    <w:rsid w:val="002E1936"/>
    <w:rsid w:val="003A4434"/>
    <w:rsid w:val="004819D0"/>
    <w:rsid w:val="005D7E1A"/>
    <w:rsid w:val="009D6CFA"/>
    <w:rsid w:val="00B71A1F"/>
    <w:rsid w:val="00C05D32"/>
    <w:rsid w:val="00C14CE9"/>
    <w:rsid w:val="00E34312"/>
    <w:rsid w:val="00E644D5"/>
    <w:rsid w:val="00F2640A"/>
    <w:rsid w:val="00F5680D"/>
    <w:rsid w:val="00FD0BDD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594CAE"/>
  <w15:chartTrackingRefBased/>
  <w15:docId w15:val="{84D55959-1912-4310-9D74-3687F680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E644D5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E644D5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E64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1517</Words>
  <Characters>865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</cp:revision>
  <cp:lastPrinted>2026-02-19T14:55:00Z</cp:lastPrinted>
  <dcterms:created xsi:type="dcterms:W3CDTF">2026-02-12T13:28:00Z</dcterms:created>
  <dcterms:modified xsi:type="dcterms:W3CDTF">2026-02-19T14:55:00Z</dcterms:modified>
</cp:coreProperties>
</file>