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1575C" w14:textId="77777777" w:rsidR="00AB65FB" w:rsidRPr="00D2624D" w:rsidRDefault="00AB65FB" w:rsidP="00AB65FB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sz w:val="28"/>
          <w:szCs w:val="28"/>
          <w:lang w:val="uk-UA"/>
        </w:rPr>
      </w:pPr>
      <w:r w:rsidRPr="00D2624D">
        <w:rPr>
          <w:noProof/>
          <w:sz w:val="28"/>
          <w:szCs w:val="28"/>
        </w:rPr>
        <w:drawing>
          <wp:inline distT="0" distB="0" distL="0" distR="0" wp14:anchorId="05CAEBE2" wp14:editId="54C7F885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B65FB" w:rsidRPr="00D2624D" w14:paraId="6A551E6D" w14:textId="77777777" w:rsidTr="00876590">
        <w:trPr>
          <w:trHeight w:val="773"/>
        </w:trPr>
        <w:tc>
          <w:tcPr>
            <w:tcW w:w="9721" w:type="dxa"/>
            <w:shd w:val="clear" w:color="auto" w:fill="auto"/>
          </w:tcPr>
          <w:p w14:paraId="2C015737" w14:textId="77777777" w:rsidR="00AB65FB" w:rsidRPr="00D2624D" w:rsidRDefault="00AB65FB" w:rsidP="0087659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D2624D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4A7B96F2" w14:textId="77777777" w:rsidR="00AB65FB" w:rsidRPr="00D2624D" w:rsidRDefault="00AB65FB" w:rsidP="00876590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D2624D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025AA413" w14:textId="77777777" w:rsidR="00AB65FB" w:rsidRPr="00D2624D" w:rsidRDefault="00AB65FB" w:rsidP="00876590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D2624D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4714A7B3" w14:textId="499DC3FC" w:rsidR="00D57D4A" w:rsidRPr="00F10423" w:rsidRDefault="00AB65FB" w:rsidP="00AB65FB">
      <w:pPr>
        <w:rPr>
          <w:b/>
          <w:lang w:val="uk-UA"/>
        </w:rPr>
      </w:pPr>
      <w:r w:rsidRPr="003C7AB1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5E1BB" wp14:editId="0F018D7E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BB398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7E724E0C" w14:textId="77777777" w:rsidR="00D57D4A" w:rsidRPr="00F10423" w:rsidRDefault="00D57D4A" w:rsidP="00D57D4A">
      <w:pPr>
        <w:jc w:val="center"/>
        <w:rPr>
          <w:b/>
          <w:lang w:val="uk-UA"/>
        </w:rPr>
      </w:pPr>
      <w:r w:rsidRPr="00F10423">
        <w:rPr>
          <w:b/>
          <w:bCs/>
        </w:rPr>
        <w:t>Р І Ш Е Н Н Я</w:t>
      </w:r>
    </w:p>
    <w:p w14:paraId="02292244" w14:textId="77777777" w:rsidR="00D57D4A" w:rsidRPr="00F10423" w:rsidRDefault="00D57D4A" w:rsidP="00D57D4A">
      <w:pPr>
        <w:rPr>
          <w:b/>
          <w:bCs/>
          <w:color w:val="000000" w:themeColor="text1"/>
          <w:shd w:val="clear" w:color="auto" w:fill="FFFFFF"/>
          <w:lang w:val="uk-UA"/>
        </w:rPr>
      </w:pPr>
      <w:bookmarkStart w:id="0" w:name="_Hlk75619023"/>
    </w:p>
    <w:p w14:paraId="7F144093" w14:textId="77777777" w:rsidR="00D57D4A" w:rsidRPr="00F10423" w:rsidRDefault="00D57D4A" w:rsidP="00D57D4A">
      <w:pPr>
        <w:jc w:val="center"/>
        <w:rPr>
          <w:b/>
          <w:bCs/>
          <w:color w:val="000000" w:themeColor="text1"/>
          <w:shd w:val="clear" w:color="auto" w:fill="FFFFFF"/>
          <w:lang w:val="uk-UA"/>
        </w:rPr>
      </w:pPr>
      <w:r w:rsidRPr="00F10423">
        <w:rPr>
          <w:b/>
          <w:bCs/>
          <w:color w:val="000000" w:themeColor="text1"/>
          <w:shd w:val="clear" w:color="auto" w:fill="FFFFFF"/>
          <w:lang w:val="uk-UA"/>
        </w:rPr>
        <w:t xml:space="preserve">Про надання соціальної послуги </w:t>
      </w:r>
      <w:r w:rsidR="00587E0E">
        <w:rPr>
          <w:b/>
          <w:bCs/>
          <w:color w:val="000000" w:themeColor="text1"/>
          <w:shd w:val="clear" w:color="auto" w:fill="FFFFFF"/>
          <w:lang w:val="uk-UA"/>
        </w:rPr>
        <w:t xml:space="preserve">- </w:t>
      </w:r>
      <w:r w:rsidRPr="00F10423">
        <w:rPr>
          <w:b/>
          <w:bCs/>
          <w:color w:val="000000" w:themeColor="text1"/>
          <w:shd w:val="clear" w:color="auto" w:fill="FFFFFF"/>
          <w:lang w:val="uk-UA"/>
        </w:rPr>
        <w:t xml:space="preserve">соціальний супровід </w:t>
      </w:r>
    </w:p>
    <w:p w14:paraId="46FE383F" w14:textId="77777777" w:rsidR="00D57D4A" w:rsidRPr="00F10423" w:rsidRDefault="00D57D4A" w:rsidP="00D57D4A">
      <w:pPr>
        <w:rPr>
          <w:b/>
          <w:bCs/>
          <w:color w:val="000000" w:themeColor="text1"/>
          <w:shd w:val="clear" w:color="auto" w:fill="FFFFFF"/>
          <w:lang w:val="uk-UA"/>
        </w:rPr>
      </w:pPr>
    </w:p>
    <w:p w14:paraId="21C0A893" w14:textId="7EBCEE09" w:rsidR="00D57D4A" w:rsidRPr="00F10423" w:rsidRDefault="00D57D4A" w:rsidP="00D57D4A">
      <w:pPr>
        <w:rPr>
          <w:color w:val="000000" w:themeColor="text1"/>
          <w:shd w:val="clear" w:color="auto" w:fill="FFFFFF"/>
          <w:lang w:val="uk-UA"/>
        </w:rPr>
      </w:pPr>
      <w:r w:rsidRPr="00F10423">
        <w:rPr>
          <w:color w:val="000000" w:themeColor="text1"/>
          <w:shd w:val="clear" w:color="auto" w:fill="FFFFFF"/>
          <w:lang w:val="uk-UA"/>
        </w:rPr>
        <w:t>08 лютого 2024 року</w:t>
      </w:r>
      <w:r w:rsidRPr="00F10423">
        <w:rPr>
          <w:color w:val="000000" w:themeColor="text1"/>
          <w:shd w:val="clear" w:color="auto" w:fill="FFFFFF"/>
          <w:lang w:val="uk-UA"/>
        </w:rPr>
        <w:tab/>
      </w:r>
      <w:r w:rsidRPr="00F10423">
        <w:rPr>
          <w:color w:val="000000" w:themeColor="text1"/>
          <w:shd w:val="clear" w:color="auto" w:fill="FFFFFF"/>
          <w:lang w:val="uk-UA"/>
        </w:rPr>
        <w:tab/>
      </w:r>
      <w:r w:rsidRPr="00F10423">
        <w:rPr>
          <w:color w:val="000000" w:themeColor="text1"/>
          <w:shd w:val="clear" w:color="auto" w:fill="FFFFFF"/>
          <w:lang w:val="uk-UA"/>
        </w:rPr>
        <w:tab/>
      </w:r>
      <w:r>
        <w:rPr>
          <w:color w:val="000000" w:themeColor="text1"/>
          <w:shd w:val="clear" w:color="auto" w:fill="FFFFFF"/>
          <w:lang w:val="uk-UA"/>
        </w:rPr>
        <w:t xml:space="preserve">       </w:t>
      </w:r>
      <w:r w:rsidR="00D2624D">
        <w:rPr>
          <w:color w:val="000000" w:themeColor="text1"/>
          <w:shd w:val="clear" w:color="auto" w:fill="FFFFFF"/>
          <w:lang w:val="uk-UA"/>
        </w:rPr>
        <w:t xml:space="preserve">     </w:t>
      </w:r>
      <w:r>
        <w:rPr>
          <w:color w:val="000000" w:themeColor="text1"/>
          <w:shd w:val="clear" w:color="auto" w:fill="FFFFFF"/>
          <w:lang w:val="uk-UA"/>
        </w:rPr>
        <w:t xml:space="preserve"> </w:t>
      </w:r>
      <w:r w:rsidRPr="00F10423">
        <w:rPr>
          <w:color w:val="000000" w:themeColor="text1"/>
          <w:shd w:val="clear" w:color="auto" w:fill="FFFFFF"/>
          <w:lang w:val="uk-UA"/>
        </w:rPr>
        <w:t xml:space="preserve">№ 183   </w:t>
      </w:r>
      <w:r w:rsidRPr="00F10423">
        <w:rPr>
          <w:color w:val="000000" w:themeColor="text1"/>
          <w:shd w:val="clear" w:color="auto" w:fill="FFFFFF"/>
          <w:lang w:val="uk-UA"/>
        </w:rPr>
        <w:tab/>
      </w:r>
      <w:r w:rsidRPr="00F10423">
        <w:rPr>
          <w:color w:val="000000" w:themeColor="text1"/>
          <w:shd w:val="clear" w:color="auto" w:fill="FFFFFF"/>
          <w:lang w:val="uk-UA"/>
        </w:rPr>
        <w:tab/>
      </w:r>
      <w:r w:rsidRPr="00F10423">
        <w:rPr>
          <w:color w:val="000000" w:themeColor="text1"/>
          <w:shd w:val="clear" w:color="auto" w:fill="FFFFFF"/>
          <w:lang w:val="uk-UA"/>
        </w:rPr>
        <w:tab/>
      </w:r>
      <w:r w:rsidRPr="00F10423">
        <w:rPr>
          <w:color w:val="000000" w:themeColor="text1"/>
          <w:shd w:val="clear" w:color="auto" w:fill="FFFFFF"/>
          <w:lang w:val="uk-UA"/>
        </w:rPr>
        <w:tab/>
        <w:t xml:space="preserve"> </w:t>
      </w:r>
      <w:r>
        <w:rPr>
          <w:color w:val="000000" w:themeColor="text1"/>
          <w:shd w:val="clear" w:color="auto" w:fill="FFFFFF"/>
          <w:lang w:val="uk-UA"/>
        </w:rPr>
        <w:t xml:space="preserve">     </w:t>
      </w:r>
      <w:r w:rsidR="00D2624D">
        <w:rPr>
          <w:color w:val="000000" w:themeColor="text1"/>
          <w:shd w:val="clear" w:color="auto" w:fill="FFFFFF"/>
          <w:lang w:val="uk-UA"/>
        </w:rPr>
        <w:t xml:space="preserve"> </w:t>
      </w:r>
      <w:r w:rsidRPr="00F10423">
        <w:rPr>
          <w:color w:val="000000" w:themeColor="text1"/>
          <w:shd w:val="clear" w:color="auto" w:fill="FFFFFF"/>
          <w:lang w:val="uk-UA"/>
        </w:rPr>
        <w:t>мт Димер</w:t>
      </w:r>
    </w:p>
    <w:bookmarkEnd w:id="0"/>
    <w:p w14:paraId="770FC127" w14:textId="77777777" w:rsidR="00D57D4A" w:rsidRPr="00F10423" w:rsidRDefault="00D57D4A" w:rsidP="00D57D4A">
      <w:pPr>
        <w:rPr>
          <w:color w:val="000000" w:themeColor="text1"/>
          <w:lang w:val="uk-UA"/>
        </w:rPr>
      </w:pPr>
    </w:p>
    <w:p w14:paraId="3271E663" w14:textId="77777777" w:rsidR="00D57D4A" w:rsidRPr="00F10423" w:rsidRDefault="00D57D4A" w:rsidP="00D57D4A">
      <w:pPr>
        <w:ind w:firstLine="709"/>
        <w:jc w:val="both"/>
        <w:rPr>
          <w:color w:val="000000" w:themeColor="text1"/>
          <w:lang w:val="uk-UA"/>
        </w:rPr>
      </w:pPr>
      <w:r w:rsidRPr="00F10423">
        <w:rPr>
          <w:color w:val="000000" w:themeColor="text1"/>
          <w:lang w:val="uk-UA"/>
        </w:rPr>
        <w:t xml:space="preserve">На виконання п. 2 розділу 4 наказу Міністерства соціальної політики України від 11.08.2017 №1307 «Про затвердження Державного стандарту соціального супроводу сімей, у яких виховуються діти-сироти і діти, позбавлені батьківського піклування»,  </w:t>
      </w:r>
      <w:r w:rsidR="00587E0E">
        <w:rPr>
          <w:color w:val="000000" w:themeColor="text1"/>
          <w:lang w:val="uk-UA"/>
        </w:rPr>
        <w:t xml:space="preserve">відповідно до рішення Виконавчого комітету Іванківської селищної ради Вишгородського району Київської області від 25 вересня 2023 року №599 « Про призначення опікуна над дитиною позбавленою батьківського піклування», </w:t>
      </w:r>
      <w:r w:rsidRPr="00F10423">
        <w:rPr>
          <w:color w:val="000000" w:themeColor="text1"/>
          <w:lang w:val="uk-UA"/>
        </w:rPr>
        <w:t xml:space="preserve">керуючись статтею 34  </w:t>
      </w:r>
      <w:r w:rsidRPr="00F10423">
        <w:rPr>
          <w:lang w:val="uk-UA"/>
        </w:rPr>
        <w:t>Закону України «Про місцеве самоврядування в Україні», частинами 2,7 ст.28 Закону України «Про соціальні послуги», статтями 4 та 21 постанови Кабінету Міністрів України «Про організацію надання соціальних послуг» від 01.06.2020 року №587, враховуючи рекомендації засідання міждисциплінарної команди від 01 лютого 2024 року №1, засідання комісії з захисту прав дитини при виконавчому комітеті Димерської селищної ради №1 від 01 лютого 2024 року, подання Служби у справах дітей та сім’ї Димерської селищної ради, рішення 16 сесії УІІІ скликання Димерської селищної ради «Про внесення змін до видів економічної діяльності, затвердження в новій редакції структури та Положення про комунальний заклад «Вишгородський районний територіальний центр соціального обслуговування (надання соціальних послуг)» Димерської селищної ради від 18.02.2022 року №886-16-УІІІ, виконавчий комітет Димерської селищної ради</w:t>
      </w:r>
    </w:p>
    <w:p w14:paraId="56A0291F" w14:textId="77777777" w:rsidR="00D57D4A" w:rsidRPr="00F10423" w:rsidRDefault="00D57D4A" w:rsidP="00D57D4A">
      <w:pPr>
        <w:ind w:firstLine="709"/>
        <w:jc w:val="both"/>
        <w:rPr>
          <w:color w:val="000000" w:themeColor="text1"/>
          <w:lang w:val="uk-UA"/>
        </w:rPr>
      </w:pPr>
    </w:p>
    <w:p w14:paraId="59567D33" w14:textId="77777777" w:rsidR="00D57D4A" w:rsidRPr="00C71984" w:rsidRDefault="00D57D4A" w:rsidP="00D57D4A">
      <w:pPr>
        <w:ind w:firstLine="709"/>
        <w:jc w:val="center"/>
        <w:rPr>
          <w:b/>
          <w:color w:val="000000" w:themeColor="text1"/>
          <w:lang w:val="uk-UA"/>
        </w:rPr>
      </w:pPr>
      <w:r w:rsidRPr="00F10423">
        <w:rPr>
          <w:b/>
          <w:color w:val="000000" w:themeColor="text1"/>
          <w:lang w:val="uk-UA"/>
        </w:rPr>
        <w:t>ВИРІШИВ:</w:t>
      </w:r>
    </w:p>
    <w:p w14:paraId="660DFFCA" w14:textId="77777777" w:rsidR="00D57D4A" w:rsidRPr="00F10423" w:rsidRDefault="00D57D4A" w:rsidP="00D57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lang w:val="uk-UA"/>
        </w:rPr>
      </w:pPr>
      <w:r w:rsidRPr="00F10423">
        <w:rPr>
          <w:color w:val="000000" w:themeColor="text1"/>
          <w:lang w:val="uk-UA"/>
        </w:rPr>
        <w:t>1.</w:t>
      </w:r>
      <w:r w:rsidRPr="00F10423">
        <w:rPr>
          <w:color w:val="000000" w:themeColor="text1"/>
          <w:lang w:val="uk-UA"/>
        </w:rPr>
        <w:tab/>
      </w:r>
      <w:r w:rsidRPr="00F10423">
        <w:rPr>
          <w:lang w:val="uk-UA"/>
        </w:rPr>
        <w:t>Комунальному закладу «Вишгородський районний територіальний центр соціального обслуговування (надання соціальних послуг)» Димерської селищної ради</w:t>
      </w:r>
      <w:r w:rsidRPr="00F10423">
        <w:rPr>
          <w:color w:val="000000" w:themeColor="text1"/>
          <w:lang w:val="uk-UA"/>
        </w:rPr>
        <w:t>:</w:t>
      </w:r>
    </w:p>
    <w:p w14:paraId="421AE8A9" w14:textId="5B693455" w:rsidR="00D57D4A" w:rsidRPr="00F10423" w:rsidRDefault="00D57D4A" w:rsidP="00D57D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lang w:val="uk-UA"/>
        </w:rPr>
      </w:pPr>
      <w:r w:rsidRPr="00F10423">
        <w:rPr>
          <w:color w:val="000000"/>
          <w:lang w:val="uk-UA"/>
        </w:rPr>
        <w:t xml:space="preserve">Надати соціальну послугу – соціальний супровід сім’ї </w:t>
      </w:r>
      <w:r w:rsidR="009E3703">
        <w:rPr>
          <w:color w:val="000000"/>
          <w:lang w:val="uk-UA"/>
        </w:rPr>
        <w:t>__________</w:t>
      </w:r>
      <w:r w:rsidRPr="00F10423">
        <w:rPr>
          <w:color w:val="000000"/>
          <w:lang w:val="uk-UA"/>
        </w:rPr>
        <w:t xml:space="preserve">, яка проживає за адресою: вул. </w:t>
      </w:r>
      <w:r>
        <w:rPr>
          <w:color w:val="000000"/>
          <w:lang w:val="uk-UA"/>
        </w:rPr>
        <w:t xml:space="preserve">Київська </w:t>
      </w:r>
      <w:r w:rsidR="009E3703">
        <w:rPr>
          <w:color w:val="000000"/>
          <w:lang w:val="uk-UA"/>
        </w:rPr>
        <w:t>__</w:t>
      </w:r>
      <w:r>
        <w:rPr>
          <w:color w:val="000000"/>
          <w:lang w:val="uk-UA"/>
        </w:rPr>
        <w:t xml:space="preserve"> в с.Демидів</w:t>
      </w:r>
      <w:r w:rsidRPr="00F10423">
        <w:rPr>
          <w:color w:val="000000"/>
          <w:lang w:val="uk-UA"/>
        </w:rPr>
        <w:t xml:space="preserve"> Вишгородського району Київської області. </w:t>
      </w:r>
    </w:p>
    <w:p w14:paraId="1D5C740A" w14:textId="77777777" w:rsidR="00D57D4A" w:rsidRPr="00F10423" w:rsidRDefault="00D57D4A" w:rsidP="00D57D4A">
      <w:pPr>
        <w:numPr>
          <w:ilvl w:val="1"/>
          <w:numId w:val="1"/>
        </w:numPr>
        <w:suppressAutoHyphens/>
        <w:autoSpaceDN w:val="0"/>
        <w:ind w:left="0" w:firstLine="709"/>
        <w:jc w:val="both"/>
        <w:textAlignment w:val="baseline"/>
        <w:rPr>
          <w:color w:val="000000"/>
          <w:lang w:val="uk-UA"/>
        </w:rPr>
      </w:pPr>
      <w:r w:rsidRPr="00F10423">
        <w:rPr>
          <w:lang w:val="uk-UA"/>
        </w:rPr>
        <w:t>Комунальному закладу «Вишгородський районний територіальний центр соціального обслуговування (надання соціальних послуг)» Димерської селищної ради</w:t>
      </w:r>
      <w:r w:rsidRPr="00F10423">
        <w:rPr>
          <w:color w:val="000000" w:themeColor="text1"/>
          <w:lang w:val="uk-UA"/>
        </w:rPr>
        <w:t xml:space="preserve"> взяти під соціальний супровід сім’ю та забезпечити надання соціальних послуг для сімей, </w:t>
      </w:r>
      <w:r>
        <w:rPr>
          <w:color w:val="000000" w:themeColor="text1"/>
          <w:lang w:val="uk-UA"/>
        </w:rPr>
        <w:t>у яких виховуються діти-сироти, діти позбавлені батьківського піклування</w:t>
      </w:r>
      <w:r w:rsidRPr="00F10423">
        <w:rPr>
          <w:color w:val="000000" w:themeColor="text1"/>
          <w:lang w:val="uk-UA"/>
        </w:rPr>
        <w:t xml:space="preserve"> відповідно чинного законодавства.</w:t>
      </w:r>
    </w:p>
    <w:p w14:paraId="7EDC5289" w14:textId="77777777" w:rsidR="00D57D4A" w:rsidRPr="00F10423" w:rsidRDefault="00D57D4A" w:rsidP="00D57D4A">
      <w:pPr>
        <w:pStyle w:val="a4"/>
        <w:numPr>
          <w:ilvl w:val="0"/>
          <w:numId w:val="1"/>
        </w:numPr>
        <w:suppressAutoHyphens/>
        <w:autoSpaceDN w:val="0"/>
        <w:ind w:left="0" w:firstLine="709"/>
        <w:jc w:val="both"/>
        <w:textAlignment w:val="baseline"/>
        <w:rPr>
          <w:color w:val="000000"/>
          <w:lang w:val="uk-UA"/>
        </w:rPr>
      </w:pPr>
      <w:r w:rsidRPr="00F10423">
        <w:rPr>
          <w:lang w:val="uk-UA"/>
        </w:rPr>
        <w:t>Комунальному закладу «Вишгородський районний територіальний центр соціального обслуговування (надання соціальних послуг)» Димерської селищної ради</w:t>
      </w:r>
      <w:r w:rsidRPr="00F10423">
        <w:rPr>
          <w:color w:val="000000" w:themeColor="text1"/>
          <w:lang w:val="uk-UA"/>
        </w:rPr>
        <w:t xml:space="preserve"> забезпечити надання Службі у справах дітей та сім’ї Димерської селищної ради інформації про виконання плану соціального супроводу сім’ї відповідно Наказу Міністерства соціальної політики  України №1005 від 13 липня 2018 року.</w:t>
      </w:r>
    </w:p>
    <w:p w14:paraId="655746BB" w14:textId="7A19C785" w:rsidR="00D57D4A" w:rsidRPr="00F10423" w:rsidRDefault="00D57D4A" w:rsidP="00D57D4A">
      <w:pPr>
        <w:pStyle w:val="a4"/>
        <w:numPr>
          <w:ilvl w:val="0"/>
          <w:numId w:val="1"/>
        </w:numPr>
        <w:suppressAutoHyphens/>
        <w:autoSpaceDN w:val="0"/>
        <w:ind w:left="0" w:firstLine="709"/>
        <w:jc w:val="both"/>
        <w:textAlignment w:val="baseline"/>
        <w:rPr>
          <w:color w:val="000000" w:themeColor="text1"/>
          <w:lang w:val="uk-UA"/>
        </w:rPr>
      </w:pPr>
      <w:r w:rsidRPr="00F10423">
        <w:rPr>
          <w:color w:val="000000" w:themeColor="text1"/>
          <w:lang w:val="uk-UA"/>
        </w:rPr>
        <w:t>Службі у справах дітей та сім’ї Димерської селищної ради  проводити роботу по захисту прав дітей  з вище зазначеної сім</w:t>
      </w:r>
      <w:r w:rsidRPr="00F10423">
        <w:rPr>
          <w:color w:val="000000" w:themeColor="text1"/>
        </w:rPr>
        <w:t>’</w:t>
      </w:r>
      <w:r w:rsidRPr="00F10423">
        <w:rPr>
          <w:color w:val="000000" w:themeColor="text1"/>
          <w:lang w:val="uk-UA"/>
        </w:rPr>
        <w:t xml:space="preserve">ї. </w:t>
      </w:r>
    </w:p>
    <w:p w14:paraId="6041629A" w14:textId="77777777" w:rsidR="00D57D4A" w:rsidRPr="00F10423" w:rsidRDefault="00D57D4A" w:rsidP="00D57D4A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 w:themeColor="text1"/>
          <w:lang w:val="uk-UA"/>
        </w:rPr>
      </w:pPr>
      <w:r w:rsidRPr="00F10423">
        <w:rPr>
          <w:color w:val="000000" w:themeColor="text1"/>
        </w:rPr>
        <w:t>Контроль за виконанням</w:t>
      </w:r>
      <w:r w:rsidRPr="00F10423">
        <w:rPr>
          <w:color w:val="000000" w:themeColor="text1"/>
          <w:lang w:val="uk-UA"/>
        </w:rPr>
        <w:t xml:space="preserve"> </w:t>
      </w:r>
      <w:r w:rsidRPr="00F10423">
        <w:rPr>
          <w:color w:val="000000" w:themeColor="text1"/>
        </w:rPr>
        <w:t>данного</w:t>
      </w:r>
      <w:r w:rsidRPr="00F10423">
        <w:rPr>
          <w:color w:val="000000" w:themeColor="text1"/>
          <w:lang w:val="uk-UA"/>
        </w:rPr>
        <w:t xml:space="preserve"> рішення покласти на заступника Димерського селищного голови з питань діяльності виконавчих органів ради Калашнікову Л.Д. </w:t>
      </w:r>
    </w:p>
    <w:p w14:paraId="477092A6" w14:textId="77777777" w:rsidR="00D57D4A" w:rsidRPr="00F10423" w:rsidRDefault="00D57D4A" w:rsidP="00D57D4A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lang w:val="uk-UA"/>
        </w:rPr>
      </w:pPr>
    </w:p>
    <w:p w14:paraId="44B6C8F0" w14:textId="77777777" w:rsidR="00D57D4A" w:rsidRPr="00F10423" w:rsidRDefault="00D57D4A" w:rsidP="00D57D4A">
      <w:pPr>
        <w:rPr>
          <w:b/>
          <w:color w:val="000000" w:themeColor="text1"/>
          <w:lang w:val="uk-UA"/>
        </w:rPr>
      </w:pPr>
    </w:p>
    <w:p w14:paraId="334788D6" w14:textId="77777777" w:rsidR="00611B93" w:rsidRPr="00D57D4A" w:rsidRDefault="00D57D4A">
      <w:pPr>
        <w:rPr>
          <w:b/>
          <w:color w:val="000000" w:themeColor="text1"/>
          <w:lang w:val="uk-UA"/>
        </w:rPr>
      </w:pPr>
      <w:r w:rsidRPr="00F10423">
        <w:rPr>
          <w:b/>
          <w:color w:val="000000" w:themeColor="text1"/>
          <w:lang w:val="uk-UA"/>
        </w:rPr>
        <w:t>Селищний голова</w:t>
      </w:r>
      <w:r w:rsidRPr="00F10423">
        <w:rPr>
          <w:b/>
          <w:color w:val="000000" w:themeColor="text1"/>
          <w:lang w:val="uk-UA"/>
        </w:rPr>
        <w:tab/>
      </w:r>
      <w:r w:rsidRPr="00F10423">
        <w:rPr>
          <w:b/>
          <w:color w:val="000000" w:themeColor="text1"/>
          <w:lang w:val="uk-UA"/>
        </w:rPr>
        <w:tab/>
      </w:r>
      <w:r w:rsidRPr="00F10423">
        <w:rPr>
          <w:b/>
          <w:color w:val="000000" w:themeColor="text1"/>
          <w:lang w:val="uk-UA"/>
        </w:rPr>
        <w:tab/>
      </w:r>
      <w:r w:rsidRPr="00F10423">
        <w:rPr>
          <w:b/>
          <w:color w:val="000000" w:themeColor="text1"/>
          <w:lang w:val="uk-UA"/>
        </w:rPr>
        <w:tab/>
        <w:t xml:space="preserve">        </w:t>
      </w:r>
      <w:r>
        <w:rPr>
          <w:b/>
          <w:color w:val="000000" w:themeColor="text1"/>
          <w:lang w:val="uk-UA"/>
        </w:rPr>
        <w:t xml:space="preserve">                    </w:t>
      </w:r>
      <w:r w:rsidRPr="00F10423">
        <w:rPr>
          <w:b/>
          <w:color w:val="000000" w:themeColor="text1"/>
          <w:lang w:val="uk-UA"/>
        </w:rPr>
        <w:t>Володимир ПІДКУРГАННИЙ</w:t>
      </w:r>
    </w:p>
    <w:sectPr w:rsidR="00611B93" w:rsidRPr="00D57D4A" w:rsidSect="00587E0E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44A93"/>
    <w:multiLevelType w:val="multilevel"/>
    <w:tmpl w:val="C14AACDE"/>
    <w:lvl w:ilvl="0">
      <w:start w:val="1"/>
      <w:numFmt w:val="decimal"/>
      <w:lvlText w:val="%1."/>
      <w:lvlJc w:val="left"/>
      <w:pPr>
        <w:ind w:left="2133" w:hanging="1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eastAsia="Times New Roman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eastAsia="Times New Roman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eastAsia="Times New Roman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eastAsia="Times New Roman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eastAsia="Times New Roman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eastAsia="Times New Roman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eastAsia="Times New Roman" w:hint="default"/>
        <w:color w:val="auto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D4A"/>
    <w:rsid w:val="00587E0E"/>
    <w:rsid w:val="00611B93"/>
    <w:rsid w:val="009E3703"/>
    <w:rsid w:val="00AB65FB"/>
    <w:rsid w:val="00B71F86"/>
    <w:rsid w:val="00D2624D"/>
    <w:rsid w:val="00D5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6AA44"/>
  <w15:chartTrackingRefBased/>
  <w15:docId w15:val="{FFF5B83C-9C0B-4375-AF0D-6E78095B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7D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7D4A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D57D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1903</Words>
  <Characters>1086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Миколайчук</dc:creator>
  <cp:keywords/>
  <dc:description/>
  <cp:lastModifiedBy>User</cp:lastModifiedBy>
  <cp:revision>6</cp:revision>
  <cp:lastPrinted>2024-02-19T10:35:00Z</cp:lastPrinted>
  <dcterms:created xsi:type="dcterms:W3CDTF">2024-02-19T10:21:00Z</dcterms:created>
  <dcterms:modified xsi:type="dcterms:W3CDTF">2024-03-26T06:02:00Z</dcterms:modified>
</cp:coreProperties>
</file>