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7901B6" w:rsidRDefault="001E49AE" w:rsidP="00201B2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BDE7A" w14:textId="4914570A" w:rsidR="00BA143F" w:rsidRDefault="00BC3584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9575E7">
        <w:rPr>
          <w:rFonts w:ascii="Times New Roman" w:hAnsi="Times New Roman" w:cs="Times New Roman"/>
          <w:b/>
          <w:sz w:val="26"/>
          <w:szCs w:val="26"/>
        </w:rPr>
        <w:t>0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9575E7">
        <w:rPr>
          <w:rFonts w:ascii="Times New Roman" w:hAnsi="Times New Roman" w:cs="Times New Roman"/>
          <w:b/>
          <w:sz w:val="26"/>
          <w:szCs w:val="26"/>
        </w:rPr>
        <w:t xml:space="preserve">2 засідання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proofErr w:type="spellStart"/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bookmarkStart w:id="0" w:name="_GoBack"/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bookmarkEnd w:id="0"/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2E6A33D" w:rsidR="007E28EA" w:rsidRPr="00CA40B3" w:rsidRDefault="007E28EA" w:rsidP="00A71104">
      <w:pPr>
        <w:tabs>
          <w:tab w:val="left" w:pos="4185"/>
        </w:tabs>
        <w:jc w:val="both"/>
        <w:rPr>
          <w:lang w:val="uk-UA"/>
        </w:rPr>
      </w:pPr>
      <w:r w:rsidRPr="009575E7">
        <w:rPr>
          <w:lang w:val="uk-UA"/>
        </w:rPr>
        <w:t xml:space="preserve">     </w:t>
      </w:r>
      <w:r w:rsidR="009575E7">
        <w:rPr>
          <w:lang w:val="uk-UA"/>
        </w:rPr>
        <w:t xml:space="preserve"> </w:t>
      </w:r>
      <w:r w:rsidRPr="009575E7">
        <w:rPr>
          <w:lang w:val="uk-UA"/>
        </w:rPr>
        <w:t xml:space="preserve">  </w:t>
      </w:r>
      <w:r w:rsidRPr="009575E7">
        <w:rPr>
          <w:sz w:val="28"/>
          <w:szCs w:val="28"/>
          <w:lang w:val="uk-UA"/>
        </w:rPr>
        <w:t>Керуючись статтею 26</w:t>
      </w:r>
      <w:r w:rsidR="00A200C7" w:rsidRPr="009575E7">
        <w:rPr>
          <w:sz w:val="28"/>
          <w:szCs w:val="28"/>
          <w:lang w:val="uk-UA"/>
        </w:rPr>
        <w:t xml:space="preserve"> </w:t>
      </w:r>
      <w:r w:rsidRPr="009575E7">
        <w:rPr>
          <w:sz w:val="28"/>
          <w:szCs w:val="28"/>
          <w:lang w:val="uk-UA"/>
        </w:rPr>
        <w:t xml:space="preserve">Закону України </w:t>
      </w:r>
      <w:r w:rsidR="0087575C" w:rsidRPr="009575E7">
        <w:rPr>
          <w:sz w:val="28"/>
          <w:szCs w:val="28"/>
          <w:lang w:val="uk-UA"/>
        </w:rPr>
        <w:t>“</w:t>
      </w:r>
      <w:r w:rsidRPr="009575E7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9575E7">
        <w:rPr>
          <w:sz w:val="28"/>
          <w:szCs w:val="28"/>
          <w:lang w:val="uk-UA"/>
        </w:rPr>
        <w:t>Україні</w:t>
      </w:r>
      <w:r w:rsidR="0087575C" w:rsidRPr="009575E7">
        <w:rPr>
          <w:sz w:val="28"/>
          <w:szCs w:val="28"/>
          <w:lang w:val="uk-UA"/>
        </w:rPr>
        <w:t>”</w:t>
      </w:r>
      <w:r w:rsidRPr="009575E7">
        <w:rPr>
          <w:sz w:val="28"/>
          <w:szCs w:val="28"/>
          <w:lang w:val="uk-UA"/>
        </w:rPr>
        <w:t>, статт</w:t>
      </w:r>
      <w:r w:rsidR="00AA510B" w:rsidRPr="009575E7">
        <w:rPr>
          <w:sz w:val="28"/>
          <w:szCs w:val="28"/>
          <w:lang w:val="uk-UA"/>
        </w:rPr>
        <w:t>ями</w:t>
      </w:r>
      <w:r w:rsidRPr="009575E7">
        <w:rPr>
          <w:sz w:val="28"/>
          <w:szCs w:val="28"/>
          <w:lang w:val="uk-UA"/>
        </w:rPr>
        <w:t xml:space="preserve"> </w:t>
      </w:r>
      <w:r w:rsidR="0087575C" w:rsidRPr="009575E7">
        <w:rPr>
          <w:sz w:val="28"/>
          <w:szCs w:val="28"/>
          <w:lang w:val="uk-UA"/>
        </w:rPr>
        <w:t xml:space="preserve">13, </w:t>
      </w:r>
      <w:r w:rsidRPr="009575E7">
        <w:rPr>
          <w:sz w:val="28"/>
          <w:szCs w:val="28"/>
          <w:lang w:val="uk-UA"/>
        </w:rPr>
        <w:t>23</w:t>
      </w:r>
      <w:r w:rsidR="0006588E" w:rsidRPr="009575E7">
        <w:rPr>
          <w:sz w:val="28"/>
          <w:szCs w:val="28"/>
          <w:lang w:val="uk-UA"/>
        </w:rPr>
        <w:t xml:space="preserve">, </w:t>
      </w:r>
      <w:r w:rsidR="00E02E35" w:rsidRPr="009575E7">
        <w:rPr>
          <w:sz w:val="28"/>
          <w:szCs w:val="28"/>
          <w:lang w:val="uk-UA"/>
        </w:rPr>
        <w:t xml:space="preserve">101 </w:t>
      </w:r>
      <w:r w:rsidRPr="009575E7">
        <w:rPr>
          <w:sz w:val="28"/>
          <w:szCs w:val="28"/>
          <w:lang w:val="uk-UA"/>
        </w:rPr>
        <w:t xml:space="preserve">Бюджетного Кодексу України, </w:t>
      </w:r>
      <w:r w:rsidRPr="00CA40B3">
        <w:rPr>
          <w:sz w:val="28"/>
          <w:szCs w:val="28"/>
          <w:lang w:val="uk-UA"/>
        </w:rPr>
        <w:t xml:space="preserve">враховуючи </w:t>
      </w:r>
      <w:r w:rsidR="00611C07" w:rsidRPr="00CA40B3">
        <w:rPr>
          <w:sz w:val="28"/>
          <w:szCs w:val="28"/>
          <w:lang w:val="uk-UA"/>
        </w:rPr>
        <w:t>рекомендації постійної</w:t>
      </w:r>
      <w:r w:rsidRPr="00CA40B3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7901B6">
        <w:rPr>
          <w:sz w:val="28"/>
          <w:szCs w:val="28"/>
          <w:lang w:val="uk-UA"/>
        </w:rPr>
        <w:t>27</w:t>
      </w:r>
      <w:r w:rsidRPr="00CA40B3">
        <w:rPr>
          <w:sz w:val="28"/>
          <w:szCs w:val="28"/>
          <w:lang w:val="uk-UA"/>
        </w:rPr>
        <w:t>.</w:t>
      </w:r>
      <w:r w:rsidR="007901B6">
        <w:rPr>
          <w:sz w:val="28"/>
          <w:szCs w:val="28"/>
          <w:lang w:val="uk-UA"/>
        </w:rPr>
        <w:t>03</w:t>
      </w:r>
      <w:r w:rsidRPr="00CA40B3">
        <w:rPr>
          <w:sz w:val="28"/>
          <w:szCs w:val="28"/>
          <w:lang w:val="uk-UA"/>
        </w:rPr>
        <w:t>.202</w:t>
      </w:r>
      <w:r w:rsidR="007901B6">
        <w:rPr>
          <w:sz w:val="28"/>
          <w:szCs w:val="28"/>
          <w:lang w:val="uk-UA"/>
        </w:rPr>
        <w:t>6</w:t>
      </w:r>
      <w:r w:rsidR="00C52E3C" w:rsidRPr="00CA40B3">
        <w:rPr>
          <w:sz w:val="28"/>
          <w:szCs w:val="28"/>
          <w:lang w:val="uk-UA"/>
        </w:rPr>
        <w:t xml:space="preserve"> </w:t>
      </w:r>
      <w:r w:rsidRPr="00CA40B3">
        <w:rPr>
          <w:sz w:val="28"/>
          <w:szCs w:val="28"/>
          <w:lang w:val="uk-UA"/>
        </w:rPr>
        <w:t>року, селищна рада</w:t>
      </w:r>
      <w:r w:rsidRPr="00CA40B3">
        <w:rPr>
          <w:lang w:val="uk-UA"/>
        </w:rPr>
        <w:t xml:space="preserve">  </w:t>
      </w: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17C5647E" w:rsidR="007E28EA" w:rsidRPr="00185975" w:rsidRDefault="007E28EA" w:rsidP="007E28EA">
      <w:pPr>
        <w:jc w:val="center"/>
        <w:rPr>
          <w:b/>
          <w:sz w:val="28"/>
          <w:szCs w:val="28"/>
          <w:lang w:val="uk-UA"/>
        </w:rPr>
      </w:pPr>
      <w:r w:rsidRPr="00185975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213CA7BD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85975">
        <w:rPr>
          <w:sz w:val="28"/>
          <w:szCs w:val="28"/>
          <w:lang w:val="uk-UA"/>
        </w:rPr>
        <w:t>Внести</w:t>
      </w:r>
      <w:proofErr w:type="spellEnd"/>
      <w:r w:rsidRPr="00185975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3, </w:t>
      </w:r>
      <w:r w:rsidR="00941751" w:rsidRPr="00185975">
        <w:rPr>
          <w:sz w:val="28"/>
          <w:szCs w:val="28"/>
          <w:lang w:val="uk-UA"/>
        </w:rPr>
        <w:t>5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0B6851E5" w:rsidR="00BC3584" w:rsidRPr="00FB5B0E" w:rsidRDefault="00BC3584" w:rsidP="00BC3584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Pr="00FB5B0E">
        <w:rPr>
          <w:sz w:val="28"/>
          <w:szCs w:val="28"/>
          <w:lang w:val="uk-UA"/>
        </w:rPr>
        <w:t>бюжетних</w:t>
      </w:r>
      <w:proofErr w:type="spellEnd"/>
      <w:r w:rsidRPr="00FB5B0E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по:</w:t>
      </w:r>
    </w:p>
    <w:p w14:paraId="3FFF18A3" w14:textId="77777777" w:rsidR="00BC3584" w:rsidRPr="00BC3584" w:rsidRDefault="00BC3584" w:rsidP="00BC3584">
      <w:pPr>
        <w:ind w:firstLine="567"/>
        <w:jc w:val="both"/>
        <w:rPr>
          <w:sz w:val="28"/>
          <w:szCs w:val="28"/>
          <w:lang w:val="uk-UA"/>
        </w:rPr>
      </w:pPr>
      <w:r w:rsidRPr="00BC3584">
        <w:rPr>
          <w:sz w:val="28"/>
          <w:szCs w:val="28"/>
          <w:lang w:val="uk-UA"/>
        </w:rPr>
        <w:t>міжбюджетні трансферти</w:t>
      </w:r>
      <w:r w:rsidRPr="00BC3584">
        <w:rPr>
          <w:b/>
          <w:sz w:val="28"/>
          <w:szCs w:val="28"/>
          <w:lang w:val="uk-UA"/>
        </w:rPr>
        <w:t xml:space="preserve"> КПКВКМБ</w:t>
      </w:r>
      <w:r w:rsidRPr="00BC3584">
        <w:rPr>
          <w:bCs/>
          <w:iCs/>
          <w:sz w:val="28"/>
          <w:szCs w:val="28"/>
          <w:lang w:val="uk-UA"/>
        </w:rPr>
        <w:t xml:space="preserve"> </w:t>
      </w:r>
      <w:r w:rsidRPr="00BC3584">
        <w:rPr>
          <w:b/>
          <w:sz w:val="28"/>
          <w:szCs w:val="28"/>
          <w:lang w:val="uk-UA"/>
        </w:rPr>
        <w:t>3719800</w:t>
      </w:r>
      <w:r w:rsidRPr="00BC3584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BC3584">
        <w:rPr>
          <w:sz w:val="28"/>
          <w:szCs w:val="28"/>
          <w:lang w:eastAsia="en-US"/>
        </w:rPr>
        <w:t>Субвенція</w:t>
      </w:r>
      <w:proofErr w:type="spellEnd"/>
      <w:r w:rsidRPr="00BC3584">
        <w:rPr>
          <w:sz w:val="28"/>
          <w:szCs w:val="28"/>
          <w:lang w:eastAsia="en-US"/>
        </w:rPr>
        <w:t xml:space="preserve"> з </w:t>
      </w:r>
      <w:proofErr w:type="spellStart"/>
      <w:r w:rsidRPr="00BC3584">
        <w:rPr>
          <w:sz w:val="28"/>
          <w:szCs w:val="28"/>
          <w:lang w:eastAsia="en-US"/>
        </w:rPr>
        <w:t>місцевого</w:t>
      </w:r>
      <w:proofErr w:type="spellEnd"/>
      <w:r w:rsidRPr="00BC3584">
        <w:rPr>
          <w:sz w:val="28"/>
          <w:szCs w:val="28"/>
          <w:lang w:eastAsia="en-US"/>
        </w:rPr>
        <w:t xml:space="preserve"> бюджету державному бюджету на </w:t>
      </w:r>
      <w:proofErr w:type="spellStart"/>
      <w:r w:rsidRPr="00BC3584">
        <w:rPr>
          <w:sz w:val="28"/>
          <w:szCs w:val="28"/>
          <w:lang w:eastAsia="en-US"/>
        </w:rPr>
        <w:t>виконання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програм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соціально-економічного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розвитку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регіонів</w:t>
      </w:r>
      <w:proofErr w:type="spellEnd"/>
      <w:r w:rsidRPr="00BC3584">
        <w:rPr>
          <w:sz w:val="28"/>
          <w:szCs w:val="28"/>
          <w:lang w:eastAsia="en-US"/>
        </w:rPr>
        <w:t>”</w:t>
      </w:r>
    </w:p>
    <w:p w14:paraId="3860F012" w14:textId="5A12F9EB" w:rsidR="00BC3584" w:rsidRPr="00BC3584" w:rsidRDefault="00BC3584" w:rsidP="00BC3584">
      <w:pPr>
        <w:jc w:val="both"/>
        <w:rPr>
          <w:sz w:val="28"/>
          <w:szCs w:val="28"/>
        </w:rPr>
      </w:pPr>
      <w:r w:rsidRPr="00BC3584">
        <w:rPr>
          <w:b/>
          <w:bCs/>
          <w:iCs/>
          <w:sz w:val="28"/>
          <w:szCs w:val="28"/>
        </w:rPr>
        <w:t>з</w:t>
      </w:r>
      <w:proofErr w:type="spellStart"/>
      <w:r w:rsidRPr="00BC3584">
        <w:rPr>
          <w:b/>
          <w:bCs/>
          <w:iCs/>
          <w:sz w:val="28"/>
          <w:szCs w:val="28"/>
          <w:lang w:val="uk-UA"/>
        </w:rPr>
        <w:t>мен</w:t>
      </w:r>
      <w:r w:rsidRPr="00BC3584">
        <w:rPr>
          <w:b/>
          <w:bCs/>
          <w:iCs/>
          <w:sz w:val="28"/>
          <w:szCs w:val="28"/>
        </w:rPr>
        <w:t>шити</w:t>
      </w:r>
      <w:proofErr w:type="spellEnd"/>
      <w:r w:rsidRPr="00BC3584">
        <w:rPr>
          <w:b/>
          <w:bCs/>
          <w:iCs/>
          <w:sz w:val="28"/>
          <w:szCs w:val="28"/>
        </w:rPr>
        <w:t xml:space="preserve"> </w:t>
      </w:r>
      <w:r w:rsidRPr="00BC3584">
        <w:rPr>
          <w:b/>
          <w:bCs/>
          <w:iCs/>
          <w:sz w:val="28"/>
          <w:szCs w:val="28"/>
          <w:lang w:val="uk-UA"/>
        </w:rPr>
        <w:t>асигнування</w:t>
      </w:r>
      <w:r w:rsidRPr="00BC3584">
        <w:rPr>
          <w:b/>
          <w:bCs/>
          <w:iCs/>
          <w:sz w:val="28"/>
          <w:szCs w:val="28"/>
        </w:rPr>
        <w:t xml:space="preserve"> на</w:t>
      </w:r>
      <w:r w:rsidRPr="00BC3584">
        <w:rPr>
          <w:bCs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  <w:lang w:val="uk-UA"/>
        </w:rPr>
        <w:t>200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</w:rPr>
        <w:t xml:space="preserve"> грн.</w:t>
      </w:r>
      <w:r w:rsidRPr="00BC3584">
        <w:rPr>
          <w:bCs/>
          <w:iCs/>
          <w:sz w:val="28"/>
          <w:szCs w:val="28"/>
        </w:rPr>
        <w:t xml:space="preserve"> в т.ч.:</w:t>
      </w:r>
    </w:p>
    <w:p w14:paraId="79E6A79F" w14:textId="77777777" w:rsidR="00BC3584" w:rsidRPr="00BC3584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BC3584">
        <w:rPr>
          <w:bCs/>
          <w:iCs/>
          <w:sz w:val="28"/>
          <w:szCs w:val="28"/>
          <w:lang w:val="uk-UA"/>
        </w:rPr>
        <w:tab/>
        <w:t xml:space="preserve">- </w:t>
      </w:r>
      <w:r w:rsidRPr="00BC3584">
        <w:rPr>
          <w:sz w:val="28"/>
          <w:szCs w:val="28"/>
          <w:lang w:val="uk-UA" w:eastAsia="en-US"/>
        </w:rPr>
        <w:t>поточні трансферти органам</w:t>
      </w:r>
    </w:p>
    <w:p w14:paraId="20B96ABC" w14:textId="0D56DFC3" w:rsidR="00BC3584" w:rsidRPr="00BC3584" w:rsidRDefault="00BC3584" w:rsidP="00BC358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C3584">
        <w:rPr>
          <w:sz w:val="28"/>
          <w:szCs w:val="28"/>
          <w:lang w:val="uk-UA" w:eastAsia="en-US"/>
        </w:rPr>
        <w:t xml:space="preserve">  державного управління інших рівнів  </w:t>
      </w:r>
      <w:r w:rsidRPr="00BC3584">
        <w:rPr>
          <w:bCs/>
          <w:iCs/>
          <w:sz w:val="28"/>
          <w:szCs w:val="28"/>
          <w:lang w:val="uk-UA"/>
        </w:rPr>
        <w:t xml:space="preserve"> КЕКВ 2620 </w:t>
      </w:r>
      <w:r w:rsidRPr="00BC3584">
        <w:rPr>
          <w:bCs/>
          <w:iCs/>
          <w:sz w:val="28"/>
          <w:szCs w:val="28"/>
          <w:lang w:val="uk-UA"/>
        </w:rPr>
        <w:tab/>
        <w:t xml:space="preserve">       </w:t>
      </w:r>
      <w:r w:rsidRPr="00BC3584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  <w:lang w:val="uk-UA"/>
        </w:rPr>
        <w:t xml:space="preserve"> грн</w:t>
      </w:r>
      <w:r w:rsidRPr="00BC3584">
        <w:rPr>
          <w:bCs/>
          <w:iCs/>
          <w:sz w:val="28"/>
          <w:szCs w:val="28"/>
          <w:lang w:val="uk-UA"/>
        </w:rPr>
        <w:t xml:space="preserve">. </w:t>
      </w:r>
    </w:p>
    <w:p w14:paraId="75E5A437" w14:textId="77777777" w:rsidR="00BC3584" w:rsidRPr="00BC3584" w:rsidRDefault="00BC3584" w:rsidP="00BC358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05D9C513" w14:textId="77777777" w:rsidR="00BC3584" w:rsidRPr="003C3E3D" w:rsidRDefault="00BC3584" w:rsidP="00BC358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міжбюджетні трансферти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3719770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3C3E3D">
        <w:rPr>
          <w:bCs/>
          <w:iCs/>
          <w:sz w:val="28"/>
          <w:szCs w:val="28"/>
          <w:lang w:val="uk-UA"/>
        </w:rPr>
        <w:t xml:space="preserve">” </w:t>
      </w:r>
    </w:p>
    <w:p w14:paraId="0E6A1D62" w14:textId="5B73B6B8" w:rsidR="00BC3584" w:rsidRPr="003C3E3D" w:rsidRDefault="00BC3584" w:rsidP="00BC3584">
      <w:pPr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</w:rPr>
        <w:t>з</w:t>
      </w:r>
      <w:r w:rsidRPr="003C3E3D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3C3E3D">
        <w:rPr>
          <w:b/>
          <w:bCs/>
          <w:iCs/>
          <w:sz w:val="28"/>
          <w:szCs w:val="28"/>
        </w:rPr>
        <w:t>шити</w:t>
      </w:r>
      <w:proofErr w:type="spellEnd"/>
      <w:r w:rsidRPr="003C3E3D">
        <w:rPr>
          <w:b/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асигнування</w:t>
      </w:r>
      <w:r w:rsidRPr="003C3E3D">
        <w:rPr>
          <w:b/>
          <w:bCs/>
          <w:iCs/>
          <w:sz w:val="28"/>
          <w:szCs w:val="28"/>
        </w:rPr>
        <w:t xml:space="preserve"> на</w:t>
      </w:r>
      <w:r w:rsidRPr="003C3E3D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 xml:space="preserve">00 000 </w:t>
      </w:r>
      <w:r w:rsidRPr="003C3E3D">
        <w:rPr>
          <w:b/>
          <w:bCs/>
          <w:iCs/>
          <w:sz w:val="28"/>
          <w:szCs w:val="28"/>
        </w:rPr>
        <w:t>грн.</w:t>
      </w:r>
      <w:r w:rsidRPr="003C3E3D">
        <w:rPr>
          <w:bCs/>
          <w:iCs/>
          <w:sz w:val="28"/>
          <w:szCs w:val="28"/>
        </w:rPr>
        <w:t xml:space="preserve"> в т.ч.:</w:t>
      </w:r>
    </w:p>
    <w:p w14:paraId="17F5E3EA" w14:textId="77777777" w:rsidR="00BC3584" w:rsidRPr="003C3E3D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3C3E3D">
        <w:rPr>
          <w:bCs/>
          <w:iCs/>
          <w:sz w:val="28"/>
          <w:szCs w:val="28"/>
          <w:lang w:val="uk-UA"/>
        </w:rPr>
        <w:tab/>
        <w:t xml:space="preserve">- </w:t>
      </w:r>
      <w:r w:rsidRPr="003C3E3D">
        <w:rPr>
          <w:sz w:val="28"/>
          <w:szCs w:val="28"/>
          <w:lang w:val="uk-UA" w:eastAsia="en-US"/>
        </w:rPr>
        <w:t>поточні трансферти органам</w:t>
      </w:r>
    </w:p>
    <w:p w14:paraId="18C680B2" w14:textId="5B295373" w:rsidR="00BC3584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3C3E3D">
        <w:rPr>
          <w:sz w:val="28"/>
          <w:szCs w:val="28"/>
          <w:lang w:val="uk-UA" w:eastAsia="en-US"/>
        </w:rPr>
        <w:t xml:space="preserve">  </w:t>
      </w:r>
      <w:r w:rsidRPr="003C3E3D">
        <w:rPr>
          <w:sz w:val="28"/>
          <w:szCs w:val="28"/>
          <w:lang w:val="uk-UA" w:eastAsia="en-US"/>
        </w:rPr>
        <w:tab/>
        <w:t xml:space="preserve">державного управління інших рівнів  </w:t>
      </w:r>
      <w:r w:rsidRPr="003C3E3D">
        <w:rPr>
          <w:bCs/>
          <w:iCs/>
          <w:sz w:val="28"/>
          <w:szCs w:val="28"/>
          <w:lang w:val="uk-UA"/>
        </w:rPr>
        <w:t xml:space="preserve"> КЕКВ 2620 </w:t>
      </w:r>
      <w:r w:rsidRPr="003C3E3D">
        <w:rPr>
          <w:bCs/>
          <w:iCs/>
          <w:sz w:val="28"/>
          <w:szCs w:val="28"/>
          <w:lang w:val="uk-UA"/>
        </w:rPr>
        <w:tab/>
        <w:t xml:space="preserve">       </w:t>
      </w:r>
      <w:r w:rsidRPr="003C3E3D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>00 000 грн</w:t>
      </w:r>
      <w:r w:rsidRPr="003C3E3D">
        <w:rPr>
          <w:bCs/>
          <w:iCs/>
          <w:sz w:val="28"/>
          <w:szCs w:val="28"/>
          <w:lang w:val="uk-UA"/>
        </w:rPr>
        <w:t xml:space="preserve">. </w:t>
      </w: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>
        <w:rPr>
          <w:sz w:val="28"/>
          <w:szCs w:val="28"/>
          <w:lang w:val="uk-UA"/>
        </w:rPr>
        <w:t xml:space="preserve">районному </w:t>
      </w:r>
      <w:r w:rsidRPr="008A4AB3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Вишгородського району </w:t>
      </w:r>
      <w:r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для забезпечення Вишгородського РТЦК та СП пальним та необхідними матеріалами в рамках реалізації </w:t>
      </w:r>
      <w:r w:rsidRPr="00EF2A72">
        <w:rPr>
          <w:sz w:val="28"/>
          <w:szCs w:val="28"/>
          <w:shd w:val="clear" w:color="auto" w:fill="FFFFFF"/>
        </w:rPr>
        <w:t>“</w:t>
      </w:r>
      <w:r>
        <w:rPr>
          <w:sz w:val="28"/>
          <w:szCs w:val="28"/>
          <w:shd w:val="clear" w:color="auto" w:fill="FFFFFF"/>
          <w:lang w:val="uk-UA"/>
        </w:rPr>
        <w:t>Програми територіальної оборони Вишгородського району на 2026-2028 роки</w:t>
      </w:r>
      <w:r w:rsidRPr="00EF2A72">
        <w:rPr>
          <w:sz w:val="28"/>
          <w:szCs w:val="28"/>
          <w:shd w:val="clear" w:color="auto" w:fill="FFFFFF"/>
        </w:rPr>
        <w:t>”</w:t>
      </w:r>
      <w:r w:rsidR="007901B6">
        <w:rPr>
          <w:sz w:val="28"/>
          <w:szCs w:val="28"/>
          <w:shd w:val="clear" w:color="auto" w:fill="FFFFFF"/>
          <w:lang w:val="uk-UA"/>
        </w:rPr>
        <w:t>.</w:t>
      </w:r>
    </w:p>
    <w:p w14:paraId="7D37574C" w14:textId="77777777" w:rsidR="00BC3584" w:rsidRPr="00BC3584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4216A1EE" w14:textId="7327DA2F" w:rsidR="006B099B" w:rsidRDefault="007901B6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lastRenderedPageBreak/>
        <w:t>2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 xml:space="preserve">внести </w:t>
      </w:r>
      <w:proofErr w:type="spellStart"/>
      <w:r w:rsidR="007E0D66" w:rsidRPr="00185975">
        <w:rPr>
          <w:sz w:val="28"/>
          <w:szCs w:val="28"/>
        </w:rPr>
        <w:t>відповідні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зміни</w:t>
      </w:r>
      <w:proofErr w:type="spellEnd"/>
      <w:r w:rsidR="007E0D66" w:rsidRPr="00185975">
        <w:rPr>
          <w:sz w:val="28"/>
          <w:szCs w:val="28"/>
        </w:rPr>
        <w:t xml:space="preserve"> до </w:t>
      </w:r>
      <w:proofErr w:type="spellStart"/>
      <w:r w:rsidR="007E0D66" w:rsidRPr="00185975">
        <w:rPr>
          <w:sz w:val="28"/>
          <w:szCs w:val="28"/>
        </w:rPr>
        <w:t>річного</w:t>
      </w:r>
      <w:proofErr w:type="spellEnd"/>
      <w:r w:rsidR="007E0D66" w:rsidRPr="00185975">
        <w:rPr>
          <w:sz w:val="28"/>
          <w:szCs w:val="28"/>
        </w:rPr>
        <w:t xml:space="preserve"> та </w:t>
      </w:r>
      <w:proofErr w:type="spellStart"/>
      <w:r w:rsidR="007E0D66" w:rsidRPr="00185975">
        <w:rPr>
          <w:sz w:val="28"/>
          <w:szCs w:val="28"/>
        </w:rPr>
        <w:t>помісячного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розписів</w:t>
      </w:r>
      <w:proofErr w:type="spellEnd"/>
      <w:r w:rsidR="007E0D66" w:rsidRPr="00185975">
        <w:rPr>
          <w:sz w:val="28"/>
          <w:szCs w:val="28"/>
        </w:rPr>
        <w:t xml:space="preserve"> по </w:t>
      </w:r>
      <w:proofErr w:type="spellStart"/>
      <w:r w:rsidR="007E0D66" w:rsidRPr="00185975">
        <w:rPr>
          <w:sz w:val="28"/>
          <w:szCs w:val="28"/>
        </w:rPr>
        <w:t>загальному</w:t>
      </w:r>
      <w:proofErr w:type="spellEnd"/>
      <w:r w:rsidR="007E0D66" w:rsidRPr="00185975">
        <w:rPr>
          <w:sz w:val="28"/>
          <w:szCs w:val="28"/>
        </w:rPr>
        <w:t xml:space="preserve">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63B14768" w:rsidR="006B099B" w:rsidRPr="00185975" w:rsidRDefault="007901B6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E384FCE" w:rsidR="001360E9" w:rsidRDefault="007901B6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CC56B5E" w:rsidR="00AC3C4E" w:rsidRDefault="00AC3C4E" w:rsidP="00E80044">
      <w:pPr>
        <w:rPr>
          <w:b/>
          <w:bCs/>
          <w:sz w:val="32"/>
          <w:szCs w:val="32"/>
        </w:rPr>
      </w:pPr>
    </w:p>
    <w:p w14:paraId="1CB4DC8D" w14:textId="617DDA2C" w:rsidR="009575E7" w:rsidRDefault="009575E7" w:rsidP="00E80044">
      <w:pPr>
        <w:rPr>
          <w:b/>
          <w:bCs/>
          <w:sz w:val="32"/>
          <w:szCs w:val="32"/>
        </w:rPr>
      </w:pPr>
    </w:p>
    <w:p w14:paraId="3427B8BB" w14:textId="77777777" w:rsidR="009575E7" w:rsidRPr="00D7444E" w:rsidRDefault="009575E7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C32F54" w14:textId="40FB6B27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84A9582" w14:textId="305643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86DB2E1" w14:textId="23746CC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7EF978" w14:textId="56355A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7D3DAB5" w14:textId="757A37F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21966F9" w14:textId="6390276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C45CA62" w14:textId="0C71CB2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48B3777" w14:textId="6BDB8EB8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0FF156A" w14:textId="34E564F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F6023D0" w14:textId="064ABD9B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C588B04" w14:textId="6BDA22F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A7D64EF" w14:textId="2795E5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C977CA0" w14:textId="1A94DAD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B9D6132" w14:textId="3FA6A0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65E45A2" w14:textId="19A25343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360EB1D" w14:textId="38286CBC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1E040CB" w14:textId="13224CB8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5E5DF54" w14:textId="7EB551A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D09B5EE" w14:textId="48952B8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1DB39923" w14:textId="0E0684F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B26F85B" w14:textId="111276A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C5DC17A" w14:textId="03D427A3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D01422C" w14:textId="3454876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9DB1FCF" w14:textId="5660142D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EF2E33B" w14:textId="070422F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3E867B99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163A7E3F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9575E7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75566F5B" w:rsidR="004236E7" w:rsidRPr="005B5D10" w:rsidRDefault="007901B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7444E">
        <w:rPr>
          <w:sz w:val="28"/>
          <w:szCs w:val="28"/>
          <w:lang w:val="uk-UA"/>
        </w:rPr>
        <w:t>7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269B7358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7901B6">
        <w:rPr>
          <w:sz w:val="28"/>
          <w:szCs w:val="28"/>
          <w:lang w:val="uk-UA"/>
        </w:rPr>
        <w:t>8</w:t>
      </w:r>
      <w:r w:rsidR="009575E7">
        <w:rPr>
          <w:sz w:val="28"/>
          <w:szCs w:val="28"/>
          <w:lang w:val="uk-UA"/>
        </w:rPr>
        <w:t>0</w:t>
      </w:r>
      <w:r w:rsidR="00890908" w:rsidRPr="005B5D10">
        <w:rPr>
          <w:sz w:val="28"/>
          <w:szCs w:val="28"/>
          <w:lang w:val="uk-UA"/>
        </w:rPr>
        <w:t>-</w:t>
      </w:r>
      <w:r w:rsidR="009575E7">
        <w:rPr>
          <w:sz w:val="28"/>
          <w:szCs w:val="28"/>
          <w:lang w:val="uk-UA"/>
        </w:rPr>
        <w:t>2-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9575E7">
      <w:pgSz w:w="12240" w:h="15840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75E7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3747E-1DDF-4443-B18E-065B1CAD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36</cp:revision>
  <cp:lastPrinted>2024-08-13T08:12:00Z</cp:lastPrinted>
  <dcterms:created xsi:type="dcterms:W3CDTF">2025-04-03T11:33:00Z</dcterms:created>
  <dcterms:modified xsi:type="dcterms:W3CDTF">2026-03-25T14:32:00Z</dcterms:modified>
</cp:coreProperties>
</file>