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A09E5" w14:textId="7CCDF75B" w:rsidR="003A5F82" w:rsidRDefault="003A5F82" w:rsidP="00C96727">
      <w:pPr>
        <w:ind w:left="5103"/>
        <w:rPr>
          <w:rFonts w:asciiTheme="minorHAnsi" w:hAnsiTheme="minorHAnsi" w:cstheme="minorBidi"/>
          <w:sz w:val="22"/>
          <w:szCs w:val="22"/>
        </w:rPr>
      </w:pPr>
    </w:p>
    <w:p w14:paraId="57C90A92" w14:textId="76815197" w:rsidR="00B62A90" w:rsidRPr="00B62A90" w:rsidRDefault="00B62A90" w:rsidP="00B62A90">
      <w:pPr>
        <w:rPr>
          <w:sz w:val="32"/>
          <w:szCs w:val="32"/>
          <w:lang w:val="uk-UA"/>
        </w:rPr>
      </w:pPr>
      <w:r w:rsidRPr="00B62A90">
        <w:rPr>
          <w:sz w:val="32"/>
          <w:szCs w:val="32"/>
          <w:lang w:val="uk-UA"/>
        </w:rPr>
        <w:t xml:space="preserve">                                            </w:t>
      </w:r>
      <w:r>
        <w:rPr>
          <w:sz w:val="32"/>
          <w:szCs w:val="32"/>
          <w:lang w:val="uk-UA"/>
        </w:rPr>
        <w:t xml:space="preserve">    </w:t>
      </w:r>
      <w:r w:rsidRPr="00B62A90">
        <w:rPr>
          <w:sz w:val="32"/>
          <w:szCs w:val="32"/>
          <w:lang w:val="uk-UA"/>
        </w:rPr>
        <w:t xml:space="preserve">      </w:t>
      </w:r>
      <w:r w:rsidRPr="00B62A90">
        <w:rPr>
          <w:noProof/>
          <w:sz w:val="32"/>
          <w:szCs w:val="32"/>
          <w:lang w:eastAsia="ru-RU"/>
        </w:rPr>
        <w:drawing>
          <wp:inline distT="0" distB="0" distL="0" distR="0" wp14:anchorId="6138B6C8" wp14:editId="53F8F6E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2A90" w:rsidRPr="00B62A90" w14:paraId="31672CA5" w14:textId="77777777" w:rsidTr="00B62A90">
        <w:trPr>
          <w:trHeight w:val="814"/>
        </w:trPr>
        <w:tc>
          <w:tcPr>
            <w:tcW w:w="9360" w:type="dxa"/>
            <w:hideMark/>
          </w:tcPr>
          <w:p w14:paraId="56A75CCD" w14:textId="77777777" w:rsidR="00B62A90" w:rsidRPr="00B62A90" w:rsidRDefault="00B62A90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b/>
                <w:sz w:val="32"/>
                <w:szCs w:val="32"/>
                <w:lang w:val="uk-UA"/>
              </w:rPr>
              <w:t xml:space="preserve">        ДИМЕРСЬКА   СЕЛИЩНА    РАДА</w:t>
            </w:r>
          </w:p>
          <w:p w14:paraId="6DA01589" w14:textId="3EC592A8" w:rsidR="00B62A90" w:rsidRPr="00B62A90" w:rsidRDefault="00B62A90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E669A43" wp14:editId="087D0215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1B90D2B" id="Прямая соединительная линия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" strokeweight="1.59mm">
                      <v:stroke joinstyle="miter" endcap="square"/>
                    </v:line>
                  </w:pict>
                </mc:Fallback>
              </mc:AlternateContent>
            </w:r>
            <w:r w:rsidRPr="00B62A90">
              <w:rPr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5E2883CA" w14:textId="77777777" w:rsidR="00B62A90" w:rsidRPr="00B62A90" w:rsidRDefault="00B62A90" w:rsidP="00B62A90">
      <w:pPr>
        <w:pStyle w:val="1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14:paraId="0A86977F" w14:textId="14A63986" w:rsidR="00B62A90" w:rsidRDefault="00B62A90" w:rsidP="00B62A9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2A9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74373">
        <w:rPr>
          <w:rFonts w:ascii="Times New Roman" w:hAnsi="Times New Roman" w:cs="Times New Roman"/>
          <w:b/>
          <w:sz w:val="28"/>
          <w:szCs w:val="28"/>
        </w:rPr>
        <w:t xml:space="preserve">57 позачергова </w:t>
      </w:r>
      <w:r w:rsidRPr="00B62A90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09EA65" w14:textId="039BC94F" w:rsidR="00B62A90" w:rsidRPr="00B62A90" w:rsidRDefault="00B62A90" w:rsidP="00B62A9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49C48DF1" w14:textId="542B44F1" w:rsidR="00B62A90" w:rsidRPr="00B62A90" w:rsidRDefault="00B62A90" w:rsidP="00B62A90">
      <w:pPr>
        <w:spacing w:line="240" w:lineRule="auto"/>
        <w:rPr>
          <w:b/>
          <w:bCs/>
          <w:sz w:val="28"/>
          <w:szCs w:val="28"/>
          <w:lang w:val="uk-UA"/>
        </w:rPr>
      </w:pPr>
      <w:r w:rsidRPr="00B62A90"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 w:rsidR="00C13E09">
        <w:rPr>
          <w:b/>
          <w:bCs/>
          <w:sz w:val="28"/>
          <w:szCs w:val="28"/>
          <w:lang w:val="uk-UA"/>
        </w:rPr>
        <w:t xml:space="preserve"> </w:t>
      </w:r>
      <w:r w:rsidRPr="00B62A90">
        <w:rPr>
          <w:b/>
          <w:bCs/>
          <w:sz w:val="28"/>
          <w:szCs w:val="28"/>
          <w:lang w:val="uk-UA"/>
        </w:rPr>
        <w:t xml:space="preserve">РІШЕННЯ         </w:t>
      </w:r>
      <w:r>
        <w:rPr>
          <w:b/>
          <w:bCs/>
          <w:sz w:val="28"/>
          <w:szCs w:val="28"/>
          <w:lang w:val="uk-UA"/>
        </w:rPr>
        <w:t xml:space="preserve">              </w:t>
      </w:r>
      <w:r w:rsidR="00274373">
        <w:rPr>
          <w:b/>
          <w:bCs/>
          <w:sz w:val="28"/>
          <w:szCs w:val="28"/>
          <w:lang w:val="uk-UA"/>
        </w:rPr>
        <w:t xml:space="preserve">    </w:t>
      </w:r>
      <w:r w:rsidR="00274373">
        <w:rPr>
          <w:b/>
          <w:bCs/>
          <w:sz w:val="28"/>
          <w:szCs w:val="28"/>
          <w:lang w:val="uk-UA"/>
        </w:rPr>
        <w:t>ПРОЄКТ</w:t>
      </w:r>
      <w:r>
        <w:rPr>
          <w:b/>
          <w:bCs/>
          <w:sz w:val="28"/>
          <w:szCs w:val="28"/>
          <w:lang w:val="uk-UA"/>
        </w:rPr>
        <w:t xml:space="preserve">              </w:t>
      </w:r>
      <w:r w:rsidRPr="00B62A90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5DEADC2" w14:textId="742678ED" w:rsidR="00B62A90" w:rsidRPr="00784A67" w:rsidRDefault="00B62A90" w:rsidP="00C13E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B62A90">
        <w:rPr>
          <w:b/>
          <w:bCs/>
          <w:sz w:val="28"/>
          <w:szCs w:val="28"/>
          <w:lang w:val="uk-UA"/>
        </w:rPr>
        <w:t xml:space="preserve">Про затвердження </w:t>
      </w:r>
      <w:r w:rsidR="00C13E09">
        <w:rPr>
          <w:b/>
          <w:sz w:val="28"/>
          <w:szCs w:val="28"/>
          <w:lang w:val="uk-UA"/>
        </w:rPr>
        <w:t xml:space="preserve">Програми із супроводу та взаємодії з ветеранами та членами їхніх родин Димерської  селищної ради на 2025 рік </w:t>
      </w:r>
    </w:p>
    <w:p w14:paraId="19D69D1E" w14:textId="44F1E49E" w:rsidR="00B62A90" w:rsidRPr="00B62A90" w:rsidRDefault="00B62A90" w:rsidP="00B62A90">
      <w:pPr>
        <w:pStyle w:val="1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EF5016" w14:textId="54F60EE2" w:rsidR="00C13E09" w:rsidRPr="007104ED" w:rsidRDefault="00C13E09" w:rsidP="00274373">
      <w:pPr>
        <w:shd w:val="clear" w:color="auto" w:fill="FFFFFF"/>
        <w:spacing w:after="0" w:line="240" w:lineRule="auto"/>
        <w:ind w:firstLine="708"/>
        <w:jc w:val="both"/>
        <w:rPr>
          <w:color w:val="000000"/>
          <w:sz w:val="28"/>
          <w:szCs w:val="28"/>
          <w:lang w:val="uk-UA"/>
        </w:rPr>
      </w:pPr>
      <w:r w:rsidRPr="007104ED">
        <w:rPr>
          <w:sz w:val="28"/>
          <w:szCs w:val="28"/>
          <w:lang w:val="uk-UA"/>
        </w:rPr>
        <w:t>З метою</w:t>
      </w:r>
      <w:r w:rsidRPr="007104ED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розвитку спроможностей громади щодо відновлення психічного та фізичного здоров’я ветеранів</w:t>
      </w:r>
      <w:r w:rsidRPr="007104ED">
        <w:rPr>
          <w:sz w:val="28"/>
          <w:szCs w:val="28"/>
          <w:lang w:val="uk-UA"/>
        </w:rPr>
        <w:t>,</w:t>
      </w:r>
      <w:r w:rsidRPr="007104ED">
        <w:rPr>
          <w:sz w:val="28"/>
          <w:szCs w:val="28"/>
          <w:shd w:val="clear" w:color="auto" w:fill="FFFFFF"/>
          <w:lang w:val="uk-UA" w:eastAsia="uk-UA"/>
        </w:rPr>
        <w:t xml:space="preserve"> створення умов для </w:t>
      </w:r>
      <w:r w:rsidRPr="007104ED">
        <w:rPr>
          <w:sz w:val="28"/>
          <w:szCs w:val="28"/>
          <w:lang w:val="uk-UA"/>
        </w:rPr>
        <w:t>своєчасного та комплексного вирішення їх нагальних питань, з метою підтримки належного соціального, морального та психологічного стану членів сімей загиблих (померлих)</w:t>
      </w:r>
      <w:r>
        <w:rPr>
          <w:sz w:val="28"/>
          <w:szCs w:val="28"/>
          <w:lang w:val="uk-UA"/>
        </w:rPr>
        <w:t>/зниклих безвісти за особливих обставин</w:t>
      </w:r>
      <w:r w:rsidRPr="007104ED">
        <w:rPr>
          <w:sz w:val="28"/>
          <w:szCs w:val="28"/>
          <w:lang w:val="uk-UA"/>
        </w:rPr>
        <w:t xml:space="preserve"> Захисників і Захисниць України,</w:t>
      </w:r>
      <w:r>
        <w:rPr>
          <w:sz w:val="28"/>
          <w:szCs w:val="28"/>
          <w:lang w:val="uk-UA"/>
        </w:rPr>
        <w:t xml:space="preserve"> враховуючи </w:t>
      </w:r>
      <w:r w:rsidRPr="00C13E09">
        <w:rPr>
          <w:rFonts w:eastAsia="Times New Roman"/>
          <w:sz w:val="28"/>
          <w:szCs w:val="28"/>
          <w:lang w:val="uk-UA"/>
        </w:rPr>
        <w:t>Указ Президента України від 22 серпня 2024 року №</w:t>
      </w:r>
      <w:r>
        <w:rPr>
          <w:rFonts w:eastAsia="Times New Roman"/>
          <w:sz w:val="28"/>
          <w:szCs w:val="28"/>
        </w:rPr>
        <w:t> </w:t>
      </w:r>
      <w:r w:rsidRPr="00C13E09">
        <w:rPr>
          <w:rFonts w:eastAsia="Times New Roman"/>
          <w:sz w:val="28"/>
          <w:szCs w:val="28"/>
          <w:lang w:val="uk-UA"/>
        </w:rPr>
        <w:t>512 “</w:t>
      </w:r>
      <w:r w:rsidRPr="00C13E09">
        <w:rPr>
          <w:rFonts w:eastAsia="Times New Roman"/>
          <w:sz w:val="28"/>
          <w:szCs w:val="28"/>
          <w:shd w:val="clear" w:color="auto" w:fill="FFFFFF"/>
          <w:lang w:val="uk-UA"/>
        </w:rPr>
        <w:t>Про невідкладні заходи щодо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України”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,</w:t>
      </w:r>
      <w:r w:rsidRPr="007104ED">
        <w:rPr>
          <w:sz w:val="28"/>
          <w:szCs w:val="28"/>
          <w:lang w:val="uk-UA"/>
        </w:rPr>
        <w:t xml:space="preserve"> керуючись п. 22 ч. 1 ст. 26 Закону України «Про місцеве самоврядування в Україні», </w:t>
      </w:r>
      <w:r w:rsidRPr="007104ED">
        <w:rPr>
          <w:color w:val="000000"/>
          <w:sz w:val="28"/>
          <w:szCs w:val="28"/>
          <w:lang w:val="uk-UA"/>
        </w:rPr>
        <w:t>селищна рада</w:t>
      </w:r>
    </w:p>
    <w:p w14:paraId="5F837D44" w14:textId="77777777" w:rsidR="00B62A90" w:rsidRPr="00B62A90" w:rsidRDefault="00B62A90" w:rsidP="00B62A90">
      <w:pPr>
        <w:spacing w:after="0" w:line="240" w:lineRule="auto"/>
        <w:rPr>
          <w:b/>
          <w:sz w:val="28"/>
          <w:szCs w:val="28"/>
          <w:lang w:val="uk-UA"/>
        </w:rPr>
      </w:pPr>
      <w:r w:rsidRPr="00B62A90">
        <w:rPr>
          <w:sz w:val="28"/>
          <w:szCs w:val="28"/>
          <w:lang w:val="uk-UA"/>
        </w:rPr>
        <w:t xml:space="preserve"> </w:t>
      </w:r>
    </w:p>
    <w:p w14:paraId="52697AE2" w14:textId="742CFF4A" w:rsidR="00B62A90" w:rsidRPr="00B62A90" w:rsidRDefault="00B62A90" w:rsidP="00B62A90">
      <w:pPr>
        <w:spacing w:after="0" w:line="240" w:lineRule="auto"/>
        <w:ind w:left="717" w:right="1"/>
        <w:rPr>
          <w:b/>
          <w:caps/>
          <w:sz w:val="28"/>
          <w:szCs w:val="28"/>
          <w:lang w:val="uk-UA"/>
        </w:rPr>
      </w:pPr>
      <w:r w:rsidRPr="00B62A90">
        <w:rPr>
          <w:b/>
          <w:caps/>
          <w:sz w:val="28"/>
          <w:szCs w:val="28"/>
          <w:lang w:val="uk-UA"/>
        </w:rPr>
        <w:t xml:space="preserve">                                           вирішила: </w:t>
      </w:r>
    </w:p>
    <w:p w14:paraId="339C207F" w14:textId="77777777" w:rsidR="00B62A90" w:rsidRPr="00B62A90" w:rsidRDefault="00B62A90" w:rsidP="00B62A90">
      <w:pPr>
        <w:spacing w:after="0" w:line="240" w:lineRule="auto"/>
        <w:ind w:left="717" w:right="1"/>
        <w:rPr>
          <w:b/>
          <w:caps/>
          <w:sz w:val="28"/>
          <w:szCs w:val="28"/>
          <w:lang w:val="uk-UA"/>
        </w:rPr>
      </w:pPr>
    </w:p>
    <w:p w14:paraId="07976D4D" w14:textId="5404EA3C" w:rsidR="00B62A90" w:rsidRPr="00B62A90" w:rsidRDefault="00B62A90" w:rsidP="00B62A9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B62A90">
        <w:rPr>
          <w:bCs/>
          <w:sz w:val="28"/>
          <w:szCs w:val="28"/>
          <w:lang w:val="uk-UA"/>
        </w:rPr>
        <w:t xml:space="preserve">       </w:t>
      </w:r>
      <w:r w:rsidR="00274373">
        <w:rPr>
          <w:bCs/>
          <w:sz w:val="28"/>
          <w:szCs w:val="28"/>
          <w:lang w:val="uk-UA"/>
        </w:rPr>
        <w:t xml:space="preserve">  </w:t>
      </w:r>
      <w:r w:rsidRPr="00B62A90">
        <w:rPr>
          <w:b/>
          <w:sz w:val="28"/>
          <w:szCs w:val="28"/>
          <w:lang w:val="uk-UA"/>
        </w:rPr>
        <w:t>1</w:t>
      </w:r>
      <w:r w:rsidRPr="00B62A90">
        <w:rPr>
          <w:bCs/>
          <w:sz w:val="28"/>
          <w:szCs w:val="28"/>
          <w:lang w:val="uk-UA"/>
        </w:rPr>
        <w:t xml:space="preserve">.Затвердити </w:t>
      </w:r>
      <w:r w:rsidR="00C13E09">
        <w:rPr>
          <w:bCs/>
          <w:sz w:val="28"/>
          <w:szCs w:val="28"/>
          <w:lang w:val="uk-UA"/>
        </w:rPr>
        <w:t xml:space="preserve">Програму із супроводу та взаємодії  з ветеранами та членами їхніх родин Димерської селищної ради на 2025 рік. </w:t>
      </w:r>
      <w:r w:rsidR="00274373">
        <w:rPr>
          <w:bCs/>
          <w:sz w:val="28"/>
          <w:szCs w:val="28"/>
          <w:lang w:val="uk-UA"/>
        </w:rPr>
        <w:t>(Додаток 1)</w:t>
      </w:r>
    </w:p>
    <w:p w14:paraId="5748C92F" w14:textId="61E36E1F" w:rsidR="00B62A90" w:rsidRPr="00B62A90" w:rsidRDefault="00B62A90" w:rsidP="00B62A90">
      <w:pPr>
        <w:spacing w:line="240" w:lineRule="auto"/>
        <w:jc w:val="both"/>
        <w:rPr>
          <w:sz w:val="28"/>
          <w:szCs w:val="28"/>
          <w:lang w:val="uk-UA" w:eastAsia="uk-UA"/>
        </w:rPr>
      </w:pPr>
      <w:r w:rsidRPr="00B62A90">
        <w:rPr>
          <w:b/>
          <w:bCs/>
          <w:sz w:val="28"/>
          <w:szCs w:val="28"/>
          <w:lang w:val="uk-UA"/>
        </w:rPr>
        <w:t xml:space="preserve">     </w:t>
      </w:r>
      <w:r w:rsidR="00274373">
        <w:rPr>
          <w:b/>
          <w:bCs/>
          <w:sz w:val="28"/>
          <w:szCs w:val="28"/>
          <w:lang w:val="uk-UA"/>
        </w:rPr>
        <w:t xml:space="preserve">    </w:t>
      </w:r>
      <w:r w:rsidRPr="00B62A90">
        <w:rPr>
          <w:b/>
          <w:bCs/>
          <w:sz w:val="28"/>
          <w:szCs w:val="28"/>
          <w:lang w:val="uk-UA"/>
        </w:rPr>
        <w:t>2.</w:t>
      </w:r>
      <w:r w:rsidR="00C13E09" w:rsidRPr="00C13E09">
        <w:rPr>
          <w:bCs/>
          <w:iCs/>
          <w:sz w:val="28"/>
          <w:szCs w:val="28"/>
          <w:lang w:val="uk-UA"/>
        </w:rPr>
        <w:t xml:space="preserve"> Організацію виконання цього рішення покласти на відділ соціального захисту</w:t>
      </w:r>
      <w:r w:rsidR="00C13E09">
        <w:rPr>
          <w:bCs/>
          <w:iCs/>
          <w:sz w:val="28"/>
          <w:szCs w:val="28"/>
          <w:lang w:val="uk-UA"/>
        </w:rPr>
        <w:t xml:space="preserve"> та ветеранської політики</w:t>
      </w:r>
      <w:r w:rsidR="00C13E09" w:rsidRPr="00C13E09">
        <w:rPr>
          <w:bCs/>
          <w:iCs/>
          <w:sz w:val="28"/>
          <w:szCs w:val="28"/>
          <w:lang w:val="uk-UA"/>
        </w:rPr>
        <w:t xml:space="preserve"> Димерської селищної ради, координацію – на заступника селищного голови з питань діяльності виконавчих органів ради, контроль – на </w:t>
      </w:r>
      <w:r w:rsidR="00C13E09" w:rsidRPr="00C13E09">
        <w:rPr>
          <w:color w:val="000000"/>
          <w:sz w:val="28"/>
          <w:szCs w:val="28"/>
          <w:lang w:val="uk-UA"/>
        </w:rPr>
        <w:t>постійну комісію з гуманітарних питань</w:t>
      </w:r>
    </w:p>
    <w:p w14:paraId="24759D85" w14:textId="77777777" w:rsidR="00B62A90" w:rsidRPr="00B62A90" w:rsidRDefault="00B62A90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4F28CFF5" w14:textId="77777777" w:rsidR="00B62A90" w:rsidRPr="00B62A90" w:rsidRDefault="00B62A90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  <w:r w:rsidRPr="00B62A90">
        <w:rPr>
          <w:b/>
          <w:sz w:val="28"/>
          <w:szCs w:val="28"/>
          <w:lang w:val="uk-UA"/>
        </w:rPr>
        <w:t xml:space="preserve">Селищний голова  </w:t>
      </w:r>
      <w:r w:rsidRPr="00B62A90">
        <w:rPr>
          <w:b/>
          <w:sz w:val="28"/>
          <w:szCs w:val="28"/>
          <w:lang w:val="uk-UA"/>
        </w:rPr>
        <w:tab/>
        <w:t xml:space="preserve">                                               Володимир ПІДКУРГАННИЙ</w:t>
      </w:r>
    </w:p>
    <w:p w14:paraId="114F0DA1" w14:textId="77ABCA6B" w:rsidR="00B62A90" w:rsidRDefault="00B62A90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20CA92F6" w14:textId="77777777" w:rsidR="00B62A90" w:rsidRPr="00B62A90" w:rsidRDefault="00B62A90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1674A70F" w14:textId="7B43DFCD" w:rsidR="00B62A90" w:rsidRDefault="00B62A90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75EDAE2F" w14:textId="3A4044E0" w:rsidR="00274373" w:rsidRDefault="00274373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4E9F0C55" w14:textId="46A8F33E" w:rsidR="00274373" w:rsidRDefault="00274373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5A886D9C" w14:textId="3EE1DC94" w:rsidR="00274373" w:rsidRDefault="00274373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79D7EA9C" w14:textId="6B50627F" w:rsidR="00274373" w:rsidRDefault="00274373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05DF9DD9" w14:textId="77777777" w:rsidR="00274373" w:rsidRPr="00B62A90" w:rsidRDefault="00274373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b/>
          <w:sz w:val="28"/>
          <w:szCs w:val="28"/>
          <w:lang w:val="uk-UA"/>
        </w:rPr>
      </w:pPr>
    </w:p>
    <w:p w14:paraId="1439AD10" w14:textId="638E1EEB" w:rsidR="00B62A90" w:rsidRPr="00B62A90" w:rsidRDefault="00B62A90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8"/>
          <w:szCs w:val="28"/>
          <w:lang w:val="uk-UA" w:eastAsia="ru-RU"/>
        </w:rPr>
      </w:pPr>
      <w:r w:rsidRPr="00B62A90">
        <w:rPr>
          <w:sz w:val="28"/>
          <w:szCs w:val="28"/>
          <w:lang w:val="uk-UA"/>
        </w:rPr>
        <w:t>с</w:t>
      </w:r>
      <w:r w:rsidR="00274373">
        <w:rPr>
          <w:sz w:val="28"/>
          <w:szCs w:val="28"/>
          <w:lang w:val="uk-UA"/>
        </w:rPr>
        <w:t>елище</w:t>
      </w:r>
      <w:r w:rsidRPr="00B62A90">
        <w:rPr>
          <w:sz w:val="28"/>
          <w:szCs w:val="28"/>
          <w:lang w:val="uk-UA"/>
        </w:rPr>
        <w:t xml:space="preserve"> Димер </w:t>
      </w:r>
    </w:p>
    <w:p w14:paraId="03B104A6" w14:textId="31B096D8" w:rsidR="00B62A90" w:rsidRPr="00B62A90" w:rsidRDefault="00274373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30 </w:t>
      </w:r>
      <w:r w:rsidR="00C13E09">
        <w:rPr>
          <w:sz w:val="28"/>
          <w:szCs w:val="28"/>
          <w:lang w:val="uk-UA"/>
        </w:rPr>
        <w:t>грудня</w:t>
      </w:r>
      <w:r w:rsidR="00B62A90" w:rsidRPr="00B62A90">
        <w:rPr>
          <w:sz w:val="28"/>
          <w:szCs w:val="28"/>
          <w:lang w:val="uk-UA"/>
        </w:rPr>
        <w:t xml:space="preserve"> 202</w:t>
      </w:r>
      <w:r w:rsidR="00C13E09">
        <w:rPr>
          <w:sz w:val="28"/>
          <w:szCs w:val="28"/>
          <w:lang w:val="uk-UA"/>
        </w:rPr>
        <w:t>4</w:t>
      </w:r>
      <w:r w:rsidR="00B62A90" w:rsidRPr="00B62A90">
        <w:rPr>
          <w:sz w:val="28"/>
          <w:szCs w:val="28"/>
          <w:lang w:val="uk-UA"/>
        </w:rPr>
        <w:t xml:space="preserve"> року</w:t>
      </w:r>
    </w:p>
    <w:p w14:paraId="390C12DF" w14:textId="4D10B55D" w:rsidR="00B62A90" w:rsidRPr="00B62A90" w:rsidRDefault="00B62A90" w:rsidP="00B62A9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8"/>
          <w:szCs w:val="28"/>
          <w:lang w:val="uk-UA" w:eastAsia="ru-RU"/>
        </w:rPr>
      </w:pPr>
      <w:r w:rsidRPr="00B62A90">
        <w:rPr>
          <w:sz w:val="28"/>
          <w:szCs w:val="28"/>
          <w:lang w:val="uk-UA"/>
        </w:rPr>
        <w:t xml:space="preserve">№ </w:t>
      </w:r>
      <w:r w:rsidR="00C13E09">
        <w:rPr>
          <w:sz w:val="28"/>
          <w:szCs w:val="28"/>
          <w:lang w:val="uk-UA"/>
        </w:rPr>
        <w:t xml:space="preserve"> </w:t>
      </w:r>
      <w:r w:rsidR="00274373">
        <w:rPr>
          <w:sz w:val="28"/>
          <w:szCs w:val="28"/>
          <w:lang w:val="uk-UA"/>
        </w:rPr>
        <w:t>-57</w:t>
      </w:r>
      <w:r w:rsidRPr="00B62A90">
        <w:rPr>
          <w:sz w:val="28"/>
          <w:szCs w:val="28"/>
          <w:lang w:val="uk-UA"/>
        </w:rPr>
        <w:t xml:space="preserve">-VІІІ                                                                                                                                                </w:t>
      </w:r>
    </w:p>
    <w:p w14:paraId="3FA8E18E" w14:textId="02FA0C6B" w:rsidR="003A5F82" w:rsidRPr="00C13E09" w:rsidRDefault="00B62A90" w:rsidP="00C13E09">
      <w:pPr>
        <w:spacing w:after="0"/>
        <w:ind w:left="-180"/>
        <w:jc w:val="center"/>
        <w:rPr>
          <w:sz w:val="28"/>
          <w:szCs w:val="28"/>
          <w:lang w:val="uk-UA"/>
        </w:rPr>
      </w:pPr>
      <w:bookmarkStart w:id="1" w:name="_Hlk130982221"/>
      <w:r w:rsidRPr="00B62A90">
        <w:rPr>
          <w:sz w:val="28"/>
          <w:szCs w:val="28"/>
          <w:lang w:val="uk-UA"/>
        </w:rPr>
        <w:t xml:space="preserve">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</w:t>
      </w:r>
      <w:bookmarkEnd w:id="1"/>
    </w:p>
    <w:sectPr w:rsidR="003A5F82" w:rsidRPr="00C13E09" w:rsidSect="00B62A90">
      <w:pgSz w:w="11906" w:h="16838"/>
      <w:pgMar w:top="0" w:right="851" w:bottom="709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EA"/>
    <w:rsid w:val="0000748E"/>
    <w:rsid w:val="0001772C"/>
    <w:rsid w:val="00137B25"/>
    <w:rsid w:val="00172BFE"/>
    <w:rsid w:val="001F5147"/>
    <w:rsid w:val="00271B68"/>
    <w:rsid w:val="00274373"/>
    <w:rsid w:val="00286697"/>
    <w:rsid w:val="00360EE1"/>
    <w:rsid w:val="00382B41"/>
    <w:rsid w:val="003A5F82"/>
    <w:rsid w:val="004041DB"/>
    <w:rsid w:val="0042261F"/>
    <w:rsid w:val="004D3D77"/>
    <w:rsid w:val="00533015"/>
    <w:rsid w:val="006A35C3"/>
    <w:rsid w:val="00755D53"/>
    <w:rsid w:val="00784A67"/>
    <w:rsid w:val="00855B4A"/>
    <w:rsid w:val="009619E8"/>
    <w:rsid w:val="009D0CF2"/>
    <w:rsid w:val="00A01CB2"/>
    <w:rsid w:val="00A47353"/>
    <w:rsid w:val="00B261EA"/>
    <w:rsid w:val="00B62A90"/>
    <w:rsid w:val="00C13E09"/>
    <w:rsid w:val="00C53BE9"/>
    <w:rsid w:val="00C94BC5"/>
    <w:rsid w:val="00C96727"/>
    <w:rsid w:val="00E3647E"/>
    <w:rsid w:val="00FA2F69"/>
    <w:rsid w:val="00FB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3DDC"/>
  <w15:docId w15:val="{DFD1E615-0478-47F4-908D-4CC4D973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33015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3015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53301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82B41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B41"/>
    <w:rPr>
      <w:rFonts w:ascii="Calibri" w:hAnsi="Calibri" w:cs="Calibr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</cp:revision>
  <cp:lastPrinted>2023-08-15T11:39:00Z</cp:lastPrinted>
  <dcterms:created xsi:type="dcterms:W3CDTF">2024-12-26T14:35:00Z</dcterms:created>
  <dcterms:modified xsi:type="dcterms:W3CDTF">2024-12-27T06:56:00Z</dcterms:modified>
</cp:coreProperties>
</file>