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EDC13" w14:textId="5821AE2C" w:rsidR="004F616F" w:rsidRDefault="004F616F" w:rsidP="002A7E7A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52B7F4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0983970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F616F" w14:paraId="71F6807B" w14:textId="77777777" w:rsidTr="003D4891">
        <w:trPr>
          <w:trHeight w:val="788"/>
        </w:trPr>
        <w:tc>
          <w:tcPr>
            <w:tcW w:w="9867" w:type="dxa"/>
            <w:hideMark/>
          </w:tcPr>
          <w:p w14:paraId="504DAC27" w14:textId="77777777" w:rsidR="004F616F" w:rsidRDefault="004F616F" w:rsidP="002A7E7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ED2398C" w14:textId="77777777" w:rsidR="004F616F" w:rsidRDefault="004F616F" w:rsidP="002A7E7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763EAC75" wp14:editId="5D6AEBD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D371A3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8ABD99C" w14:textId="77777777" w:rsidR="004F616F" w:rsidRDefault="004F616F" w:rsidP="002A7E7A">
      <w:pPr>
        <w:jc w:val="center"/>
        <w:rPr>
          <w:b/>
          <w:sz w:val="28"/>
          <w:szCs w:val="28"/>
          <w:lang w:val="ru-RU"/>
        </w:rPr>
      </w:pPr>
    </w:p>
    <w:p w14:paraId="13C7F0F1" w14:textId="046BE8F1" w:rsidR="004F616F" w:rsidRPr="003803EF" w:rsidRDefault="00493770" w:rsidP="002A7E7A">
      <w:pPr>
        <w:jc w:val="center"/>
        <w:rPr>
          <w:b/>
          <w:sz w:val="28"/>
          <w:szCs w:val="28"/>
        </w:rPr>
      </w:pPr>
      <w:bookmarkStart w:id="0" w:name="_Hlk92974164"/>
      <w:r>
        <w:rPr>
          <w:b/>
          <w:noProof/>
          <w:sz w:val="28"/>
          <w:szCs w:val="28"/>
        </w:rPr>
        <w:t>65</w:t>
      </w:r>
      <w:r w:rsidR="004F616F">
        <w:rPr>
          <w:b/>
          <w:noProof/>
          <w:sz w:val="28"/>
          <w:szCs w:val="28"/>
        </w:rPr>
        <w:t xml:space="preserve"> сесія </w:t>
      </w:r>
      <w:r w:rsidR="004F616F" w:rsidRPr="001A0B3B">
        <w:rPr>
          <w:b/>
          <w:noProof/>
          <w:sz w:val="28"/>
          <w:szCs w:val="28"/>
          <w:lang w:val="en-US"/>
        </w:rPr>
        <w:t>VIII</w:t>
      </w:r>
      <w:r w:rsidR="004F616F" w:rsidRPr="001A0B3B">
        <w:rPr>
          <w:b/>
          <w:noProof/>
          <w:sz w:val="28"/>
          <w:szCs w:val="28"/>
        </w:rPr>
        <w:t xml:space="preserve"> скликання</w:t>
      </w:r>
      <w:bookmarkEnd w:id="0"/>
    </w:p>
    <w:p w14:paraId="78731B06" w14:textId="77777777" w:rsidR="004F616F" w:rsidRDefault="004F616F" w:rsidP="002A7E7A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0AE56" w14:textId="77777777" w:rsidR="004F616F" w:rsidRPr="000727B0" w:rsidRDefault="004F616F" w:rsidP="002A7E7A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B0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08D0E82" w14:textId="77777777" w:rsidR="004F616F" w:rsidRDefault="004F616F" w:rsidP="002A7E7A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724F0B" w14:textId="3AD41A4D" w:rsidR="004F616F" w:rsidRDefault="00B63FD2" w:rsidP="002A7E7A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B63FD2">
        <w:rPr>
          <w:b/>
          <w:bCs/>
        </w:rPr>
        <w:t>Про відмову гр. Чернишу Максиму Миколайовичу</w:t>
      </w:r>
      <w:r w:rsidR="00493770">
        <w:rPr>
          <w:b/>
          <w:bCs/>
        </w:rPr>
        <w:t xml:space="preserve"> </w:t>
      </w:r>
      <w:r w:rsidRPr="00B63FD2">
        <w:rPr>
          <w:b/>
          <w:bCs/>
        </w:rPr>
        <w:t>у передачі земельної ділянки у приватну власність</w:t>
      </w:r>
    </w:p>
    <w:p w14:paraId="724F2D36" w14:textId="77777777" w:rsidR="00B63FD2" w:rsidRPr="00C46094" w:rsidRDefault="00B63FD2" w:rsidP="004F616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</w:p>
    <w:p w14:paraId="6286771D" w14:textId="1C425FB3" w:rsidR="004F616F" w:rsidRDefault="004F616F" w:rsidP="004F616F">
      <w:pPr>
        <w:pStyle w:val="a3"/>
        <w:ind w:left="0" w:firstLine="567"/>
        <w:jc w:val="both"/>
      </w:pPr>
      <w:r w:rsidRPr="00C46094">
        <w:t>Розглянувши заяв</w:t>
      </w:r>
      <w:r>
        <w:t>у</w:t>
      </w:r>
      <w:r w:rsidRPr="00C46094">
        <w:t xml:space="preserve"> гр</w:t>
      </w:r>
      <w:r>
        <w:t>.</w:t>
      </w:r>
      <w:r w:rsidRPr="00C46094">
        <w:t xml:space="preserve"> </w:t>
      </w:r>
      <w:r w:rsidR="00493770">
        <w:t>Черниша М. М.</w:t>
      </w:r>
      <w:r>
        <w:t xml:space="preserve"> та технічну документацію із землеустрою щодо встановлення (відновлення) меж земельної ділянки в натурі (на місцевості), керуючись ст. ст. 12, 116, 118, 121, п.1 ст. 122 та п. п. 5</w:t>
      </w:r>
      <w:bookmarkStart w:id="1" w:name="_GoBack"/>
      <w:bookmarkEnd w:id="1"/>
      <w:r>
        <w:t xml:space="preserve"> п. 27 Розділу Х «Перехідні положення» Земельного кодексу України, ст. ст. 28, 30, 55 Закону України «Про землеустрій», ст. 24 «Про Державний земельний кадастр», ст. ст. 26, 59 Закону України «Про місцеве самоврядування в Україні»</w:t>
      </w:r>
      <w:r w:rsidR="00646DD3">
        <w:t>,</w:t>
      </w:r>
      <w:r w:rsidR="00DD76D7">
        <w:t xml:space="preserve"> зважаючи</w:t>
      </w:r>
      <w:r w:rsidR="00F14651" w:rsidRPr="00F14651">
        <w:t xml:space="preserve"> </w:t>
      </w:r>
      <w:r w:rsidR="00F14651">
        <w:t>на те,</w:t>
      </w:r>
      <w:r w:rsidR="00DD76D7">
        <w:t xml:space="preserve"> </w:t>
      </w:r>
      <w:r w:rsidR="00646DD3">
        <w:t>що на підставі</w:t>
      </w:r>
      <w:r w:rsidR="007E021E">
        <w:t xml:space="preserve"> </w:t>
      </w:r>
      <w:r w:rsidR="00646DD3">
        <w:t xml:space="preserve">рішення </w:t>
      </w:r>
      <w:proofErr w:type="spellStart"/>
      <w:r w:rsidR="00493770">
        <w:t>Сухолуцької</w:t>
      </w:r>
      <w:proofErr w:type="spellEnd"/>
      <w:r w:rsidR="00646DD3">
        <w:t xml:space="preserve"> сільської ради від</w:t>
      </w:r>
      <w:r w:rsidR="007E021E">
        <w:t xml:space="preserve"> </w:t>
      </w:r>
      <w:r w:rsidR="00493770">
        <w:t xml:space="preserve">23.12.2016 </w:t>
      </w:r>
      <w:r w:rsidR="007E021E">
        <w:t>року</w:t>
      </w:r>
      <w:r w:rsidR="00646DD3">
        <w:t xml:space="preserve"> №</w:t>
      </w:r>
      <w:r w:rsidR="00493770">
        <w:t>1587-12</w:t>
      </w:r>
      <w:r w:rsidR="007E021E">
        <w:t>-</w:t>
      </w:r>
      <w:r w:rsidR="007E021E">
        <w:rPr>
          <w:lang w:val="en-US"/>
        </w:rPr>
        <w:t>VII</w:t>
      </w:r>
      <w:r w:rsidR="007E021E">
        <w:t xml:space="preserve"> </w:t>
      </w:r>
      <w:r w:rsidR="00646DD3">
        <w:t>«Про</w:t>
      </w:r>
      <w:r w:rsidR="007E021E">
        <w:t xml:space="preserve"> </w:t>
      </w:r>
      <w:r w:rsidR="00493770">
        <w:t>передачу земельної ділянки у приватну власність»</w:t>
      </w:r>
      <w:r w:rsidR="00646DD3">
        <w:t xml:space="preserve"> гр</w:t>
      </w:r>
      <w:r w:rsidR="00493770">
        <w:t>.</w:t>
      </w:r>
      <w:r w:rsidR="00646DD3">
        <w:t xml:space="preserve"> </w:t>
      </w:r>
      <w:r w:rsidR="00493770">
        <w:t>Чернишу Максиму Миколайовичу</w:t>
      </w:r>
      <w:r w:rsidR="007E021E">
        <w:t xml:space="preserve"> </w:t>
      </w:r>
      <w:r w:rsidR="00646DD3">
        <w:t xml:space="preserve">було безоплатно передано у приватну власність земельну ділянку та було зареєстроване право власності на неї, </w:t>
      </w:r>
      <w:r w:rsidR="007E021E">
        <w:t>тим самим</w:t>
      </w:r>
      <w:r w:rsidR="00646DD3">
        <w:t xml:space="preserve"> використано прав</w:t>
      </w:r>
      <w:r w:rsidR="007E021E">
        <w:t>о</w:t>
      </w:r>
      <w:r w:rsidR="00646DD3">
        <w:t xml:space="preserve"> на безкоштовну приватизацію землі на території України за </w:t>
      </w:r>
      <w:r w:rsidR="007E021E">
        <w:t xml:space="preserve">вказаним </w:t>
      </w:r>
      <w:r w:rsidR="00646DD3">
        <w:t>цільовим призначенням</w:t>
      </w:r>
      <w:r>
        <w:t>,</w:t>
      </w:r>
      <w:r w:rsidR="00DD76D7">
        <w:t xml:space="preserve"> </w:t>
      </w:r>
      <w:r>
        <w:t xml:space="preserve">селищна </w:t>
      </w:r>
      <w:r w:rsidRPr="00C46094">
        <w:t>рада</w:t>
      </w:r>
      <w:r w:rsidR="00646DD3">
        <w:t>:</w:t>
      </w:r>
    </w:p>
    <w:p w14:paraId="5B946F2C" w14:textId="77777777" w:rsidR="004F616F" w:rsidRPr="00C46094" w:rsidRDefault="004F616F" w:rsidP="004F616F">
      <w:pPr>
        <w:pStyle w:val="a3"/>
        <w:ind w:left="-142"/>
        <w:jc w:val="both"/>
      </w:pPr>
    </w:p>
    <w:p w14:paraId="6879CA71" w14:textId="77777777" w:rsidR="004F616F" w:rsidRDefault="004F616F" w:rsidP="004F616F">
      <w:pPr>
        <w:jc w:val="center"/>
        <w:rPr>
          <w:b/>
        </w:rPr>
      </w:pPr>
      <w:r w:rsidRPr="00C46094">
        <w:rPr>
          <w:b/>
        </w:rPr>
        <w:t>ВИРІШИЛА:</w:t>
      </w:r>
    </w:p>
    <w:p w14:paraId="23583AA0" w14:textId="77777777" w:rsidR="004F616F" w:rsidRPr="004F616F" w:rsidRDefault="004F616F" w:rsidP="004F616F">
      <w:pPr>
        <w:jc w:val="center"/>
        <w:rPr>
          <w:b/>
        </w:rPr>
      </w:pPr>
    </w:p>
    <w:p w14:paraId="15A82AD1" w14:textId="2E418638" w:rsidR="00493770" w:rsidRPr="00493770" w:rsidRDefault="00493770" w:rsidP="00493770">
      <w:pPr>
        <w:ind w:firstLine="567"/>
        <w:jc w:val="both"/>
      </w:pPr>
      <w:r w:rsidRPr="00DD76D7">
        <w:rPr>
          <w:b/>
          <w:bCs/>
        </w:rPr>
        <w:t>1.</w:t>
      </w:r>
      <w:r w:rsidRPr="00493770">
        <w:t xml:space="preserve"> Затвердити розроблену ФОП Мельник О.В.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(код згідно КВЦПЗД – 02.01) </w:t>
      </w:r>
      <w:proofErr w:type="spellStart"/>
      <w:r w:rsidRPr="00493770">
        <w:t>к.н</w:t>
      </w:r>
      <w:proofErr w:type="spellEnd"/>
      <w:r w:rsidRPr="00493770">
        <w:t>. 3221888301:16:124:0002.</w:t>
      </w:r>
    </w:p>
    <w:p w14:paraId="300B6366" w14:textId="77777777" w:rsidR="00F14651" w:rsidRDefault="00493770" w:rsidP="00F14651">
      <w:pPr>
        <w:pStyle w:val="a3"/>
        <w:ind w:left="0" w:firstLine="567"/>
        <w:jc w:val="both"/>
      </w:pPr>
      <w:r w:rsidRPr="00DD76D7">
        <w:rPr>
          <w:b/>
          <w:bCs/>
        </w:rPr>
        <w:t>2.</w:t>
      </w:r>
      <w:r w:rsidRPr="00493770">
        <w:t xml:space="preserve"> Відмовити у безоплатній передачі у приватну власність </w:t>
      </w:r>
      <w:r w:rsidRPr="00DD76D7">
        <w:rPr>
          <w:b/>
          <w:bCs/>
        </w:rPr>
        <w:t>гр. Чернишу Максиму Миколайовичу</w:t>
      </w:r>
      <w:r w:rsidRPr="00493770">
        <w:t xml:space="preserve"> земельної ділянки площею 0,2110 га, </w:t>
      </w:r>
      <w:r w:rsidR="00DD76D7">
        <w:t xml:space="preserve">з </w:t>
      </w:r>
      <w:r w:rsidRPr="00493770">
        <w:t>кадастрови</w:t>
      </w:r>
      <w:r w:rsidR="00DD76D7">
        <w:t>м</w:t>
      </w:r>
      <w:r w:rsidRPr="00493770">
        <w:t xml:space="preserve"> номер</w:t>
      </w:r>
      <w:r w:rsidR="00DD76D7">
        <w:t>ом</w:t>
      </w:r>
      <w:r w:rsidRPr="00493770">
        <w:t xml:space="preserve"> 3221888301:16:124:0002, яка розташована по вул. Затишна, 1 в с. Сухолуччя, для будівництва і обслуговування житлового будинку, господарських будівель і споруд (присадибна ділянка) (код згідно КВЦПЗД – 02.01).</w:t>
      </w:r>
    </w:p>
    <w:p w14:paraId="4C3630FB" w14:textId="0B615520" w:rsidR="00F14651" w:rsidRDefault="00493770" w:rsidP="00F14651">
      <w:pPr>
        <w:pStyle w:val="a3"/>
        <w:ind w:left="0" w:firstLine="567"/>
        <w:jc w:val="both"/>
      </w:pPr>
      <w:r w:rsidRPr="00F14651">
        <w:rPr>
          <w:b/>
        </w:rPr>
        <w:t>3.</w:t>
      </w:r>
      <w:r w:rsidRPr="00F14651">
        <w:rPr>
          <w:bCs/>
        </w:rPr>
        <w:t xml:space="preserve"> </w:t>
      </w:r>
      <w:r w:rsidR="00F14651" w:rsidRPr="000E455D">
        <w:t>Контроль за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6EDFCA3" w14:textId="3FF1116D" w:rsidR="004F616F" w:rsidRDefault="004F616F" w:rsidP="00493770">
      <w:pPr>
        <w:ind w:firstLine="567"/>
        <w:jc w:val="both"/>
      </w:pPr>
    </w:p>
    <w:p w14:paraId="1E36667B" w14:textId="77777777" w:rsidR="00F14651" w:rsidRPr="00493770" w:rsidRDefault="00F14651" w:rsidP="00493770">
      <w:pPr>
        <w:ind w:firstLine="567"/>
        <w:jc w:val="both"/>
      </w:pPr>
    </w:p>
    <w:p w14:paraId="1301BA55" w14:textId="77777777" w:rsidR="004F616F" w:rsidRPr="00C46094" w:rsidRDefault="004F616F" w:rsidP="004F616F">
      <w:pPr>
        <w:jc w:val="both"/>
        <w:rPr>
          <w:rStyle w:val="docdata"/>
          <w:b/>
          <w:bCs/>
          <w:color w:val="000000"/>
          <w:shd w:val="clear" w:color="auto" w:fill="FFFFFF"/>
        </w:rPr>
      </w:pPr>
    </w:p>
    <w:p w14:paraId="4455FC6F" w14:textId="77777777" w:rsidR="004F616F" w:rsidRPr="003027F6" w:rsidRDefault="004F616F" w:rsidP="004F616F">
      <w:pPr>
        <w:rPr>
          <w:b/>
          <w:bCs/>
          <w:color w:val="000000"/>
          <w:shd w:val="clear" w:color="auto" w:fill="FFFFFF"/>
        </w:rPr>
      </w:pPr>
      <w:r w:rsidRPr="00100E51">
        <w:rPr>
          <w:b/>
        </w:rPr>
        <w:t xml:space="preserve">Селищний голова            </w:t>
      </w:r>
      <w:r>
        <w:rPr>
          <w:b/>
        </w:rPr>
        <w:t xml:space="preserve">                  </w:t>
      </w:r>
      <w:r w:rsidRPr="00100E51">
        <w:rPr>
          <w:b/>
        </w:rPr>
        <w:t xml:space="preserve">    </w:t>
      </w:r>
      <w:r w:rsidRPr="00100E51">
        <w:rPr>
          <w:b/>
          <w:lang w:val="ru-RU"/>
        </w:rPr>
        <w:t xml:space="preserve">             </w:t>
      </w:r>
      <w:r w:rsidRPr="00100E51">
        <w:rPr>
          <w:b/>
        </w:rPr>
        <w:t xml:space="preserve">          </w:t>
      </w:r>
      <w:r w:rsidRPr="00100E51">
        <w:rPr>
          <w:b/>
          <w:lang w:val="ru-RU"/>
        </w:rPr>
        <w:t xml:space="preserve">       </w:t>
      </w:r>
      <w:r w:rsidRPr="00100E51">
        <w:rPr>
          <w:b/>
        </w:rPr>
        <w:t xml:space="preserve">    </w:t>
      </w:r>
      <w:r w:rsidRPr="00100E51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31C218F3" w14:textId="77777777" w:rsidR="004F616F" w:rsidRDefault="004F616F" w:rsidP="004F616F">
      <w:pPr>
        <w:tabs>
          <w:tab w:val="left" w:pos="1080"/>
        </w:tabs>
        <w:jc w:val="both"/>
        <w:rPr>
          <w:bCs/>
        </w:rPr>
      </w:pPr>
    </w:p>
    <w:p w14:paraId="7E43E7F5" w14:textId="77777777" w:rsidR="004F616F" w:rsidRDefault="004F616F" w:rsidP="004F616F">
      <w:pPr>
        <w:tabs>
          <w:tab w:val="left" w:pos="1080"/>
        </w:tabs>
        <w:jc w:val="both"/>
        <w:rPr>
          <w:bCs/>
        </w:rPr>
      </w:pPr>
    </w:p>
    <w:p w14:paraId="0E269F5D" w14:textId="28063508" w:rsidR="00035F73" w:rsidRDefault="00035F73" w:rsidP="004F616F">
      <w:pPr>
        <w:tabs>
          <w:tab w:val="left" w:pos="1080"/>
        </w:tabs>
        <w:jc w:val="both"/>
        <w:rPr>
          <w:bCs/>
        </w:rPr>
      </w:pPr>
    </w:p>
    <w:p w14:paraId="112D3E2A" w14:textId="0FB684F6" w:rsidR="00F14651" w:rsidRDefault="00F14651" w:rsidP="004F616F">
      <w:pPr>
        <w:tabs>
          <w:tab w:val="left" w:pos="1080"/>
        </w:tabs>
        <w:jc w:val="both"/>
        <w:rPr>
          <w:bCs/>
        </w:rPr>
      </w:pPr>
    </w:p>
    <w:p w14:paraId="68179194" w14:textId="6B38CE27" w:rsidR="00F14651" w:rsidRDefault="00F14651" w:rsidP="004F616F">
      <w:pPr>
        <w:tabs>
          <w:tab w:val="left" w:pos="1080"/>
        </w:tabs>
        <w:jc w:val="both"/>
        <w:rPr>
          <w:bCs/>
        </w:rPr>
      </w:pPr>
    </w:p>
    <w:p w14:paraId="3FCC8FB7" w14:textId="77777777" w:rsidR="00F14651" w:rsidRDefault="00F14651" w:rsidP="004F616F">
      <w:pPr>
        <w:tabs>
          <w:tab w:val="left" w:pos="1080"/>
        </w:tabs>
        <w:jc w:val="both"/>
        <w:rPr>
          <w:bCs/>
        </w:rPr>
      </w:pPr>
    </w:p>
    <w:p w14:paraId="7ABC61E9" w14:textId="77777777" w:rsidR="00035F73" w:rsidRDefault="00035F73" w:rsidP="004F616F">
      <w:pPr>
        <w:tabs>
          <w:tab w:val="left" w:pos="1080"/>
        </w:tabs>
        <w:jc w:val="both"/>
        <w:rPr>
          <w:bCs/>
        </w:rPr>
      </w:pPr>
    </w:p>
    <w:p w14:paraId="28053184" w14:textId="77777777" w:rsidR="004F616F" w:rsidRPr="00100E51" w:rsidRDefault="004F616F" w:rsidP="004F616F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100E51">
        <w:rPr>
          <w:bCs/>
        </w:rPr>
        <w:t xml:space="preserve"> Димер</w:t>
      </w:r>
    </w:p>
    <w:p w14:paraId="6A4950D2" w14:textId="77777777" w:rsidR="004F616F" w:rsidRPr="00100E51" w:rsidRDefault="00B63FD2" w:rsidP="004F616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</w:t>
      </w:r>
      <w:r w:rsidR="004F616F">
        <w:rPr>
          <w:rFonts w:ascii="Times New Roman" w:hAnsi="Times New Roman" w:cs="Times New Roman"/>
          <w:bCs/>
          <w:sz w:val="24"/>
          <w:szCs w:val="24"/>
        </w:rPr>
        <w:t xml:space="preserve"> травня</w:t>
      </w:r>
      <w:r w:rsidR="004F616F" w:rsidRPr="00100E51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F616F" w:rsidRPr="00100E51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19AE6727" w14:textId="77777777" w:rsidR="004F616F" w:rsidRPr="004F616F" w:rsidRDefault="004F616F" w:rsidP="00035F73">
      <w:pPr>
        <w:tabs>
          <w:tab w:val="left" w:pos="1080"/>
        </w:tabs>
        <w:jc w:val="both"/>
      </w:pPr>
      <w:r w:rsidRPr="00100E51">
        <w:rPr>
          <w:bCs/>
        </w:rPr>
        <w:t>№</w:t>
      </w:r>
      <w:r w:rsidR="00B63FD2">
        <w:rPr>
          <w:bCs/>
        </w:rPr>
        <w:t>2198</w:t>
      </w:r>
      <w:r w:rsidRPr="00100E51">
        <w:rPr>
          <w:bCs/>
        </w:rPr>
        <w:t>-</w:t>
      </w:r>
      <w:r w:rsidR="00B63FD2">
        <w:rPr>
          <w:bCs/>
        </w:rPr>
        <w:t>65</w:t>
      </w:r>
      <w:r w:rsidRPr="005C01DB">
        <w:rPr>
          <w:bCs/>
        </w:rPr>
        <w:t>-</w:t>
      </w:r>
      <w:r w:rsidRPr="00100E51">
        <w:rPr>
          <w:bCs/>
          <w:lang w:val="en-US"/>
        </w:rPr>
        <w:t>VI</w:t>
      </w:r>
      <w:r w:rsidRPr="005C01DB">
        <w:rPr>
          <w:bCs/>
        </w:rPr>
        <w:t>ІІ</w:t>
      </w:r>
    </w:p>
    <w:sectPr w:rsidR="004F616F" w:rsidRPr="004F61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4B07"/>
    <w:multiLevelType w:val="hybridMultilevel"/>
    <w:tmpl w:val="17FC6E32"/>
    <w:lvl w:ilvl="0" w:tplc="E2BCE7D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645A2E"/>
    <w:multiLevelType w:val="hybridMultilevel"/>
    <w:tmpl w:val="6F44E14C"/>
    <w:lvl w:ilvl="0" w:tplc="4D36A228">
      <w:start w:val="1"/>
      <w:numFmt w:val="decimal"/>
      <w:lvlText w:val="%1."/>
      <w:lvlJc w:val="left"/>
      <w:pPr>
        <w:ind w:left="1407" w:hanging="84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143570"/>
    <w:multiLevelType w:val="hybridMultilevel"/>
    <w:tmpl w:val="997CA3AE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64E4F"/>
    <w:multiLevelType w:val="hybridMultilevel"/>
    <w:tmpl w:val="60B445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2051443"/>
    <w:multiLevelType w:val="hybridMultilevel"/>
    <w:tmpl w:val="1DC0AAF4"/>
    <w:lvl w:ilvl="0" w:tplc="062E5A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96E6A"/>
    <w:multiLevelType w:val="hybridMultilevel"/>
    <w:tmpl w:val="C604F8E6"/>
    <w:lvl w:ilvl="0" w:tplc="15B2C8F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6F"/>
    <w:rsid w:val="00035F73"/>
    <w:rsid w:val="00103FD1"/>
    <w:rsid w:val="001B4594"/>
    <w:rsid w:val="002A7E7A"/>
    <w:rsid w:val="0034485E"/>
    <w:rsid w:val="00493770"/>
    <w:rsid w:val="004F616F"/>
    <w:rsid w:val="00646DD3"/>
    <w:rsid w:val="007E021E"/>
    <w:rsid w:val="00B63FD2"/>
    <w:rsid w:val="00DD76D7"/>
    <w:rsid w:val="00F1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16C29"/>
  <w15:chartTrackingRefBased/>
  <w15:docId w15:val="{5F4F32D9-E5AE-42D9-92D3-20D4F17F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4F616F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4F616F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F6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1392</Words>
  <Characters>794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aleksandr.artem@gmail.com</dc:creator>
  <cp:keywords/>
  <dc:description/>
  <cp:lastModifiedBy>User</cp:lastModifiedBy>
  <cp:revision>9</cp:revision>
  <dcterms:created xsi:type="dcterms:W3CDTF">2024-05-13T09:06:00Z</dcterms:created>
  <dcterms:modified xsi:type="dcterms:W3CDTF">2025-05-27T05:29:00Z</dcterms:modified>
</cp:coreProperties>
</file>