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E3588" w14:textId="75F6A24C" w:rsidR="002F0586" w:rsidRPr="005A1FAF" w:rsidRDefault="002F0586" w:rsidP="005A1FAF">
      <w:pPr>
        <w:shd w:val="clear" w:color="auto" w:fill="FFFFFF"/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uk-UA"/>
        </w:rPr>
      </w:pPr>
      <w:r w:rsidRPr="005A1FAF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uk-UA"/>
        </w:rPr>
        <w:t>План діяльності з підготовки регуляторних актів</w:t>
      </w:r>
    </w:p>
    <w:p w14:paraId="074697ED" w14:textId="77777777" w:rsidR="00A33AF2" w:rsidRDefault="00A33AF2" w:rsidP="005A1FAF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2A2B854C" w14:textId="77777777" w:rsidR="00A33AF2" w:rsidRPr="002F0586" w:rsidRDefault="00A33AF2" w:rsidP="00A33AF2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2A57FD6" w14:textId="67531E9A" w:rsidR="00A33AF2" w:rsidRPr="002F0586" w:rsidRDefault="00A33AF2" w:rsidP="00A33AF2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54</w:t>
      </w: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чергової сесії селищної ради VIIІ скликання</w:t>
      </w:r>
    </w:p>
    <w:p w14:paraId="02261CAC" w14:textId="77777777" w:rsidR="00A33AF2" w:rsidRPr="002F0586" w:rsidRDefault="00A33AF2" w:rsidP="00A33AF2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 затвердження Плану діяльності з підготовки</w:t>
      </w:r>
    </w:p>
    <w:p w14:paraId="0B26A37E" w14:textId="06A487CF" w:rsidR="00A33AF2" w:rsidRDefault="00A33AF2" w:rsidP="00A33AF2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proofErr w:type="spellStart"/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проєктів</w:t>
      </w:r>
      <w:proofErr w:type="spellEnd"/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регуляторних актів у сфері господарської діяльності на 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5</w:t>
      </w: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рік</w:t>
      </w:r>
    </w:p>
    <w:tbl>
      <w:tblPr>
        <w:tblStyle w:val="a5"/>
        <w:tblW w:w="15304" w:type="dxa"/>
        <w:tblLayout w:type="fixed"/>
        <w:tblLook w:val="04A0" w:firstRow="1" w:lastRow="0" w:firstColumn="1" w:lastColumn="0" w:noHBand="0" w:noVBand="1"/>
      </w:tblPr>
      <w:tblGrid>
        <w:gridCol w:w="498"/>
        <w:gridCol w:w="3183"/>
        <w:gridCol w:w="1701"/>
        <w:gridCol w:w="1984"/>
        <w:gridCol w:w="7938"/>
      </w:tblGrid>
      <w:tr w:rsidR="00A33AF2" w14:paraId="64AE84E7" w14:textId="77777777" w:rsidTr="00A33AF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450E3" w14:textId="77777777" w:rsidR="00A33AF2" w:rsidRPr="00A33AF2" w:rsidRDefault="00A33A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33A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00A06" w14:textId="77777777" w:rsidR="00A33AF2" w:rsidRPr="00A33AF2" w:rsidRDefault="00A33A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33A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Назва </w:t>
            </w:r>
            <w:proofErr w:type="spellStart"/>
            <w:r w:rsidRPr="00A33A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проєкту</w:t>
            </w:r>
            <w:proofErr w:type="spellEnd"/>
            <w:r w:rsidRPr="00A33A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регуляторного акту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D8829" w14:textId="77777777" w:rsidR="00A33AF2" w:rsidRPr="00A33AF2" w:rsidRDefault="00A33A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33A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Ціль прийняття регуляторного </w:t>
            </w:r>
            <w:proofErr w:type="spellStart"/>
            <w:r w:rsidRPr="00A33A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акта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D49AA" w14:textId="77777777" w:rsidR="00A33AF2" w:rsidRPr="00A33AF2" w:rsidRDefault="00A33A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33A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Термін розробки </w:t>
            </w:r>
            <w:proofErr w:type="spellStart"/>
            <w:r w:rsidRPr="00A33A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проєкту</w:t>
            </w:r>
            <w:proofErr w:type="spellEnd"/>
            <w:r w:rsidRPr="00A33A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регуляторного акту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FBE25" w14:textId="77777777" w:rsidR="00A33AF2" w:rsidRPr="00A33AF2" w:rsidRDefault="00A33A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33A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Найменування структурного підрозділу</w:t>
            </w:r>
            <w:r w:rsidRPr="00A33AF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</w:t>
            </w:r>
            <w:r w:rsidRPr="00A33A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виконавчого органу, відповідального за розробку </w:t>
            </w:r>
            <w:proofErr w:type="spellStart"/>
            <w:r w:rsidRPr="00A33A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проєкту</w:t>
            </w:r>
            <w:proofErr w:type="spellEnd"/>
            <w:r w:rsidRPr="00A33A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регуляторного акту, № телефону</w:t>
            </w:r>
          </w:p>
        </w:tc>
      </w:tr>
      <w:tr w:rsidR="00A33AF2" w14:paraId="11CDFDFF" w14:textId="77777777" w:rsidTr="00A33AF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D8E9A" w14:textId="77777777" w:rsidR="00A33AF2" w:rsidRPr="00A33AF2" w:rsidRDefault="00A33A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33AF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6702" w14:textId="77777777" w:rsidR="00A33AF2" w:rsidRPr="00A33AF2" w:rsidRDefault="00A33A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45B0B95A" w14:textId="77777777" w:rsidR="00A33AF2" w:rsidRPr="00A33AF2" w:rsidRDefault="00A33A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27C394D4" w14:textId="77777777" w:rsidR="00A33AF2" w:rsidRPr="00A33AF2" w:rsidRDefault="00A33A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33AF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«Порядок розміщення зовнішньої реклами у населених пунктах </w:t>
            </w:r>
            <w:proofErr w:type="spellStart"/>
            <w:r w:rsidRPr="00A33AF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Димерської</w:t>
            </w:r>
            <w:proofErr w:type="spellEnd"/>
            <w:r w:rsidRPr="00A33AF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селищної територіальної громади»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14868" w14:textId="77777777" w:rsidR="00A33AF2" w:rsidRPr="00A33AF2" w:rsidRDefault="00A33A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33AF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Наповнення місцевого бюджету, врегулювання питання розміщення зовнішньої реклами на території </w:t>
            </w:r>
            <w:proofErr w:type="spellStart"/>
            <w:r w:rsidRPr="00A33AF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Димерської</w:t>
            </w:r>
            <w:proofErr w:type="spellEnd"/>
            <w:r w:rsidRPr="00A33AF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селищної ради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8AE3" w14:textId="77777777" w:rsidR="00A33AF2" w:rsidRPr="00A33AF2" w:rsidRDefault="00A33A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68E3D66B" w14:textId="77777777" w:rsidR="00A33AF2" w:rsidRPr="00A33AF2" w:rsidRDefault="00A33A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07A5AA4E" w14:textId="77777777" w:rsidR="00A33AF2" w:rsidRPr="00A33AF2" w:rsidRDefault="00A33A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  <w:p w14:paraId="7983273B" w14:textId="77777777" w:rsidR="00A33AF2" w:rsidRPr="00A33AF2" w:rsidRDefault="00A33A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33A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</w:t>
            </w:r>
            <w:r w:rsidRPr="00A33AF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квартал 2025 року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0BC7" w14:textId="77777777" w:rsidR="00A33AF2" w:rsidRPr="00A33AF2" w:rsidRDefault="00A33A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0621A930" w14:textId="77777777" w:rsidR="00A33AF2" w:rsidRPr="00A33AF2" w:rsidRDefault="00A33A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54644C63" w14:textId="77777777" w:rsidR="00A33AF2" w:rsidRPr="00A33AF2" w:rsidRDefault="00A33A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33A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Юридичний відділ </w:t>
            </w:r>
            <w:proofErr w:type="spellStart"/>
            <w:r w:rsidRPr="00A33A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Димерської</w:t>
            </w:r>
            <w:proofErr w:type="spellEnd"/>
            <w:r w:rsidRPr="00A33AF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селищної ради</w:t>
            </w:r>
          </w:p>
          <w:p w14:paraId="26D3436A" w14:textId="77777777" w:rsidR="00A33AF2" w:rsidRPr="00A33AF2" w:rsidRDefault="00A33AF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33AF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04596-31385</w:t>
            </w:r>
          </w:p>
        </w:tc>
      </w:tr>
    </w:tbl>
    <w:p w14:paraId="73459E9A" w14:textId="425C775C" w:rsidR="00A33AF2" w:rsidRDefault="00A33AF2" w:rsidP="00A33AF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705BEA2C" w14:textId="11338D74" w:rsidR="00A33AF2" w:rsidRDefault="00A33AF2" w:rsidP="00A33AF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01C64B2C" w14:textId="77777777" w:rsidR="00A33AF2" w:rsidRDefault="00A33AF2" w:rsidP="00A33AF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1C88C923" w14:textId="77777777" w:rsidR="00A33AF2" w:rsidRDefault="00A33AF2" w:rsidP="005A1FAF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052691A4" w14:textId="50E28157" w:rsidR="005A1FAF" w:rsidRPr="002F0586" w:rsidRDefault="005A1FAF" w:rsidP="005A1FAF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lastRenderedPageBreak/>
        <w:t>РІШЕННЯ</w:t>
      </w:r>
    </w:p>
    <w:p w14:paraId="33ADEA9D" w14:textId="5388EE57" w:rsidR="005A1FAF" w:rsidRPr="002F0586" w:rsidRDefault="005A1FAF" w:rsidP="005A1FAF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5A1F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44</w:t>
      </w: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поза</w:t>
      </w: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чергової сесії селищної ради VIIІ скликання</w:t>
      </w:r>
    </w:p>
    <w:p w14:paraId="320E5F0E" w14:textId="631B4DCF" w:rsidR="005A1FAF" w:rsidRPr="002F0586" w:rsidRDefault="005A1FAF" w:rsidP="005A1FAF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Про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внесення змін до</w:t>
      </w: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Плану діяльності з підготовки</w:t>
      </w:r>
    </w:p>
    <w:p w14:paraId="6C6163A4" w14:textId="2984EB12" w:rsidR="005A1FAF" w:rsidRDefault="005A1FAF" w:rsidP="005A1FAF">
      <w:pPr>
        <w:shd w:val="clear" w:color="auto" w:fill="FFFFFF"/>
        <w:spacing w:after="0" w:line="240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proofErr w:type="spellStart"/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проєктів</w:t>
      </w:r>
      <w:proofErr w:type="spellEnd"/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регуляторних актів у сфері господарської діяльності на 2024 рік</w:t>
      </w:r>
    </w:p>
    <w:tbl>
      <w:tblPr>
        <w:tblStyle w:val="a5"/>
        <w:tblW w:w="15446" w:type="dxa"/>
        <w:tblLayout w:type="fixed"/>
        <w:tblLook w:val="04A0" w:firstRow="1" w:lastRow="0" w:firstColumn="1" w:lastColumn="0" w:noHBand="0" w:noVBand="1"/>
      </w:tblPr>
      <w:tblGrid>
        <w:gridCol w:w="498"/>
        <w:gridCol w:w="2332"/>
        <w:gridCol w:w="2552"/>
        <w:gridCol w:w="1984"/>
        <w:gridCol w:w="8080"/>
      </w:tblGrid>
      <w:tr w:rsidR="005A1FAF" w:rsidRPr="005A1FAF" w14:paraId="60E51606" w14:textId="77777777" w:rsidTr="005A1FAF">
        <w:tc>
          <w:tcPr>
            <w:tcW w:w="498" w:type="dxa"/>
          </w:tcPr>
          <w:p w14:paraId="7ABA2E94" w14:textId="77777777" w:rsidR="005A1FAF" w:rsidRPr="00923A6F" w:rsidRDefault="005A1FAF" w:rsidP="00132B4B">
            <w:pPr>
              <w:jc w:val="center"/>
              <w:rPr>
                <w:b/>
                <w:sz w:val="27"/>
                <w:szCs w:val="27"/>
                <w:lang w:val="uk-UA"/>
              </w:rPr>
            </w:pPr>
            <w:r w:rsidRPr="00923A6F">
              <w:rPr>
                <w:b/>
                <w:sz w:val="27"/>
                <w:szCs w:val="27"/>
                <w:lang w:val="uk-UA"/>
              </w:rPr>
              <w:t>№</w:t>
            </w:r>
          </w:p>
        </w:tc>
        <w:tc>
          <w:tcPr>
            <w:tcW w:w="2332" w:type="dxa"/>
          </w:tcPr>
          <w:p w14:paraId="5399D67B" w14:textId="77777777" w:rsidR="005A1FAF" w:rsidRPr="005A1FAF" w:rsidRDefault="005A1FAF" w:rsidP="00132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1F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Назва </w:t>
            </w:r>
            <w:proofErr w:type="spellStart"/>
            <w:r w:rsidRPr="005A1F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проєкту</w:t>
            </w:r>
            <w:proofErr w:type="spellEnd"/>
            <w:r w:rsidRPr="005A1F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регуляторного акту</w:t>
            </w:r>
          </w:p>
        </w:tc>
        <w:tc>
          <w:tcPr>
            <w:tcW w:w="2552" w:type="dxa"/>
          </w:tcPr>
          <w:p w14:paraId="4FC60A1E" w14:textId="77777777" w:rsidR="005A1FAF" w:rsidRPr="005A1FAF" w:rsidRDefault="005A1FAF" w:rsidP="00132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1F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Ціль прийняття регуляторного </w:t>
            </w:r>
            <w:proofErr w:type="spellStart"/>
            <w:r w:rsidRPr="005A1F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акта</w:t>
            </w:r>
            <w:proofErr w:type="spellEnd"/>
          </w:p>
        </w:tc>
        <w:tc>
          <w:tcPr>
            <w:tcW w:w="1984" w:type="dxa"/>
          </w:tcPr>
          <w:p w14:paraId="7B7F0E24" w14:textId="77777777" w:rsidR="005A1FAF" w:rsidRPr="005A1FAF" w:rsidRDefault="005A1FAF" w:rsidP="00132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1F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Термін розробки </w:t>
            </w:r>
            <w:proofErr w:type="spellStart"/>
            <w:r w:rsidRPr="005A1F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проєкту</w:t>
            </w:r>
            <w:proofErr w:type="spellEnd"/>
            <w:r w:rsidRPr="005A1F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регуляторного акту</w:t>
            </w:r>
          </w:p>
        </w:tc>
        <w:tc>
          <w:tcPr>
            <w:tcW w:w="8080" w:type="dxa"/>
          </w:tcPr>
          <w:p w14:paraId="544E74D6" w14:textId="77777777" w:rsidR="005A1FAF" w:rsidRPr="005A1FAF" w:rsidRDefault="005A1FAF" w:rsidP="00132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1F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Найменування структурного підрозділу</w:t>
            </w:r>
            <w:r w:rsidRPr="005A1F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</w:t>
            </w:r>
            <w:r w:rsidRPr="005A1F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виконавчого органу, відповідального за розробку </w:t>
            </w:r>
            <w:proofErr w:type="spellStart"/>
            <w:r w:rsidRPr="005A1F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проєкту</w:t>
            </w:r>
            <w:proofErr w:type="spellEnd"/>
            <w:r w:rsidRPr="005A1FA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регуляторного акту, № телефону</w:t>
            </w:r>
          </w:p>
        </w:tc>
      </w:tr>
      <w:tr w:rsidR="005A1FAF" w:rsidRPr="005A1FAF" w14:paraId="53A5D842" w14:textId="77777777" w:rsidTr="005A1FAF">
        <w:tc>
          <w:tcPr>
            <w:tcW w:w="498" w:type="dxa"/>
          </w:tcPr>
          <w:p w14:paraId="4F8ACDAE" w14:textId="77777777" w:rsidR="005A1FAF" w:rsidRPr="00923A6F" w:rsidRDefault="005A1FAF" w:rsidP="00132B4B">
            <w:pPr>
              <w:jc w:val="center"/>
              <w:rPr>
                <w:bCs/>
                <w:sz w:val="27"/>
                <w:szCs w:val="27"/>
                <w:lang w:val="uk-UA"/>
              </w:rPr>
            </w:pPr>
            <w:r w:rsidRPr="00923A6F">
              <w:rPr>
                <w:bCs/>
                <w:sz w:val="27"/>
                <w:szCs w:val="27"/>
                <w:lang w:val="uk-UA"/>
              </w:rPr>
              <w:t>1</w:t>
            </w:r>
          </w:p>
        </w:tc>
        <w:tc>
          <w:tcPr>
            <w:tcW w:w="2332" w:type="dxa"/>
          </w:tcPr>
          <w:p w14:paraId="1B015C76" w14:textId="77777777" w:rsidR="005A1FAF" w:rsidRPr="005A1FAF" w:rsidRDefault="005A1FAF" w:rsidP="00132B4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Про внесення змін до рішення селищної ради №911-18-</w:t>
            </w:r>
            <w:r w:rsidRPr="005A1FAF">
              <w:rPr>
                <w:rFonts w:ascii="Times New Roman" w:hAnsi="Times New Roman" w:cs="Times New Roman"/>
                <w:bCs/>
                <w:sz w:val="24"/>
                <w:szCs w:val="24"/>
              </w:rPr>
              <w:t>VII</w:t>
            </w:r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від 20.06.2022 року «Про встановлення місцевих податків та зборів на території </w:t>
            </w:r>
            <w:proofErr w:type="spellStart"/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Димерської</w:t>
            </w:r>
            <w:proofErr w:type="spellEnd"/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селищної територіальної громади»</w:t>
            </w:r>
          </w:p>
        </w:tc>
        <w:tc>
          <w:tcPr>
            <w:tcW w:w="2552" w:type="dxa"/>
          </w:tcPr>
          <w:p w14:paraId="1E44E2F3" w14:textId="77777777" w:rsidR="005A1FAF" w:rsidRPr="005A1FAF" w:rsidRDefault="005A1FAF" w:rsidP="00132B4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Наповнення місцевого бюджету, виконання вимог Податкового кодексу України</w:t>
            </w:r>
          </w:p>
        </w:tc>
        <w:tc>
          <w:tcPr>
            <w:tcW w:w="1984" w:type="dxa"/>
          </w:tcPr>
          <w:p w14:paraId="53C35413" w14:textId="77777777" w:rsidR="005A1FAF" w:rsidRPr="005A1FAF" w:rsidRDefault="005A1FAF" w:rsidP="00132B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A1F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II </w:t>
            </w:r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квартал </w:t>
            </w:r>
          </w:p>
          <w:p w14:paraId="077D47E7" w14:textId="77777777" w:rsidR="005A1FAF" w:rsidRPr="005A1FAF" w:rsidRDefault="005A1FAF" w:rsidP="00132B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2024 року</w:t>
            </w:r>
          </w:p>
        </w:tc>
        <w:tc>
          <w:tcPr>
            <w:tcW w:w="8080" w:type="dxa"/>
          </w:tcPr>
          <w:p w14:paraId="6C3C2B14" w14:textId="77777777" w:rsidR="005A1FAF" w:rsidRPr="005A1FAF" w:rsidRDefault="005A1FAF" w:rsidP="00132B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Фінансове управління </w:t>
            </w:r>
            <w:proofErr w:type="spellStart"/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Димерської</w:t>
            </w:r>
            <w:proofErr w:type="spellEnd"/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селищної ради</w:t>
            </w:r>
          </w:p>
          <w:p w14:paraId="5B4D8704" w14:textId="77777777" w:rsidR="005A1FAF" w:rsidRPr="005A1FAF" w:rsidRDefault="005A1FAF" w:rsidP="00132B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04596-31142</w:t>
            </w:r>
          </w:p>
          <w:p w14:paraId="48417BE5" w14:textId="77777777" w:rsidR="005A1FAF" w:rsidRPr="005A1FAF" w:rsidRDefault="005A1FAF" w:rsidP="00132B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Юридичний відділ </w:t>
            </w:r>
            <w:proofErr w:type="spellStart"/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Димерської</w:t>
            </w:r>
            <w:proofErr w:type="spellEnd"/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селищної ради</w:t>
            </w:r>
          </w:p>
          <w:p w14:paraId="133AD90F" w14:textId="77777777" w:rsidR="005A1FAF" w:rsidRPr="005A1FAF" w:rsidRDefault="005A1FAF" w:rsidP="00132B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04596-31385</w:t>
            </w:r>
          </w:p>
        </w:tc>
      </w:tr>
      <w:tr w:rsidR="005A1FAF" w:rsidRPr="005A1FAF" w14:paraId="5D7E2866" w14:textId="77777777" w:rsidTr="005A1FAF">
        <w:tc>
          <w:tcPr>
            <w:tcW w:w="498" w:type="dxa"/>
          </w:tcPr>
          <w:p w14:paraId="1C664494" w14:textId="77777777" w:rsidR="005A1FAF" w:rsidRPr="00923A6F" w:rsidRDefault="005A1FAF" w:rsidP="00132B4B">
            <w:pPr>
              <w:jc w:val="center"/>
              <w:rPr>
                <w:bCs/>
                <w:sz w:val="27"/>
                <w:szCs w:val="27"/>
                <w:lang w:val="uk-UA"/>
              </w:rPr>
            </w:pPr>
            <w:r>
              <w:rPr>
                <w:bCs/>
                <w:sz w:val="27"/>
                <w:szCs w:val="27"/>
                <w:lang w:val="uk-UA"/>
              </w:rPr>
              <w:t>2</w:t>
            </w:r>
          </w:p>
        </w:tc>
        <w:tc>
          <w:tcPr>
            <w:tcW w:w="2332" w:type="dxa"/>
          </w:tcPr>
          <w:p w14:paraId="1A61AB1F" w14:textId="77777777" w:rsidR="005A1FAF" w:rsidRPr="005A1FAF" w:rsidRDefault="005A1FAF" w:rsidP="00132B4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A1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Про </w:t>
            </w:r>
            <w:proofErr w:type="spellStart"/>
            <w:proofErr w:type="gramStart"/>
            <w:r w:rsidRPr="005A1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затвердження</w:t>
            </w:r>
            <w:proofErr w:type="spellEnd"/>
            <w:r w:rsidRPr="005A1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Правил</w:t>
            </w:r>
            <w:proofErr w:type="gramEnd"/>
            <w:r w:rsidRPr="005A1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A1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розміщення</w:t>
            </w:r>
            <w:proofErr w:type="spellEnd"/>
            <w:r w:rsidRPr="005A1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A1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зовнішньої</w:t>
            </w:r>
            <w:proofErr w:type="spellEnd"/>
            <w:r w:rsidRPr="005A1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5A1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реклами</w:t>
            </w:r>
            <w:proofErr w:type="spellEnd"/>
            <w:r w:rsidRPr="005A1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5A1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на території </w:t>
            </w:r>
            <w:proofErr w:type="spellStart"/>
            <w:r w:rsidRPr="005A1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Димерської</w:t>
            </w:r>
            <w:proofErr w:type="spellEnd"/>
            <w:r w:rsidRPr="005A1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селищної територіальної громади</w:t>
            </w:r>
          </w:p>
        </w:tc>
        <w:tc>
          <w:tcPr>
            <w:tcW w:w="2552" w:type="dxa"/>
          </w:tcPr>
          <w:p w14:paraId="2FEE976F" w14:textId="77777777" w:rsidR="005A1FAF" w:rsidRPr="005A1FAF" w:rsidRDefault="005A1FAF" w:rsidP="00132B4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A1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Регулювання відносини, що виникають у зв’язку з розміщенням зовнішньої реклами на території </w:t>
            </w:r>
            <w:proofErr w:type="spellStart"/>
            <w:r w:rsidRPr="005A1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Димерської</w:t>
            </w:r>
            <w:proofErr w:type="spellEnd"/>
            <w:r w:rsidRPr="005A1F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 селищної територіальної громади, наповнення місцевого бюджету</w:t>
            </w:r>
          </w:p>
        </w:tc>
        <w:tc>
          <w:tcPr>
            <w:tcW w:w="1984" w:type="dxa"/>
          </w:tcPr>
          <w:p w14:paraId="6F3448A0" w14:textId="77777777" w:rsidR="005A1FAF" w:rsidRPr="005A1FAF" w:rsidRDefault="005A1FAF" w:rsidP="00132B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ІІ квартал </w:t>
            </w:r>
          </w:p>
          <w:p w14:paraId="43D31105" w14:textId="77777777" w:rsidR="005A1FAF" w:rsidRPr="005A1FAF" w:rsidRDefault="005A1FAF" w:rsidP="00132B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2024 року</w:t>
            </w:r>
          </w:p>
        </w:tc>
        <w:tc>
          <w:tcPr>
            <w:tcW w:w="8080" w:type="dxa"/>
          </w:tcPr>
          <w:p w14:paraId="1340C011" w14:textId="77777777" w:rsidR="005A1FAF" w:rsidRPr="005A1FAF" w:rsidRDefault="005A1FAF" w:rsidP="00132B4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Юридичний відділ </w:t>
            </w:r>
            <w:proofErr w:type="spellStart"/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Димерської</w:t>
            </w:r>
            <w:proofErr w:type="spellEnd"/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селищної ради</w:t>
            </w:r>
          </w:p>
          <w:p w14:paraId="3614F816" w14:textId="77777777" w:rsidR="005A1FAF" w:rsidRPr="005A1FAF" w:rsidRDefault="005A1FAF" w:rsidP="00132B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A1FA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04596-31385</w:t>
            </w:r>
          </w:p>
        </w:tc>
      </w:tr>
    </w:tbl>
    <w:p w14:paraId="580651BF" w14:textId="77777777" w:rsidR="005A1FAF" w:rsidRDefault="005A1FAF" w:rsidP="005A1FA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74B888FB" w14:textId="0814FA0B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lastRenderedPageBreak/>
        <w:t>РІШЕННЯ</w:t>
      </w:r>
    </w:p>
    <w:p w14:paraId="666BF8A5" w14:textId="77777777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38 чергової сесії селищної ради VIIІ скликання</w:t>
      </w:r>
    </w:p>
    <w:p w14:paraId="572ECEB2" w14:textId="77777777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 затвердження Плану діяльності з підготовки</w:t>
      </w:r>
    </w:p>
    <w:p w14:paraId="39BC6D10" w14:textId="77777777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проєктів</w:t>
      </w:r>
      <w:proofErr w:type="spellEnd"/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регуляторних актів у сфері господарської діяльності на 2024 рік</w:t>
      </w:r>
    </w:p>
    <w:tbl>
      <w:tblPr>
        <w:tblW w:w="15868" w:type="dxa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"/>
        <w:gridCol w:w="4102"/>
        <w:gridCol w:w="2547"/>
        <w:gridCol w:w="2829"/>
        <w:gridCol w:w="6077"/>
      </w:tblGrid>
      <w:tr w:rsidR="002F0586" w:rsidRPr="002F0586" w14:paraId="64962CDE" w14:textId="77777777" w:rsidTr="002F0586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0CB0D5F5" w14:textId="77777777" w:rsidR="002F0586" w:rsidRPr="002F0586" w:rsidRDefault="002F0586" w:rsidP="002F05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№</w:t>
            </w:r>
          </w:p>
        </w:tc>
        <w:tc>
          <w:tcPr>
            <w:tcW w:w="411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770CD4FE" w14:textId="77777777" w:rsidR="002F0586" w:rsidRPr="002F0586" w:rsidRDefault="002F0586" w:rsidP="002F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Назва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проєкту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регуляторного акту</w:t>
            </w:r>
          </w:p>
        </w:tc>
        <w:tc>
          <w:tcPr>
            <w:tcW w:w="255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42540EEE" w14:textId="77777777" w:rsidR="002F0586" w:rsidRPr="002F0586" w:rsidRDefault="002F0586" w:rsidP="002F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Ціль прийняття регуляторного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акта</w:t>
            </w:r>
            <w:proofErr w:type="spellEnd"/>
          </w:p>
        </w:tc>
        <w:tc>
          <w:tcPr>
            <w:tcW w:w="283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2DCDA7A3" w14:textId="77777777" w:rsidR="002F0586" w:rsidRPr="002F0586" w:rsidRDefault="002F0586" w:rsidP="002F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Термін розробки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проєкту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регуляторного акту</w:t>
            </w:r>
          </w:p>
        </w:tc>
        <w:tc>
          <w:tcPr>
            <w:tcW w:w="60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45A4F6A0" w14:textId="77777777" w:rsidR="002F0586" w:rsidRPr="002F0586" w:rsidRDefault="002F0586" w:rsidP="002F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Найменування структурного підрозділу/виконавчого органу, відповідального за розробку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проєкту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регуляторного акту, № телефону</w:t>
            </w:r>
          </w:p>
        </w:tc>
      </w:tr>
      <w:tr w:rsidR="002F0586" w:rsidRPr="002F0586" w14:paraId="25A4FB5A" w14:textId="77777777" w:rsidTr="002F0586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70442B32" w14:textId="77777777" w:rsidR="002F0586" w:rsidRPr="002F0586" w:rsidRDefault="002F0586" w:rsidP="002F05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411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023A023F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Про внесення змін до рішення селищної ради №911-18-VII від 20.06.2022 року «Про встановлення місцевих податків та зборів на території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Димерської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селищної територіальної громади»</w:t>
            </w:r>
          </w:p>
        </w:tc>
        <w:tc>
          <w:tcPr>
            <w:tcW w:w="2551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0674DFB7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Наповнення місцевого бюджету, виконання вимог Податкового кодексу України</w:t>
            </w:r>
          </w:p>
        </w:tc>
        <w:tc>
          <w:tcPr>
            <w:tcW w:w="283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4CB72522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ІІ квартал 2024 року</w:t>
            </w:r>
          </w:p>
        </w:tc>
        <w:tc>
          <w:tcPr>
            <w:tcW w:w="609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291855EC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Фінансове управління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Димерської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селищої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ради</w:t>
            </w: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br/>
              <w:t>04596-31142</w:t>
            </w: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br/>
              <w:t xml:space="preserve">Юридичний відділ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Димерської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селищної ради</w:t>
            </w: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br/>
              <w:t>04596-31385</w:t>
            </w:r>
          </w:p>
        </w:tc>
      </w:tr>
    </w:tbl>
    <w:p w14:paraId="454B8383" w14:textId="77777777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Segoe UI" w:eastAsia="Times New Roman" w:hAnsi="Segoe UI" w:cs="Segoe UI"/>
          <w:color w:val="000000"/>
          <w:sz w:val="23"/>
          <w:szCs w:val="23"/>
          <w:lang w:eastAsia="uk-UA"/>
        </w:rPr>
      </w:pPr>
    </w:p>
    <w:p w14:paraId="72F2EECB" w14:textId="77777777" w:rsid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uk-UA"/>
        </w:rPr>
      </w:pPr>
    </w:p>
    <w:p w14:paraId="178881D2" w14:textId="77777777" w:rsid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uk-UA"/>
        </w:rPr>
      </w:pPr>
    </w:p>
    <w:p w14:paraId="0BBF7953" w14:textId="77777777" w:rsid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uk-UA"/>
        </w:rPr>
      </w:pPr>
    </w:p>
    <w:p w14:paraId="09E1B8A6" w14:textId="55140EF4" w:rsid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uk-UA"/>
        </w:rPr>
      </w:pPr>
    </w:p>
    <w:p w14:paraId="7D8E8ABE" w14:textId="77777777" w:rsid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uk-UA"/>
        </w:rPr>
      </w:pPr>
    </w:p>
    <w:p w14:paraId="3AD16809" w14:textId="77777777" w:rsid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uk-UA"/>
        </w:rPr>
      </w:pPr>
    </w:p>
    <w:p w14:paraId="7D010DEE" w14:textId="33756C88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C805F65" w14:textId="77777777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18 чергової сесії селищної ради VIIІ скликання</w:t>
      </w:r>
    </w:p>
    <w:p w14:paraId="53D869F3" w14:textId="77777777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 затвердження Плану діяльності з підготовки</w:t>
      </w:r>
    </w:p>
    <w:p w14:paraId="30657B53" w14:textId="07BEB4E4" w:rsid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proofErr w:type="spellStart"/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проєктів</w:t>
      </w:r>
      <w:proofErr w:type="spellEnd"/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регуляторних актів у сфері господарської діяльності на 2023 рік</w:t>
      </w:r>
    </w:p>
    <w:p w14:paraId="3A2E4C58" w14:textId="77777777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tbl>
      <w:tblPr>
        <w:tblW w:w="15727" w:type="dxa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"/>
        <w:gridCol w:w="4383"/>
        <w:gridCol w:w="3393"/>
        <w:gridCol w:w="2548"/>
        <w:gridCol w:w="5091"/>
      </w:tblGrid>
      <w:tr w:rsidR="002F0586" w:rsidRPr="002F0586" w14:paraId="246B11B6" w14:textId="77777777" w:rsidTr="002F0586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4038F625" w14:textId="77777777" w:rsidR="002F0586" w:rsidRPr="002F0586" w:rsidRDefault="002F0586" w:rsidP="002F05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№</w:t>
            </w:r>
          </w:p>
        </w:tc>
        <w:tc>
          <w:tcPr>
            <w:tcW w:w="4398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6447BEDC" w14:textId="77777777" w:rsidR="002F0586" w:rsidRPr="002F0586" w:rsidRDefault="002F0586" w:rsidP="002F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Назва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проєкту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регуляторного акту</w:t>
            </w:r>
          </w:p>
        </w:tc>
        <w:tc>
          <w:tcPr>
            <w:tcW w:w="340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2F71DA76" w14:textId="77777777" w:rsidR="002F0586" w:rsidRPr="002F0586" w:rsidRDefault="002F0586" w:rsidP="002F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Ціль прийняття регуляторного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акта</w:t>
            </w:r>
            <w:proofErr w:type="spellEnd"/>
          </w:p>
        </w:tc>
        <w:tc>
          <w:tcPr>
            <w:tcW w:w="255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3DD6A0DB" w14:textId="77777777" w:rsidR="002F0586" w:rsidRPr="002F0586" w:rsidRDefault="002F0586" w:rsidP="002F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Термін розробки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проєкту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регуляторного акту</w:t>
            </w:r>
          </w:p>
        </w:tc>
        <w:tc>
          <w:tcPr>
            <w:tcW w:w="510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6DE5D00A" w14:textId="77777777" w:rsidR="002F0586" w:rsidRPr="002F0586" w:rsidRDefault="002F0586" w:rsidP="002F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Найменування структурного підрозділу/виконавчого органу, відповідального за розробку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проєкту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регуляторного акту, № телефону</w:t>
            </w:r>
          </w:p>
        </w:tc>
      </w:tr>
      <w:tr w:rsidR="002F0586" w:rsidRPr="002F0586" w14:paraId="7E5A3800" w14:textId="77777777" w:rsidTr="002F0586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3A93332E" w14:textId="77777777" w:rsidR="002F0586" w:rsidRPr="002F0586" w:rsidRDefault="002F0586" w:rsidP="002F05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4398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3C1F512A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Про внесення змін до рішення селищної ради №911-18-VII від 20.06.2022 року «Про встановлення місцевих податків та зборів на території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Димерської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селищної територіальної громади»</w:t>
            </w:r>
          </w:p>
        </w:tc>
        <w:tc>
          <w:tcPr>
            <w:tcW w:w="340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18798FDA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Наповнення місцевого бюджету, виконання вимог Податкового кодексу України</w:t>
            </w:r>
          </w:p>
        </w:tc>
        <w:tc>
          <w:tcPr>
            <w:tcW w:w="255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0A905EA3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ІІ квартал 2023 року</w:t>
            </w:r>
          </w:p>
        </w:tc>
        <w:tc>
          <w:tcPr>
            <w:tcW w:w="510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5F8B4EC8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Фінансове управління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Димерської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селищої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ради</w:t>
            </w: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br/>
              <w:t>04596-31142</w:t>
            </w: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br/>
              <w:t xml:space="preserve">Юридичний відділ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Димерської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селищної ради</w:t>
            </w: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br/>
              <w:t>04596-31385</w:t>
            </w:r>
          </w:p>
        </w:tc>
      </w:tr>
    </w:tbl>
    <w:p w14:paraId="66236709" w14:textId="77777777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Segoe UI" w:eastAsia="Times New Roman" w:hAnsi="Segoe UI" w:cs="Segoe UI"/>
          <w:color w:val="000000"/>
          <w:sz w:val="23"/>
          <w:szCs w:val="23"/>
          <w:lang w:eastAsia="uk-UA"/>
        </w:rPr>
      </w:pPr>
    </w:p>
    <w:p w14:paraId="7734BB07" w14:textId="77777777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Segoe UI" w:eastAsia="Times New Roman" w:hAnsi="Segoe UI" w:cs="Segoe UI"/>
          <w:color w:val="000000"/>
          <w:sz w:val="23"/>
          <w:szCs w:val="23"/>
          <w:lang w:eastAsia="uk-UA"/>
        </w:rPr>
      </w:pPr>
    </w:p>
    <w:p w14:paraId="62279F77" w14:textId="77777777" w:rsid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uk-UA"/>
        </w:rPr>
      </w:pPr>
    </w:p>
    <w:p w14:paraId="4CD57055" w14:textId="77777777" w:rsid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uk-UA"/>
        </w:rPr>
      </w:pPr>
    </w:p>
    <w:p w14:paraId="3CF7F7ED" w14:textId="55663393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FEF06A8" w14:textId="77777777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lastRenderedPageBreak/>
        <w:t>13 позачергової сесії селищної ради VIIІ скликання</w:t>
      </w:r>
    </w:p>
    <w:p w14:paraId="5FDF206A" w14:textId="77777777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                       Про затвердження Плану діяльності з підготовки</w:t>
      </w:r>
    </w:p>
    <w:p w14:paraId="0DEB63FE" w14:textId="77777777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проєктів</w:t>
      </w:r>
      <w:proofErr w:type="spellEnd"/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регуляторних актів у сфері господарської діяльності на 2022 рік</w:t>
      </w:r>
    </w:p>
    <w:tbl>
      <w:tblPr>
        <w:tblW w:w="15585" w:type="dxa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"/>
        <w:gridCol w:w="3397"/>
        <w:gridCol w:w="3393"/>
        <w:gridCol w:w="3110"/>
        <w:gridCol w:w="5373"/>
      </w:tblGrid>
      <w:tr w:rsidR="002F0586" w:rsidRPr="002F0586" w14:paraId="3358ECB1" w14:textId="77777777" w:rsidTr="002F0586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1A67C6D1" w14:textId="77777777" w:rsidR="002F0586" w:rsidRPr="002F0586" w:rsidRDefault="002F0586" w:rsidP="002F05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№</w:t>
            </w:r>
          </w:p>
        </w:tc>
        <w:tc>
          <w:tcPr>
            <w:tcW w:w="3406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1A42F49A" w14:textId="77777777" w:rsidR="002F0586" w:rsidRPr="002F0586" w:rsidRDefault="002F0586" w:rsidP="002F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Назва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проєкту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регуляторного акту</w:t>
            </w:r>
          </w:p>
        </w:tc>
        <w:tc>
          <w:tcPr>
            <w:tcW w:w="340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15AE8606" w14:textId="77777777" w:rsidR="002F0586" w:rsidRPr="002F0586" w:rsidRDefault="002F0586" w:rsidP="002F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Ціль прийняття регуляторного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акта</w:t>
            </w:r>
            <w:proofErr w:type="spellEnd"/>
          </w:p>
        </w:tc>
        <w:tc>
          <w:tcPr>
            <w:tcW w:w="3118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635851FE" w14:textId="77777777" w:rsidR="002F0586" w:rsidRPr="002F0586" w:rsidRDefault="002F0586" w:rsidP="002F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Термін розробки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проєкту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регуляторного акту</w:t>
            </w:r>
          </w:p>
        </w:tc>
        <w:tc>
          <w:tcPr>
            <w:tcW w:w="538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4E4E77DB" w14:textId="77777777" w:rsidR="002F0586" w:rsidRPr="002F0586" w:rsidRDefault="002F0586" w:rsidP="002F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Найменування структурного підрозділу/виконавчого органу, відповідального за розробку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проєкту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регуляторного акту, № телефону</w:t>
            </w:r>
          </w:p>
        </w:tc>
      </w:tr>
      <w:tr w:rsidR="002F0586" w:rsidRPr="002F0586" w14:paraId="75B1647E" w14:textId="77777777" w:rsidTr="002F0586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757D1DDC" w14:textId="77777777" w:rsidR="002F0586" w:rsidRPr="002F0586" w:rsidRDefault="002F0586" w:rsidP="002F05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3406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5BEF7FC6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Рішення сесії «Про встановлення місцевих податків та зборів на території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Димерської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селищної територіальної громади на 2023 рік»</w:t>
            </w:r>
          </w:p>
        </w:tc>
        <w:tc>
          <w:tcPr>
            <w:tcW w:w="340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0E05BCB4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Наповнення місцевого бюджету, виконання вимог Податкового кодексу України</w:t>
            </w:r>
          </w:p>
        </w:tc>
        <w:tc>
          <w:tcPr>
            <w:tcW w:w="3118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0D24FCD7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ІІ квартал 2022 року</w:t>
            </w:r>
          </w:p>
        </w:tc>
        <w:tc>
          <w:tcPr>
            <w:tcW w:w="538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5F048777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Фінансове управління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Димерської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селищної ради</w:t>
            </w: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br/>
            </w:r>
          </w:p>
          <w:p w14:paraId="4BCDC562" w14:textId="77777777" w:rsidR="002F0586" w:rsidRPr="002F0586" w:rsidRDefault="002F0586" w:rsidP="002F0586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Юридичний відділ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Димерської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селищної ради</w:t>
            </w:r>
          </w:p>
          <w:p w14:paraId="301A22AF" w14:textId="77777777" w:rsidR="002F0586" w:rsidRPr="002F0586" w:rsidRDefault="002F0586" w:rsidP="002F0586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04596-31385</w:t>
            </w:r>
          </w:p>
        </w:tc>
      </w:tr>
      <w:tr w:rsidR="002F0586" w:rsidRPr="002F0586" w14:paraId="555EBE28" w14:textId="77777777" w:rsidTr="002F0586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31693C92" w14:textId="77777777" w:rsidR="002F0586" w:rsidRPr="002F0586" w:rsidRDefault="002F0586" w:rsidP="002F05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2.</w:t>
            </w:r>
          </w:p>
        </w:tc>
        <w:tc>
          <w:tcPr>
            <w:tcW w:w="3406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2D457E30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Рішення сесії «Про орендну плату за землю на території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Димерської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селищної територіальної громади»</w:t>
            </w:r>
          </w:p>
        </w:tc>
        <w:tc>
          <w:tcPr>
            <w:tcW w:w="3402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5E06C669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Уніфікація ставок за оренду земельних ділянок згідно їх цільового призначення на території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Димерської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селищної територіальної громади, встановлення єдиного підходу для визначення орендних ставок суб’єктам господарювання</w:t>
            </w:r>
          </w:p>
        </w:tc>
        <w:tc>
          <w:tcPr>
            <w:tcW w:w="3118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44F69538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I квартал 2022 року</w:t>
            </w:r>
          </w:p>
        </w:tc>
        <w:tc>
          <w:tcPr>
            <w:tcW w:w="5387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42C74E79" w14:textId="77777777" w:rsidR="002F0586" w:rsidRPr="002F0586" w:rsidRDefault="002F0586" w:rsidP="002F0586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Відділ земельних відносин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Димерської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селищної ради,</w:t>
            </w:r>
          </w:p>
          <w:p w14:paraId="731A5C95" w14:textId="77777777" w:rsidR="002F0586" w:rsidRPr="002F0586" w:rsidRDefault="002F0586" w:rsidP="002F0586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(04596) 312-19</w:t>
            </w:r>
          </w:p>
        </w:tc>
      </w:tr>
    </w:tbl>
    <w:p w14:paraId="3B4A34EE" w14:textId="77777777" w:rsidR="002F0586" w:rsidRDefault="002F0586" w:rsidP="002F058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uk-UA"/>
        </w:rPr>
      </w:pPr>
    </w:p>
    <w:p w14:paraId="0FCDE5F7" w14:textId="77777777" w:rsidR="00A33AF2" w:rsidRDefault="00A33AF2" w:rsidP="002F0586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2EB1F274" w14:textId="2F3E9B05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lastRenderedPageBreak/>
        <w:t>РІШЕННЯ</w:t>
      </w:r>
    </w:p>
    <w:p w14:paraId="7BAF1185" w14:textId="77777777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8 сесії селищної ради VIIІ скликання</w:t>
      </w:r>
    </w:p>
    <w:p w14:paraId="0640232A" w14:textId="77777777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 внесення змін до Плану діяльності з підготовки</w:t>
      </w:r>
    </w:p>
    <w:p w14:paraId="6591C1DF" w14:textId="77777777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proofErr w:type="spellStart"/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проєктів</w:t>
      </w:r>
      <w:proofErr w:type="spellEnd"/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регуляторних актів у сфері господарської діяльності</w:t>
      </w:r>
    </w:p>
    <w:p w14:paraId="23C76A05" w14:textId="77777777" w:rsidR="002F0586" w:rsidRPr="002F0586" w:rsidRDefault="002F0586" w:rsidP="002F0586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на 2021 рік</w:t>
      </w:r>
    </w:p>
    <w:p w14:paraId="343B0BC6" w14:textId="77777777" w:rsidR="002F0586" w:rsidRPr="002F0586" w:rsidRDefault="002F0586" w:rsidP="002F0586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F05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План діяльності з підготовки проектів регуляторних актів у сфері господарської діяльності на 2021 рік</w:t>
      </w:r>
    </w:p>
    <w:tbl>
      <w:tblPr>
        <w:tblW w:w="15727" w:type="dxa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"/>
        <w:gridCol w:w="4337"/>
        <w:gridCol w:w="5793"/>
        <w:gridCol w:w="2486"/>
        <w:gridCol w:w="2799"/>
      </w:tblGrid>
      <w:tr w:rsidR="002F0586" w:rsidRPr="002F0586" w14:paraId="1D2CFAC8" w14:textId="77777777" w:rsidTr="001067C1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583F691E" w14:textId="77777777" w:rsidR="002F0586" w:rsidRPr="002F0586" w:rsidRDefault="002F0586" w:rsidP="002F05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№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13B09AF6" w14:textId="77777777" w:rsidR="002F0586" w:rsidRPr="002F0586" w:rsidRDefault="002F0586" w:rsidP="002F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Назва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проєкту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регуляторного акту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79359AE4" w14:textId="77777777" w:rsidR="002F0586" w:rsidRPr="002F0586" w:rsidRDefault="002F0586" w:rsidP="002F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Ціль прийняття регуляторного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акта</w:t>
            </w:r>
            <w:proofErr w:type="spellEnd"/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188420A1" w14:textId="77777777" w:rsidR="002F0586" w:rsidRPr="002F0586" w:rsidRDefault="002F0586" w:rsidP="002F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Строки підготовки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проєкту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регуляторного акту</w:t>
            </w:r>
          </w:p>
        </w:tc>
        <w:tc>
          <w:tcPr>
            <w:tcW w:w="2799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1FE48773" w14:textId="77777777" w:rsidR="002F0586" w:rsidRPr="002F0586" w:rsidRDefault="002F0586" w:rsidP="002F0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Найменування органу та підрозділу, відповідального за розробку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проєкту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регуляторного акту, № телефону</w:t>
            </w:r>
          </w:p>
        </w:tc>
      </w:tr>
      <w:tr w:rsidR="002F0586" w:rsidRPr="002F0586" w14:paraId="2C2BD370" w14:textId="77777777" w:rsidTr="001067C1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619D8061" w14:textId="77777777" w:rsidR="002F0586" w:rsidRPr="002F0586" w:rsidRDefault="002F0586" w:rsidP="002F05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7252EC24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Рішення сесії «Про встановлення на території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Димерської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селищної територіальної громади місцевих податків та зборів на 2022 рік»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723A1849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Наповнення місцевого бюджету, виконання вимог Податкового кодексу України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39C2A86C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ІІ квартал 2021 року</w:t>
            </w:r>
          </w:p>
        </w:tc>
        <w:tc>
          <w:tcPr>
            <w:tcW w:w="2799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7BC41378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Фінансове управління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Димерської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селищної ради, (04596) 314-81</w:t>
            </w:r>
          </w:p>
        </w:tc>
      </w:tr>
      <w:tr w:rsidR="002F0586" w:rsidRPr="002F0586" w14:paraId="7125A315" w14:textId="77777777" w:rsidTr="001067C1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285B3872" w14:textId="77777777" w:rsidR="002F0586" w:rsidRPr="002F0586" w:rsidRDefault="002F0586" w:rsidP="002F05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2.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4E912F33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Рішення виконавчого комітету «Про погодження КНП «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Димерська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центральна селищна лікарня»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Димерської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селищної ради тарифів на платні медичні послуги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32CCA3CD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Дотримання державних соціальних нормативів та єдиних галузевих норм, отримання додаткових коштів на розвиток медицини, оптимального використання матеріальних ресурсів, підвищення ефективності та якості медичного обслуговування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6FB4B501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ІІІ квартал 2021 року</w:t>
            </w:r>
          </w:p>
        </w:tc>
        <w:tc>
          <w:tcPr>
            <w:tcW w:w="2799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hideMark/>
          </w:tcPr>
          <w:p w14:paraId="0290D6C9" w14:textId="77777777" w:rsidR="002F0586" w:rsidRPr="002F0586" w:rsidRDefault="002F0586" w:rsidP="002F0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Фінансове управління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Димерської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селищної ради, (04596) 314-81</w:t>
            </w: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br/>
              <w:t xml:space="preserve">Юридичний відділ </w:t>
            </w:r>
            <w:proofErr w:type="spellStart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Димерської</w:t>
            </w:r>
            <w:proofErr w:type="spellEnd"/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селищної ради</w:t>
            </w:r>
          </w:p>
          <w:p w14:paraId="098C9465" w14:textId="77777777" w:rsidR="002F0586" w:rsidRPr="002F0586" w:rsidRDefault="002F0586" w:rsidP="002F0586">
            <w:pPr>
              <w:spacing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F05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(04596) 313-85</w:t>
            </w:r>
          </w:p>
        </w:tc>
      </w:tr>
    </w:tbl>
    <w:p w14:paraId="40F06696" w14:textId="77777777" w:rsidR="00F56D82" w:rsidRDefault="00F56D82"/>
    <w:sectPr w:rsidR="00F56D82" w:rsidSect="002F0586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586"/>
    <w:rsid w:val="001067C1"/>
    <w:rsid w:val="002F0586"/>
    <w:rsid w:val="005A1FAF"/>
    <w:rsid w:val="00710B29"/>
    <w:rsid w:val="00A33AF2"/>
    <w:rsid w:val="00D67580"/>
    <w:rsid w:val="00F5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DB79C"/>
  <w15:chartTrackingRefBased/>
  <w15:docId w15:val="{A2C06311-E77D-4449-BEA6-E48A166E7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F05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0586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2F0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F0586"/>
    <w:rPr>
      <w:b/>
      <w:bCs/>
    </w:rPr>
  </w:style>
  <w:style w:type="table" w:styleId="a5">
    <w:name w:val="Table Grid"/>
    <w:basedOn w:val="a1"/>
    <w:uiPriority w:val="39"/>
    <w:rsid w:val="005A1FA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0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01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3838</Words>
  <Characters>2188</Characters>
  <Application>Microsoft Office Word</Application>
  <DocSecurity>0</DocSecurity>
  <Lines>18</Lines>
  <Paragraphs>12</Paragraphs>
  <ScaleCrop>false</ScaleCrop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2024-12-17T09:23:00Z</dcterms:created>
  <dcterms:modified xsi:type="dcterms:W3CDTF">2024-12-17T09:26:00Z</dcterms:modified>
</cp:coreProperties>
</file>