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CC0BD" w14:textId="77777777" w:rsidR="00D62A30" w:rsidRDefault="00D62A30" w:rsidP="00B436A0">
      <w:pPr>
        <w:shd w:val="clear" w:color="auto" w:fill="FFFFFF"/>
        <w:tabs>
          <w:tab w:val="left" w:pos="8235"/>
        </w:tabs>
        <w:spacing w:before="29"/>
        <w:ind w:left="-180" w:right="140"/>
        <w:jc w:val="center"/>
      </w:pPr>
    </w:p>
    <w:p w14:paraId="10DD328E" w14:textId="4629883F" w:rsidR="00044873" w:rsidRPr="00D64DD9" w:rsidRDefault="00044873" w:rsidP="00B436A0">
      <w:pPr>
        <w:shd w:val="clear" w:color="auto" w:fill="FFFFFF"/>
        <w:tabs>
          <w:tab w:val="left" w:pos="8235"/>
        </w:tabs>
        <w:spacing w:before="29"/>
        <w:ind w:left="-180" w:right="140"/>
        <w:jc w:val="center"/>
      </w:pPr>
      <w:r>
        <w:rPr>
          <w:noProof/>
          <w:lang w:val="ru-RU" w:eastAsia="ru-RU"/>
        </w:rPr>
        <w:drawing>
          <wp:inline distT="0" distB="0" distL="0" distR="0" wp14:anchorId="6541DA60" wp14:editId="2A638EE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44873" w14:paraId="3AF9EF38" w14:textId="77777777">
        <w:trPr>
          <w:trHeight w:val="773"/>
        </w:trPr>
        <w:tc>
          <w:tcPr>
            <w:tcW w:w="9721" w:type="dxa"/>
            <w:shd w:val="clear" w:color="auto" w:fill="auto"/>
          </w:tcPr>
          <w:p w14:paraId="10E91D0C" w14:textId="77777777" w:rsidR="00044873" w:rsidRPr="0046416F" w:rsidRDefault="0004487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</w:rPr>
              <w:t>РАДА</w:t>
            </w:r>
          </w:p>
          <w:p w14:paraId="5A0C1652" w14:textId="77777777" w:rsidR="00044873" w:rsidRPr="0046416F" w:rsidRDefault="0004487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</w:rPr>
              <w:t>ОБЛАСТІ</w:t>
            </w:r>
          </w:p>
          <w:p w14:paraId="1CC13423" w14:textId="77777777" w:rsidR="00044873" w:rsidRDefault="00044873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15AFC48" w14:textId="18A5B406" w:rsidR="00044873" w:rsidRDefault="00713DD9" w:rsidP="00044873">
      <w:pPr>
        <w:rPr>
          <w:b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F3C8B" wp14:editId="2EFF712E">
                <wp:simplePos x="0" y="0"/>
                <wp:positionH relativeFrom="column">
                  <wp:posOffset>-181610</wp:posOffset>
                </wp:positionH>
                <wp:positionV relativeFrom="paragraph">
                  <wp:posOffset>28575</wp:posOffset>
                </wp:positionV>
                <wp:extent cx="6217920" cy="0"/>
                <wp:effectExtent l="31750" t="33655" r="36830" b="3302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4A82801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3pt,2.25pt" to="475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" strokeweight="1.59mm"/>
            </w:pict>
          </mc:Fallback>
        </mc:AlternateContent>
      </w:r>
    </w:p>
    <w:p w14:paraId="3A8D0DD4" w14:textId="77777777" w:rsidR="0014502C" w:rsidRPr="00782FDC" w:rsidRDefault="0014502C" w:rsidP="0014502C">
      <w:pPr>
        <w:pStyle w:val="a6"/>
        <w:jc w:val="center"/>
        <w:rPr>
          <w:b/>
          <w:bCs/>
          <w:sz w:val="28"/>
          <w:szCs w:val="28"/>
        </w:rPr>
      </w:pPr>
      <w:r w:rsidRPr="00782FDC">
        <w:rPr>
          <w:b/>
          <w:bCs/>
          <w:sz w:val="28"/>
          <w:szCs w:val="28"/>
        </w:rPr>
        <w:t xml:space="preserve">Р І Ш Е Н </w:t>
      </w:r>
      <w:proofErr w:type="spellStart"/>
      <w:r w:rsidRPr="00782FDC">
        <w:rPr>
          <w:b/>
          <w:bCs/>
          <w:sz w:val="28"/>
          <w:szCs w:val="28"/>
        </w:rPr>
        <w:t>Н</w:t>
      </w:r>
      <w:proofErr w:type="spellEnd"/>
      <w:r w:rsidRPr="00782FDC">
        <w:rPr>
          <w:b/>
          <w:bCs/>
          <w:sz w:val="28"/>
          <w:szCs w:val="28"/>
        </w:rPr>
        <w:t xml:space="preserve"> Я</w:t>
      </w:r>
    </w:p>
    <w:p w14:paraId="50585648" w14:textId="77777777" w:rsidR="0014502C" w:rsidRPr="00782FDC" w:rsidRDefault="0014502C" w:rsidP="00D74BCB">
      <w:pPr>
        <w:pStyle w:val="a6"/>
        <w:rPr>
          <w:b/>
          <w:bCs/>
          <w:sz w:val="28"/>
          <w:szCs w:val="28"/>
        </w:rPr>
      </w:pPr>
    </w:p>
    <w:p w14:paraId="61A2E581" w14:textId="63277F87" w:rsidR="00034CB1" w:rsidRPr="00782FDC" w:rsidRDefault="006C6A06" w:rsidP="00D06473">
      <w:pPr>
        <w:pStyle w:val="a6"/>
        <w:ind w:left="-426" w:right="282"/>
        <w:jc w:val="center"/>
        <w:rPr>
          <w:b/>
          <w:color w:val="000000" w:themeColor="text1"/>
          <w:sz w:val="28"/>
          <w:szCs w:val="28"/>
        </w:rPr>
      </w:pPr>
      <w:bookmarkStart w:id="0" w:name="_Hlk141170059"/>
      <w:r w:rsidRPr="00782FDC">
        <w:rPr>
          <w:b/>
          <w:color w:val="000000" w:themeColor="text1"/>
          <w:sz w:val="28"/>
          <w:szCs w:val="28"/>
        </w:rPr>
        <w:t xml:space="preserve">Про </w:t>
      </w:r>
      <w:r w:rsidR="00503D1E" w:rsidRPr="00782FDC">
        <w:rPr>
          <w:b/>
          <w:color w:val="000000" w:themeColor="text1"/>
          <w:sz w:val="28"/>
          <w:szCs w:val="28"/>
        </w:rPr>
        <w:t xml:space="preserve">надання дозволу на </w:t>
      </w:r>
      <w:r w:rsidR="00C349A9" w:rsidRPr="00782FDC">
        <w:rPr>
          <w:b/>
          <w:color w:val="000000" w:themeColor="text1"/>
          <w:sz w:val="28"/>
          <w:szCs w:val="28"/>
        </w:rPr>
        <w:t xml:space="preserve">розміщення об’єктів з надання послуг у сфері розваг </w:t>
      </w:r>
      <w:r w:rsidR="00184D54" w:rsidRPr="00782FDC">
        <w:rPr>
          <w:b/>
          <w:color w:val="000000" w:themeColor="text1"/>
          <w:sz w:val="28"/>
          <w:szCs w:val="28"/>
        </w:rPr>
        <w:t>(надувн</w:t>
      </w:r>
      <w:r w:rsidR="00CC0301" w:rsidRPr="00782FDC">
        <w:rPr>
          <w:b/>
          <w:color w:val="000000" w:themeColor="text1"/>
          <w:sz w:val="28"/>
          <w:szCs w:val="28"/>
        </w:rPr>
        <w:t xml:space="preserve">ої </w:t>
      </w:r>
      <w:proofErr w:type="spellStart"/>
      <w:r w:rsidR="00CC0301" w:rsidRPr="00782FDC">
        <w:rPr>
          <w:b/>
          <w:color w:val="000000" w:themeColor="text1"/>
          <w:sz w:val="28"/>
          <w:szCs w:val="28"/>
        </w:rPr>
        <w:t>гірки</w:t>
      </w:r>
      <w:proofErr w:type="spellEnd"/>
      <w:r w:rsidR="00CC0301" w:rsidRPr="00782FDC">
        <w:rPr>
          <w:b/>
          <w:color w:val="000000" w:themeColor="text1"/>
          <w:sz w:val="28"/>
          <w:szCs w:val="28"/>
        </w:rPr>
        <w:t>, батутів</w:t>
      </w:r>
      <w:r w:rsidR="00184D54" w:rsidRPr="00782FDC">
        <w:rPr>
          <w:b/>
          <w:color w:val="000000" w:themeColor="text1"/>
          <w:sz w:val="28"/>
          <w:szCs w:val="28"/>
        </w:rPr>
        <w:t>)</w:t>
      </w:r>
      <w:r w:rsidR="00C349A9" w:rsidRPr="00782FDC">
        <w:rPr>
          <w:b/>
          <w:color w:val="000000" w:themeColor="text1"/>
          <w:sz w:val="28"/>
          <w:szCs w:val="28"/>
        </w:rPr>
        <w:t xml:space="preserve"> </w:t>
      </w:r>
      <w:r w:rsidR="00C51932" w:rsidRPr="00782FDC">
        <w:rPr>
          <w:b/>
          <w:color w:val="000000" w:themeColor="text1"/>
          <w:sz w:val="28"/>
          <w:szCs w:val="28"/>
        </w:rPr>
        <w:t xml:space="preserve">та розміщення об’єктів </w:t>
      </w:r>
      <w:r w:rsidR="00A14F58" w:rsidRPr="00782FDC">
        <w:rPr>
          <w:b/>
          <w:color w:val="000000" w:themeColor="text1"/>
          <w:sz w:val="28"/>
          <w:szCs w:val="28"/>
        </w:rPr>
        <w:t>торгового обладнання</w:t>
      </w:r>
      <w:r w:rsidR="00C51932" w:rsidRPr="00782FDC">
        <w:rPr>
          <w:b/>
          <w:color w:val="000000" w:themeColor="text1"/>
          <w:sz w:val="28"/>
          <w:szCs w:val="28"/>
        </w:rPr>
        <w:t xml:space="preserve"> </w:t>
      </w:r>
      <w:r w:rsidR="00726539" w:rsidRPr="00782FDC">
        <w:rPr>
          <w:b/>
          <w:sz w:val="28"/>
          <w:szCs w:val="28"/>
        </w:rPr>
        <w:t xml:space="preserve">на території </w:t>
      </w:r>
      <w:proofErr w:type="spellStart"/>
      <w:r w:rsidR="00726539" w:rsidRPr="00782FDC">
        <w:rPr>
          <w:b/>
          <w:sz w:val="28"/>
          <w:szCs w:val="28"/>
        </w:rPr>
        <w:t>Димерської</w:t>
      </w:r>
      <w:proofErr w:type="spellEnd"/>
      <w:r w:rsidR="00726539" w:rsidRPr="00782FDC">
        <w:rPr>
          <w:b/>
          <w:sz w:val="28"/>
          <w:szCs w:val="28"/>
        </w:rPr>
        <w:t xml:space="preserve"> селищної територіальної громади</w:t>
      </w:r>
      <w:r w:rsidR="00A14F58" w:rsidRPr="00782FDC">
        <w:rPr>
          <w:b/>
          <w:color w:val="000000" w:themeColor="text1"/>
          <w:sz w:val="28"/>
          <w:szCs w:val="28"/>
        </w:rPr>
        <w:t xml:space="preserve"> </w:t>
      </w:r>
      <w:r w:rsidR="00763CCF" w:rsidRPr="00782FDC">
        <w:rPr>
          <w:b/>
          <w:color w:val="000000" w:themeColor="text1"/>
          <w:sz w:val="28"/>
          <w:szCs w:val="28"/>
        </w:rPr>
        <w:t xml:space="preserve">у </w:t>
      </w:r>
      <w:r w:rsidR="00D06473" w:rsidRPr="00782FDC">
        <w:rPr>
          <w:b/>
          <w:color w:val="000000" w:themeColor="text1"/>
          <w:sz w:val="28"/>
          <w:szCs w:val="28"/>
        </w:rPr>
        <w:t xml:space="preserve">святкові та вихідні дні </w:t>
      </w:r>
      <w:r w:rsidR="00C51932" w:rsidRPr="00782FDC">
        <w:rPr>
          <w:b/>
          <w:color w:val="000000" w:themeColor="text1"/>
          <w:sz w:val="28"/>
          <w:szCs w:val="28"/>
        </w:rPr>
        <w:t>202</w:t>
      </w:r>
      <w:r w:rsidR="00D06473" w:rsidRPr="00782FDC">
        <w:rPr>
          <w:b/>
          <w:color w:val="000000" w:themeColor="text1"/>
          <w:sz w:val="28"/>
          <w:szCs w:val="28"/>
        </w:rPr>
        <w:t>5</w:t>
      </w:r>
      <w:r w:rsidR="00C51932" w:rsidRPr="00782FDC">
        <w:rPr>
          <w:b/>
          <w:color w:val="000000" w:themeColor="text1"/>
          <w:sz w:val="28"/>
          <w:szCs w:val="28"/>
        </w:rPr>
        <w:t xml:space="preserve"> року</w:t>
      </w:r>
      <w:r w:rsidR="004A6843" w:rsidRPr="00782FDC">
        <w:rPr>
          <w:b/>
          <w:color w:val="000000" w:themeColor="text1"/>
          <w:sz w:val="28"/>
          <w:szCs w:val="28"/>
        </w:rPr>
        <w:t xml:space="preserve"> (</w:t>
      </w:r>
      <w:r w:rsidR="00496329">
        <w:rPr>
          <w:b/>
          <w:color w:val="000000" w:themeColor="text1"/>
          <w:sz w:val="28"/>
          <w:szCs w:val="28"/>
        </w:rPr>
        <w:t>травень</w:t>
      </w:r>
      <w:r w:rsidR="004B5D3E">
        <w:rPr>
          <w:b/>
          <w:color w:val="000000" w:themeColor="text1"/>
          <w:sz w:val="28"/>
          <w:szCs w:val="28"/>
        </w:rPr>
        <w:t xml:space="preserve"> </w:t>
      </w:r>
      <w:r w:rsidR="00A53A5F" w:rsidRPr="00782FDC">
        <w:rPr>
          <w:b/>
          <w:color w:val="000000" w:themeColor="text1"/>
          <w:sz w:val="28"/>
          <w:szCs w:val="28"/>
        </w:rPr>
        <w:t>-серпень</w:t>
      </w:r>
      <w:r w:rsidR="004A6843" w:rsidRPr="00782FDC">
        <w:rPr>
          <w:b/>
          <w:color w:val="000000" w:themeColor="text1"/>
          <w:sz w:val="28"/>
          <w:szCs w:val="28"/>
        </w:rPr>
        <w:t>)</w:t>
      </w:r>
      <w:r w:rsidR="00DC6997" w:rsidRPr="00782FDC">
        <w:rPr>
          <w:b/>
          <w:color w:val="000000" w:themeColor="text1"/>
          <w:sz w:val="28"/>
          <w:szCs w:val="28"/>
        </w:rPr>
        <w:t xml:space="preserve"> </w:t>
      </w:r>
    </w:p>
    <w:p w14:paraId="5C8B74A9" w14:textId="673E71DC" w:rsidR="00D06473" w:rsidRPr="00782FDC" w:rsidRDefault="00DC6997" w:rsidP="00D06473">
      <w:pPr>
        <w:pStyle w:val="a6"/>
        <w:ind w:left="-426" w:right="282"/>
        <w:jc w:val="center"/>
        <w:rPr>
          <w:b/>
          <w:color w:val="000000" w:themeColor="text1"/>
          <w:sz w:val="28"/>
          <w:szCs w:val="28"/>
        </w:rPr>
      </w:pPr>
      <w:r w:rsidRPr="00782FDC">
        <w:rPr>
          <w:b/>
          <w:color w:val="000000" w:themeColor="text1"/>
          <w:sz w:val="28"/>
          <w:szCs w:val="28"/>
        </w:rPr>
        <w:t>ФОП Малюк Наталії Михайлівні</w:t>
      </w:r>
      <w:bookmarkEnd w:id="0"/>
    </w:p>
    <w:p w14:paraId="1CE1A721" w14:textId="77777777" w:rsidR="00D06473" w:rsidRPr="00782FDC" w:rsidRDefault="00D06473" w:rsidP="00D06473">
      <w:pPr>
        <w:pStyle w:val="a6"/>
        <w:ind w:left="-426" w:right="282"/>
        <w:jc w:val="center"/>
        <w:rPr>
          <w:b/>
          <w:color w:val="000000" w:themeColor="text1"/>
          <w:sz w:val="28"/>
          <w:szCs w:val="28"/>
        </w:rPr>
      </w:pPr>
    </w:p>
    <w:p w14:paraId="74EC6F7B" w14:textId="71060306" w:rsidR="007A633B" w:rsidRPr="00782FDC" w:rsidRDefault="00782FDC" w:rsidP="00D06473">
      <w:pPr>
        <w:pStyle w:val="a6"/>
        <w:ind w:left="-426" w:right="282"/>
        <w:jc w:val="center"/>
        <w:rPr>
          <w:b/>
          <w:sz w:val="28"/>
          <w:szCs w:val="28"/>
        </w:rPr>
      </w:pPr>
      <w:r w:rsidRPr="00782FDC">
        <w:rPr>
          <w:bCs/>
          <w:color w:val="000000" w:themeColor="text1"/>
          <w:sz w:val="28"/>
          <w:szCs w:val="28"/>
        </w:rPr>
        <w:t>26</w:t>
      </w:r>
      <w:r w:rsidR="00D06473" w:rsidRPr="00782FDC">
        <w:rPr>
          <w:bCs/>
          <w:color w:val="000000" w:themeColor="text1"/>
          <w:sz w:val="28"/>
          <w:szCs w:val="28"/>
        </w:rPr>
        <w:t xml:space="preserve"> травня </w:t>
      </w:r>
      <w:r w:rsidR="00A53A5F" w:rsidRPr="00782FDC">
        <w:rPr>
          <w:sz w:val="28"/>
          <w:szCs w:val="28"/>
        </w:rPr>
        <w:t xml:space="preserve"> 2024</w:t>
      </w:r>
      <w:r w:rsidR="0014502C" w:rsidRPr="00782FDC">
        <w:rPr>
          <w:sz w:val="28"/>
          <w:szCs w:val="28"/>
        </w:rPr>
        <w:t xml:space="preserve"> року</w:t>
      </w:r>
      <w:r w:rsidR="0014502C" w:rsidRPr="00782FDC">
        <w:rPr>
          <w:b/>
          <w:sz w:val="28"/>
          <w:szCs w:val="28"/>
        </w:rPr>
        <w:tab/>
      </w:r>
      <w:r w:rsidR="0014502C" w:rsidRPr="00782FDC">
        <w:rPr>
          <w:b/>
          <w:sz w:val="28"/>
          <w:szCs w:val="28"/>
        </w:rPr>
        <w:tab/>
      </w:r>
      <w:r w:rsidR="0014502C" w:rsidRPr="00782FDC">
        <w:rPr>
          <w:b/>
          <w:sz w:val="28"/>
          <w:szCs w:val="28"/>
        </w:rPr>
        <w:tab/>
      </w:r>
      <w:r w:rsidR="00D06473" w:rsidRPr="00782FDC">
        <w:rPr>
          <w:b/>
          <w:sz w:val="28"/>
          <w:szCs w:val="28"/>
        </w:rPr>
        <w:tab/>
      </w:r>
      <w:r w:rsidR="000D5D43" w:rsidRPr="00782FDC">
        <w:rPr>
          <w:bCs/>
          <w:sz w:val="28"/>
          <w:szCs w:val="28"/>
        </w:rPr>
        <w:t>№</w:t>
      </w:r>
      <w:r w:rsidRPr="00782FDC">
        <w:rPr>
          <w:bCs/>
          <w:sz w:val="28"/>
          <w:szCs w:val="28"/>
        </w:rPr>
        <w:t>287</w:t>
      </w:r>
      <w:r w:rsidR="000D5D43" w:rsidRPr="00782FDC">
        <w:rPr>
          <w:b/>
          <w:sz w:val="28"/>
          <w:szCs w:val="28"/>
        </w:rPr>
        <w:tab/>
      </w:r>
      <w:r w:rsidR="00A53A5F" w:rsidRPr="00782FDC">
        <w:rPr>
          <w:b/>
          <w:sz w:val="28"/>
          <w:szCs w:val="28"/>
        </w:rPr>
        <w:t xml:space="preserve">        </w:t>
      </w:r>
      <w:r w:rsidR="00BB31A5" w:rsidRPr="00782FDC">
        <w:rPr>
          <w:b/>
          <w:sz w:val="28"/>
          <w:szCs w:val="28"/>
        </w:rPr>
        <w:t xml:space="preserve">            </w:t>
      </w:r>
      <w:r w:rsidR="00A53A5F" w:rsidRPr="00782FDC">
        <w:rPr>
          <w:b/>
          <w:sz w:val="28"/>
          <w:szCs w:val="28"/>
        </w:rPr>
        <w:t xml:space="preserve">  </w:t>
      </w:r>
      <w:r w:rsidR="00BB31A5" w:rsidRPr="00782FDC">
        <w:rPr>
          <w:b/>
          <w:sz w:val="28"/>
          <w:szCs w:val="28"/>
        </w:rPr>
        <w:t xml:space="preserve"> </w:t>
      </w:r>
      <w:r w:rsidR="00A53A5F" w:rsidRPr="00782FDC">
        <w:rPr>
          <w:b/>
          <w:sz w:val="28"/>
          <w:szCs w:val="28"/>
        </w:rPr>
        <w:t xml:space="preserve"> </w:t>
      </w:r>
      <w:r w:rsidR="0060770E" w:rsidRPr="00782FDC">
        <w:rPr>
          <w:b/>
          <w:sz w:val="28"/>
          <w:szCs w:val="28"/>
        </w:rPr>
        <w:tab/>
      </w:r>
      <w:r w:rsidRPr="00782FDC">
        <w:rPr>
          <w:b/>
          <w:sz w:val="28"/>
          <w:szCs w:val="28"/>
        </w:rPr>
        <w:tab/>
      </w:r>
      <w:r w:rsidR="0014502C" w:rsidRPr="00782FDC">
        <w:rPr>
          <w:sz w:val="28"/>
          <w:szCs w:val="28"/>
        </w:rPr>
        <w:t>с</w:t>
      </w:r>
      <w:r w:rsidR="00A53A5F" w:rsidRPr="00782FDC">
        <w:rPr>
          <w:sz w:val="28"/>
          <w:szCs w:val="28"/>
        </w:rPr>
        <w:t xml:space="preserve">-ще </w:t>
      </w:r>
      <w:r w:rsidR="0014502C" w:rsidRPr="00782FDC">
        <w:rPr>
          <w:sz w:val="28"/>
          <w:szCs w:val="28"/>
        </w:rPr>
        <w:t>Димер</w:t>
      </w:r>
      <w:r w:rsidR="0014502C" w:rsidRPr="00782FDC">
        <w:rPr>
          <w:b/>
          <w:sz w:val="28"/>
          <w:szCs w:val="28"/>
        </w:rPr>
        <w:tab/>
      </w:r>
    </w:p>
    <w:p w14:paraId="0662F84B" w14:textId="77777777" w:rsidR="0060770E" w:rsidRPr="00782FDC" w:rsidRDefault="0060770E" w:rsidP="00D06473">
      <w:pPr>
        <w:pStyle w:val="a6"/>
        <w:ind w:left="-426" w:right="282"/>
        <w:jc w:val="center"/>
        <w:rPr>
          <w:b/>
          <w:color w:val="000000" w:themeColor="text1"/>
          <w:sz w:val="28"/>
          <w:szCs w:val="28"/>
        </w:rPr>
      </w:pPr>
    </w:p>
    <w:p w14:paraId="4A2F3347" w14:textId="2BCA701B" w:rsidR="00000F79" w:rsidRDefault="00BA263D" w:rsidP="003B2586">
      <w:pPr>
        <w:pStyle w:val="a6"/>
        <w:ind w:left="-426" w:right="282" w:firstLine="708"/>
        <w:jc w:val="both"/>
        <w:rPr>
          <w:sz w:val="28"/>
          <w:szCs w:val="28"/>
        </w:rPr>
      </w:pPr>
      <w:r w:rsidRPr="00782FDC">
        <w:rPr>
          <w:sz w:val="28"/>
          <w:szCs w:val="28"/>
        </w:rPr>
        <w:t>Розглянувши заяву</w:t>
      </w:r>
      <w:r w:rsidR="00A13B53" w:rsidRPr="00782FDC">
        <w:rPr>
          <w:sz w:val="28"/>
          <w:szCs w:val="28"/>
        </w:rPr>
        <w:t xml:space="preserve"> ФОП </w:t>
      </w:r>
      <w:r w:rsidR="00FF44D7" w:rsidRPr="00782FDC">
        <w:rPr>
          <w:sz w:val="28"/>
          <w:szCs w:val="28"/>
        </w:rPr>
        <w:t>Малюк Н.М.</w:t>
      </w:r>
      <w:r w:rsidR="00A13B53" w:rsidRPr="00782FDC">
        <w:rPr>
          <w:sz w:val="28"/>
          <w:szCs w:val="28"/>
        </w:rPr>
        <w:t xml:space="preserve"> з доданими документами</w:t>
      </w:r>
      <w:r w:rsidR="0014445A" w:rsidRPr="00782FDC">
        <w:rPr>
          <w:sz w:val="28"/>
          <w:szCs w:val="28"/>
        </w:rPr>
        <w:t xml:space="preserve"> від 28.04.2025 року (за вх.31985/03-17) </w:t>
      </w:r>
      <w:r w:rsidRPr="00782FDC">
        <w:rPr>
          <w:sz w:val="28"/>
          <w:szCs w:val="28"/>
        </w:rPr>
        <w:t xml:space="preserve"> </w:t>
      </w:r>
      <w:r w:rsidR="0025738F" w:rsidRPr="00782FDC">
        <w:rPr>
          <w:sz w:val="28"/>
          <w:szCs w:val="28"/>
        </w:rPr>
        <w:t>про надання дозволу на розміщення</w:t>
      </w:r>
      <w:r w:rsidR="00D6380B" w:rsidRPr="00782FDC">
        <w:rPr>
          <w:sz w:val="28"/>
          <w:szCs w:val="28"/>
        </w:rPr>
        <w:t xml:space="preserve"> </w:t>
      </w:r>
      <w:r w:rsidR="008B6654" w:rsidRPr="00782FDC">
        <w:rPr>
          <w:sz w:val="28"/>
          <w:szCs w:val="28"/>
        </w:rPr>
        <w:t xml:space="preserve">надувної </w:t>
      </w:r>
      <w:proofErr w:type="spellStart"/>
      <w:r w:rsidR="008B6654" w:rsidRPr="00782FDC">
        <w:rPr>
          <w:sz w:val="28"/>
          <w:szCs w:val="28"/>
        </w:rPr>
        <w:t>гірки</w:t>
      </w:r>
      <w:proofErr w:type="spellEnd"/>
      <w:r w:rsidR="008B6654" w:rsidRPr="00782FDC">
        <w:rPr>
          <w:sz w:val="28"/>
          <w:szCs w:val="28"/>
        </w:rPr>
        <w:t>, батутів</w:t>
      </w:r>
      <w:r w:rsidR="009C2AC5" w:rsidRPr="00782FDC">
        <w:rPr>
          <w:sz w:val="28"/>
          <w:szCs w:val="28"/>
        </w:rPr>
        <w:t xml:space="preserve"> </w:t>
      </w:r>
      <w:r w:rsidR="0073083F" w:rsidRPr="00782FDC">
        <w:rPr>
          <w:sz w:val="28"/>
          <w:szCs w:val="28"/>
        </w:rPr>
        <w:t xml:space="preserve">та торгового обладнання </w:t>
      </w:r>
      <w:r w:rsidR="000D5D43" w:rsidRPr="00782FDC">
        <w:rPr>
          <w:sz w:val="28"/>
          <w:szCs w:val="28"/>
        </w:rPr>
        <w:t xml:space="preserve">у </w:t>
      </w:r>
      <w:r w:rsidR="0014445A" w:rsidRPr="00782FDC">
        <w:rPr>
          <w:sz w:val="28"/>
          <w:szCs w:val="28"/>
        </w:rPr>
        <w:t xml:space="preserve">святкові та вихідні дні в </w:t>
      </w:r>
      <w:r w:rsidR="000D5D43" w:rsidRPr="00782FDC">
        <w:rPr>
          <w:sz w:val="28"/>
          <w:szCs w:val="28"/>
        </w:rPr>
        <w:t>л</w:t>
      </w:r>
      <w:r w:rsidR="008B6654" w:rsidRPr="00782FDC">
        <w:rPr>
          <w:sz w:val="28"/>
          <w:szCs w:val="28"/>
        </w:rPr>
        <w:t>ітній період 202</w:t>
      </w:r>
      <w:r w:rsidR="0014445A" w:rsidRPr="00782FDC">
        <w:rPr>
          <w:sz w:val="28"/>
          <w:szCs w:val="28"/>
        </w:rPr>
        <w:t>5</w:t>
      </w:r>
      <w:r w:rsidR="009C2AC5" w:rsidRPr="00782FDC">
        <w:rPr>
          <w:sz w:val="28"/>
          <w:szCs w:val="28"/>
        </w:rPr>
        <w:t xml:space="preserve"> року</w:t>
      </w:r>
      <w:r w:rsidR="00106607">
        <w:rPr>
          <w:sz w:val="28"/>
          <w:szCs w:val="28"/>
        </w:rPr>
        <w:t xml:space="preserve"> </w:t>
      </w:r>
      <w:r w:rsidR="00A13B53" w:rsidRPr="00782FDC">
        <w:rPr>
          <w:sz w:val="28"/>
          <w:szCs w:val="28"/>
        </w:rPr>
        <w:t>, в</w:t>
      </w:r>
      <w:r w:rsidR="0071615F" w:rsidRPr="00782FDC">
        <w:rPr>
          <w:sz w:val="28"/>
          <w:szCs w:val="28"/>
        </w:rPr>
        <w:t>ідповідно</w:t>
      </w:r>
      <w:r w:rsidR="00A13B53" w:rsidRPr="00782FDC">
        <w:rPr>
          <w:sz w:val="28"/>
          <w:szCs w:val="28"/>
        </w:rPr>
        <w:t xml:space="preserve"> до</w:t>
      </w:r>
      <w:r w:rsidR="0071615F" w:rsidRPr="00782FDC">
        <w:rPr>
          <w:sz w:val="28"/>
          <w:szCs w:val="28"/>
        </w:rPr>
        <w:t xml:space="preserve"> </w:t>
      </w:r>
      <w:r w:rsidR="002A4CC8" w:rsidRPr="00782FDC">
        <w:rPr>
          <w:sz w:val="28"/>
          <w:szCs w:val="28"/>
        </w:rPr>
        <w:t xml:space="preserve">Порядку розміщення тимчасових споруд для провадження підприємницької діяльності, затвердженого наказом Міністерства регіонального розвитку, будівництва та житлово-комунального господарства України від 21.10.2011 №244, </w:t>
      </w:r>
      <w:r w:rsidR="00A85025" w:rsidRPr="00782FDC">
        <w:rPr>
          <w:sz w:val="28"/>
          <w:szCs w:val="28"/>
        </w:rPr>
        <w:t xml:space="preserve">розділу </w:t>
      </w:r>
      <w:r w:rsidR="00A85025" w:rsidRPr="00782FDC">
        <w:rPr>
          <w:sz w:val="28"/>
          <w:szCs w:val="28"/>
          <w:lang w:val="en-US"/>
        </w:rPr>
        <w:t>VIII</w:t>
      </w:r>
      <w:r w:rsidR="00A85025" w:rsidRPr="00782FDC">
        <w:rPr>
          <w:sz w:val="28"/>
          <w:szCs w:val="28"/>
        </w:rPr>
        <w:t xml:space="preserve"> Правил благоустрою території </w:t>
      </w:r>
      <w:proofErr w:type="spellStart"/>
      <w:r w:rsidR="00A85025" w:rsidRPr="00782FDC">
        <w:rPr>
          <w:sz w:val="28"/>
          <w:szCs w:val="28"/>
        </w:rPr>
        <w:t>Димерськ</w:t>
      </w:r>
      <w:r w:rsidR="00061D29" w:rsidRPr="00782FDC">
        <w:rPr>
          <w:sz w:val="28"/>
          <w:szCs w:val="28"/>
        </w:rPr>
        <w:t>ої</w:t>
      </w:r>
      <w:proofErr w:type="spellEnd"/>
      <w:r w:rsidR="00061D29" w:rsidRPr="00782FDC">
        <w:rPr>
          <w:sz w:val="28"/>
          <w:szCs w:val="28"/>
        </w:rPr>
        <w:t xml:space="preserve"> селищної територіальної громади Вишгородського району Київської област</w:t>
      </w:r>
      <w:r w:rsidR="0036552A" w:rsidRPr="00782FDC">
        <w:rPr>
          <w:sz w:val="28"/>
          <w:szCs w:val="28"/>
        </w:rPr>
        <w:t>і</w:t>
      </w:r>
      <w:r w:rsidR="00763CCF" w:rsidRPr="00782FDC">
        <w:rPr>
          <w:sz w:val="28"/>
          <w:szCs w:val="28"/>
        </w:rPr>
        <w:t>,</w:t>
      </w:r>
      <w:r w:rsidR="00AD5D18" w:rsidRPr="00782FDC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87DD1" w:rsidRPr="00782FDC">
        <w:rPr>
          <w:sz w:val="28"/>
          <w:szCs w:val="28"/>
        </w:rPr>
        <w:t xml:space="preserve">наказу Міністерства з питань надзвичайних ситуацій та у справах захисту населення від наслідків Чорнобильської </w:t>
      </w:r>
      <w:r w:rsidR="005400E2" w:rsidRPr="00782FDC">
        <w:rPr>
          <w:sz w:val="28"/>
          <w:szCs w:val="28"/>
        </w:rPr>
        <w:t>катастрофи від 01.03.2006 №110 «Про затвердження Правил будови і безпечної експлуатації атракціонної техніки</w:t>
      </w:r>
      <w:r w:rsidR="006205DE" w:rsidRPr="00782FDC">
        <w:rPr>
          <w:sz w:val="28"/>
          <w:szCs w:val="28"/>
        </w:rPr>
        <w:t>»</w:t>
      </w:r>
      <w:r w:rsidR="00524812" w:rsidRPr="00782FDC">
        <w:rPr>
          <w:sz w:val="28"/>
          <w:szCs w:val="28"/>
        </w:rPr>
        <w:t xml:space="preserve">, </w:t>
      </w:r>
      <w:r w:rsidR="00D220DA" w:rsidRPr="00782FDC">
        <w:rPr>
          <w:sz w:val="28"/>
          <w:szCs w:val="28"/>
        </w:rPr>
        <w:t>керуючись підпунктом 8 пункту «а» статті 30, підпунктом 3 пункту «б» частини 1 статті 38, частиною 6 статті 59 Закону України «Про місцеве самоврядування в України»</w:t>
      </w:r>
      <w:r w:rsidR="00863C69" w:rsidRPr="00782FDC">
        <w:rPr>
          <w:sz w:val="28"/>
          <w:szCs w:val="28"/>
        </w:rPr>
        <w:t>,</w:t>
      </w:r>
      <w:r w:rsidR="00000F79" w:rsidRPr="00782FDC">
        <w:rPr>
          <w:sz w:val="28"/>
          <w:szCs w:val="28"/>
        </w:rPr>
        <w:t xml:space="preserve"> </w:t>
      </w:r>
      <w:r w:rsidR="0022559F" w:rsidRPr="00782FDC">
        <w:rPr>
          <w:sz w:val="28"/>
          <w:szCs w:val="28"/>
        </w:rPr>
        <w:t>виконавчий комітет</w:t>
      </w:r>
    </w:p>
    <w:p w14:paraId="220DF8A7" w14:textId="77777777" w:rsidR="00782FDC" w:rsidRPr="00782FDC" w:rsidRDefault="00782FDC" w:rsidP="003B2586">
      <w:pPr>
        <w:pStyle w:val="a6"/>
        <w:ind w:left="-426" w:right="282" w:firstLine="708"/>
        <w:jc w:val="both"/>
        <w:rPr>
          <w:sz w:val="28"/>
          <w:szCs w:val="28"/>
        </w:rPr>
      </w:pPr>
    </w:p>
    <w:p w14:paraId="287AFB82" w14:textId="10730781" w:rsidR="008B6654" w:rsidRDefault="00000F79" w:rsidP="00FF1720">
      <w:pPr>
        <w:pStyle w:val="a6"/>
        <w:ind w:left="-426" w:right="282" w:firstLine="708"/>
        <w:jc w:val="center"/>
        <w:rPr>
          <w:b/>
          <w:sz w:val="28"/>
          <w:szCs w:val="28"/>
        </w:rPr>
      </w:pPr>
      <w:r w:rsidRPr="00782FDC">
        <w:rPr>
          <w:b/>
          <w:sz w:val="28"/>
          <w:szCs w:val="28"/>
        </w:rPr>
        <w:t>ВИРІШИВ:</w:t>
      </w:r>
    </w:p>
    <w:p w14:paraId="2A74D8F2" w14:textId="77777777" w:rsidR="00782FDC" w:rsidRPr="00782FDC" w:rsidRDefault="00782FDC" w:rsidP="00FF1720">
      <w:pPr>
        <w:pStyle w:val="a6"/>
        <w:ind w:left="-426" w:right="282" w:firstLine="708"/>
        <w:jc w:val="center"/>
        <w:rPr>
          <w:b/>
          <w:sz w:val="28"/>
          <w:szCs w:val="28"/>
        </w:rPr>
      </w:pPr>
    </w:p>
    <w:p w14:paraId="16DFD63C" w14:textId="64870B54" w:rsidR="00987224" w:rsidRPr="00782FDC" w:rsidRDefault="002A4CC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>Надати доз</w:t>
      </w:r>
      <w:r w:rsidR="00102A33" w:rsidRPr="00782FDC">
        <w:rPr>
          <w:sz w:val="28"/>
          <w:szCs w:val="28"/>
        </w:rPr>
        <w:t xml:space="preserve">віл </w:t>
      </w:r>
      <w:r w:rsidR="00CE57E9" w:rsidRPr="00782FDC">
        <w:rPr>
          <w:sz w:val="28"/>
          <w:szCs w:val="28"/>
        </w:rPr>
        <w:t xml:space="preserve">на розміщення </w:t>
      </w:r>
      <w:r w:rsidR="00503D1E" w:rsidRPr="00782FDC">
        <w:rPr>
          <w:sz w:val="28"/>
          <w:szCs w:val="28"/>
        </w:rPr>
        <w:t>об’єктів з</w:t>
      </w:r>
      <w:r w:rsidR="005622B1" w:rsidRPr="00782FDC">
        <w:rPr>
          <w:sz w:val="28"/>
          <w:szCs w:val="28"/>
        </w:rPr>
        <w:t xml:space="preserve"> надання послуг у сфері розваг </w:t>
      </w:r>
      <w:r w:rsidR="00503D1E" w:rsidRPr="00782FDC">
        <w:rPr>
          <w:sz w:val="28"/>
          <w:szCs w:val="28"/>
        </w:rPr>
        <w:t>(</w:t>
      </w:r>
      <w:r w:rsidR="00184D54" w:rsidRPr="00782FDC">
        <w:rPr>
          <w:sz w:val="28"/>
          <w:szCs w:val="28"/>
        </w:rPr>
        <w:t xml:space="preserve">надувної </w:t>
      </w:r>
      <w:proofErr w:type="spellStart"/>
      <w:r w:rsidR="00184D54" w:rsidRPr="00782FDC">
        <w:rPr>
          <w:sz w:val="28"/>
          <w:szCs w:val="28"/>
        </w:rPr>
        <w:t>гірки</w:t>
      </w:r>
      <w:proofErr w:type="spellEnd"/>
      <w:r w:rsidR="00184D54" w:rsidRPr="00782FDC">
        <w:rPr>
          <w:sz w:val="28"/>
          <w:szCs w:val="28"/>
        </w:rPr>
        <w:t>, батутів</w:t>
      </w:r>
      <w:r w:rsidR="00503D1E" w:rsidRPr="00782FDC">
        <w:rPr>
          <w:sz w:val="28"/>
          <w:szCs w:val="28"/>
        </w:rPr>
        <w:t>)</w:t>
      </w:r>
      <w:r w:rsidR="0022559F" w:rsidRPr="00782FDC">
        <w:rPr>
          <w:sz w:val="28"/>
          <w:szCs w:val="28"/>
        </w:rPr>
        <w:t xml:space="preserve"> </w:t>
      </w:r>
      <w:r w:rsidR="00C95EF1" w:rsidRPr="00782FDC">
        <w:rPr>
          <w:sz w:val="28"/>
          <w:szCs w:val="28"/>
        </w:rPr>
        <w:t xml:space="preserve">на території </w:t>
      </w:r>
      <w:proofErr w:type="spellStart"/>
      <w:r w:rsidR="00C95EF1" w:rsidRPr="00782FDC">
        <w:rPr>
          <w:sz w:val="28"/>
          <w:szCs w:val="28"/>
        </w:rPr>
        <w:t>Димерської</w:t>
      </w:r>
      <w:proofErr w:type="spellEnd"/>
      <w:r w:rsidR="00C95EF1" w:rsidRPr="00782FDC">
        <w:rPr>
          <w:sz w:val="28"/>
          <w:szCs w:val="28"/>
        </w:rPr>
        <w:t xml:space="preserve"> селищної територіальної громади</w:t>
      </w:r>
      <w:r w:rsidR="00A61901" w:rsidRPr="00782FDC">
        <w:rPr>
          <w:sz w:val="28"/>
          <w:szCs w:val="28"/>
        </w:rPr>
        <w:t xml:space="preserve"> у святкові та вихідні дні</w:t>
      </w:r>
      <w:r w:rsidR="00620D97" w:rsidRPr="00782FDC">
        <w:rPr>
          <w:sz w:val="28"/>
          <w:szCs w:val="28"/>
        </w:rPr>
        <w:t xml:space="preserve"> в літній період</w:t>
      </w:r>
      <w:r w:rsidR="004B31D2" w:rsidRPr="00782FDC">
        <w:rPr>
          <w:sz w:val="28"/>
          <w:szCs w:val="28"/>
        </w:rPr>
        <w:t xml:space="preserve"> </w:t>
      </w:r>
      <w:r w:rsidR="00933978" w:rsidRPr="00782FDC">
        <w:rPr>
          <w:sz w:val="28"/>
          <w:szCs w:val="28"/>
        </w:rPr>
        <w:t>202</w:t>
      </w:r>
      <w:r w:rsidR="00A61901" w:rsidRPr="00782FDC">
        <w:rPr>
          <w:sz w:val="28"/>
          <w:szCs w:val="28"/>
        </w:rPr>
        <w:t>5</w:t>
      </w:r>
      <w:r w:rsidR="00933978" w:rsidRPr="00782FDC">
        <w:rPr>
          <w:sz w:val="28"/>
          <w:szCs w:val="28"/>
        </w:rPr>
        <w:t xml:space="preserve"> року</w:t>
      </w:r>
      <w:r w:rsidR="00763CCF" w:rsidRPr="00782FDC">
        <w:rPr>
          <w:sz w:val="28"/>
          <w:szCs w:val="28"/>
        </w:rPr>
        <w:t xml:space="preserve"> (</w:t>
      </w:r>
      <w:r w:rsidR="00106607">
        <w:rPr>
          <w:sz w:val="28"/>
          <w:szCs w:val="28"/>
        </w:rPr>
        <w:t>травень</w:t>
      </w:r>
      <w:r w:rsidR="00177D99" w:rsidRPr="00782FDC">
        <w:rPr>
          <w:sz w:val="28"/>
          <w:szCs w:val="28"/>
        </w:rPr>
        <w:t>-серпень</w:t>
      </w:r>
      <w:r w:rsidR="00763CCF" w:rsidRPr="00782FDC">
        <w:rPr>
          <w:sz w:val="28"/>
          <w:szCs w:val="28"/>
        </w:rPr>
        <w:t>)</w:t>
      </w:r>
      <w:r w:rsidR="00933978" w:rsidRPr="00782FDC">
        <w:rPr>
          <w:sz w:val="28"/>
          <w:szCs w:val="28"/>
        </w:rPr>
        <w:t xml:space="preserve"> </w:t>
      </w:r>
      <w:r w:rsidR="00436561" w:rsidRPr="00782FDC">
        <w:rPr>
          <w:sz w:val="28"/>
          <w:szCs w:val="28"/>
        </w:rPr>
        <w:t>фізичній особі-підприємцю Малюк Наталії Михайлівні</w:t>
      </w:r>
      <w:r w:rsidR="00D70EFD" w:rsidRPr="00782FDC">
        <w:rPr>
          <w:sz w:val="28"/>
          <w:szCs w:val="28"/>
        </w:rPr>
        <w:t xml:space="preserve"> за умови виконання пунктів 3-6 цього рішення</w:t>
      </w:r>
      <w:r w:rsidR="00987224" w:rsidRPr="00782FDC">
        <w:rPr>
          <w:sz w:val="28"/>
          <w:szCs w:val="28"/>
        </w:rPr>
        <w:t>.</w:t>
      </w:r>
    </w:p>
    <w:p w14:paraId="03B42D31" w14:textId="4469BE28" w:rsidR="00FF1720" w:rsidRPr="00782FDC" w:rsidRDefault="00EC40D4" w:rsidP="00FF1720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>Надати дозвіл на розміщення торгового обладнання для продажу продовольчих та непродовольчих товарів</w:t>
      </w:r>
      <w:r w:rsidR="00172573" w:rsidRPr="00782FDC">
        <w:rPr>
          <w:sz w:val="28"/>
          <w:szCs w:val="28"/>
        </w:rPr>
        <w:t xml:space="preserve"> (солодкої вати та дитячих сувенірів</w:t>
      </w:r>
      <w:r w:rsidR="00F03226" w:rsidRPr="00782FDC">
        <w:rPr>
          <w:sz w:val="28"/>
          <w:szCs w:val="28"/>
        </w:rPr>
        <w:t>)</w:t>
      </w:r>
      <w:r w:rsidRPr="00782FDC">
        <w:rPr>
          <w:sz w:val="28"/>
          <w:szCs w:val="28"/>
        </w:rPr>
        <w:t xml:space="preserve"> </w:t>
      </w:r>
      <w:r w:rsidR="00A61901" w:rsidRPr="00782FDC">
        <w:rPr>
          <w:sz w:val="28"/>
          <w:szCs w:val="28"/>
        </w:rPr>
        <w:t xml:space="preserve">у святкові та вихідні дні </w:t>
      </w:r>
      <w:r w:rsidR="007906E5" w:rsidRPr="00782FDC">
        <w:rPr>
          <w:sz w:val="28"/>
          <w:szCs w:val="28"/>
        </w:rPr>
        <w:t>в літній період 202</w:t>
      </w:r>
      <w:r w:rsidR="00FF1720" w:rsidRPr="00782FDC">
        <w:rPr>
          <w:sz w:val="28"/>
          <w:szCs w:val="28"/>
        </w:rPr>
        <w:t>5</w:t>
      </w:r>
      <w:r w:rsidR="007906E5" w:rsidRPr="00782FDC">
        <w:rPr>
          <w:sz w:val="28"/>
          <w:szCs w:val="28"/>
        </w:rPr>
        <w:t xml:space="preserve"> року</w:t>
      </w:r>
      <w:r w:rsidRPr="00782FDC">
        <w:rPr>
          <w:sz w:val="28"/>
          <w:szCs w:val="28"/>
        </w:rPr>
        <w:t xml:space="preserve"> </w:t>
      </w:r>
      <w:r w:rsidR="00BD6076" w:rsidRPr="00782FDC">
        <w:rPr>
          <w:sz w:val="28"/>
          <w:szCs w:val="28"/>
        </w:rPr>
        <w:t>(</w:t>
      </w:r>
      <w:r w:rsidR="00106607">
        <w:rPr>
          <w:sz w:val="28"/>
          <w:szCs w:val="28"/>
        </w:rPr>
        <w:t>травень</w:t>
      </w:r>
      <w:r w:rsidR="00FF1720" w:rsidRPr="00782FDC">
        <w:rPr>
          <w:sz w:val="28"/>
          <w:szCs w:val="28"/>
        </w:rPr>
        <w:t xml:space="preserve"> - </w:t>
      </w:r>
      <w:r w:rsidR="00C97058" w:rsidRPr="00782FDC">
        <w:rPr>
          <w:sz w:val="28"/>
          <w:szCs w:val="28"/>
        </w:rPr>
        <w:t>серпень</w:t>
      </w:r>
      <w:r w:rsidR="00BD6076" w:rsidRPr="00782FDC">
        <w:rPr>
          <w:sz w:val="28"/>
          <w:szCs w:val="28"/>
        </w:rPr>
        <w:t xml:space="preserve">) </w:t>
      </w:r>
      <w:r w:rsidR="001256A6" w:rsidRPr="00782FDC">
        <w:rPr>
          <w:sz w:val="28"/>
          <w:szCs w:val="28"/>
        </w:rPr>
        <w:t xml:space="preserve">на території </w:t>
      </w:r>
      <w:proofErr w:type="spellStart"/>
      <w:r w:rsidR="001256A6" w:rsidRPr="00782FDC">
        <w:rPr>
          <w:sz w:val="28"/>
          <w:szCs w:val="28"/>
        </w:rPr>
        <w:t>Димерської</w:t>
      </w:r>
      <w:proofErr w:type="spellEnd"/>
      <w:r w:rsidR="001256A6" w:rsidRPr="00782FDC">
        <w:rPr>
          <w:sz w:val="28"/>
          <w:szCs w:val="28"/>
        </w:rPr>
        <w:t xml:space="preserve"> селищної територіальної громади</w:t>
      </w:r>
      <w:r w:rsidRPr="00782FDC">
        <w:rPr>
          <w:sz w:val="28"/>
          <w:szCs w:val="28"/>
        </w:rPr>
        <w:t xml:space="preserve"> </w:t>
      </w:r>
      <w:r w:rsidR="007906E5" w:rsidRPr="00782FDC">
        <w:rPr>
          <w:sz w:val="28"/>
          <w:szCs w:val="28"/>
        </w:rPr>
        <w:t>фізичній особі-підприємцю</w:t>
      </w:r>
      <w:r w:rsidRPr="00782FDC">
        <w:rPr>
          <w:sz w:val="28"/>
          <w:szCs w:val="28"/>
        </w:rPr>
        <w:t xml:space="preserve"> Малюк Наталії Михайлівні</w:t>
      </w:r>
      <w:r w:rsidR="00D70EFD" w:rsidRPr="00782FDC">
        <w:rPr>
          <w:sz w:val="28"/>
          <w:szCs w:val="28"/>
        </w:rPr>
        <w:t xml:space="preserve"> за умови виконання пунктів 3-6 цього рішення</w:t>
      </w:r>
      <w:r w:rsidRPr="00782FDC">
        <w:rPr>
          <w:sz w:val="28"/>
          <w:szCs w:val="28"/>
        </w:rPr>
        <w:t>.</w:t>
      </w:r>
    </w:p>
    <w:p w14:paraId="0F3FF0F6" w14:textId="77777777" w:rsidR="002A4CC8" w:rsidRPr="00782FDC" w:rsidRDefault="00987224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 xml:space="preserve">ФОП </w:t>
      </w:r>
      <w:r w:rsidR="00A3706A" w:rsidRPr="00782FDC">
        <w:rPr>
          <w:sz w:val="28"/>
          <w:szCs w:val="28"/>
        </w:rPr>
        <w:t>Малюк Н.М.</w:t>
      </w:r>
      <w:r w:rsidR="002A4CC8" w:rsidRPr="00782FDC">
        <w:rPr>
          <w:sz w:val="28"/>
          <w:szCs w:val="28"/>
        </w:rPr>
        <w:t>:</w:t>
      </w:r>
    </w:p>
    <w:p w14:paraId="230BC74A" w14:textId="6636E5A3" w:rsidR="007F5BBE" w:rsidRPr="00782FDC" w:rsidRDefault="007F5BBE" w:rsidP="00ED5172">
      <w:pPr>
        <w:pStyle w:val="a6"/>
        <w:numPr>
          <w:ilvl w:val="0"/>
          <w:numId w:val="10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bCs/>
          <w:sz w:val="28"/>
          <w:szCs w:val="28"/>
        </w:rPr>
        <w:lastRenderedPageBreak/>
        <w:t xml:space="preserve">дотримуватись вимог </w:t>
      </w:r>
      <w:r w:rsidRPr="00782FDC">
        <w:rPr>
          <w:sz w:val="28"/>
          <w:szCs w:val="28"/>
        </w:rPr>
        <w:t xml:space="preserve">Правил благоустрою території </w:t>
      </w:r>
      <w:proofErr w:type="spellStart"/>
      <w:r w:rsidRPr="00782FDC">
        <w:rPr>
          <w:sz w:val="28"/>
          <w:szCs w:val="28"/>
        </w:rPr>
        <w:t>Димерської</w:t>
      </w:r>
      <w:proofErr w:type="spellEnd"/>
      <w:r w:rsidRPr="00782FDC">
        <w:rPr>
          <w:sz w:val="28"/>
          <w:szCs w:val="28"/>
        </w:rPr>
        <w:t xml:space="preserve"> селищної територіальної громади Вишгородського району Київської області</w:t>
      </w:r>
      <w:r w:rsidRPr="00782FDC">
        <w:rPr>
          <w:bCs/>
          <w:sz w:val="28"/>
          <w:szCs w:val="28"/>
        </w:rPr>
        <w:t xml:space="preserve">, санітарно-епідеміологічних норм, </w:t>
      </w:r>
      <w:r w:rsidR="00426F3A" w:rsidRPr="00782FDC">
        <w:rPr>
          <w:bCs/>
          <w:sz w:val="28"/>
          <w:szCs w:val="28"/>
        </w:rPr>
        <w:t>надання послуг у сфері розваг (</w:t>
      </w:r>
      <w:r w:rsidR="00CC0301" w:rsidRPr="00782FDC">
        <w:rPr>
          <w:bCs/>
          <w:sz w:val="28"/>
          <w:szCs w:val="28"/>
        </w:rPr>
        <w:t>надувна гірка, батути</w:t>
      </w:r>
      <w:r w:rsidR="00426F3A" w:rsidRPr="00782FDC">
        <w:rPr>
          <w:bCs/>
          <w:sz w:val="28"/>
          <w:szCs w:val="28"/>
        </w:rPr>
        <w:t>) у найближчій доступності до захисної споруди цивільного захисту (найпро</w:t>
      </w:r>
      <w:r w:rsidR="00CC76E7" w:rsidRPr="00782FDC">
        <w:rPr>
          <w:bCs/>
          <w:sz w:val="28"/>
          <w:szCs w:val="28"/>
        </w:rPr>
        <w:t>с</w:t>
      </w:r>
      <w:r w:rsidR="00426F3A" w:rsidRPr="00782FDC">
        <w:rPr>
          <w:bCs/>
          <w:sz w:val="28"/>
          <w:szCs w:val="28"/>
        </w:rPr>
        <w:t>тішого укриття)</w:t>
      </w:r>
      <w:r w:rsidR="00CC76E7" w:rsidRPr="00782FDC">
        <w:rPr>
          <w:bCs/>
          <w:sz w:val="28"/>
          <w:szCs w:val="28"/>
        </w:rPr>
        <w:t xml:space="preserve">, негайне припинення роботи атракціонів під час оголошення сигналу «Повітряна тривога», сповістити про це </w:t>
      </w:r>
      <w:r w:rsidR="001F1894" w:rsidRPr="00782FDC">
        <w:rPr>
          <w:bCs/>
          <w:sz w:val="28"/>
          <w:szCs w:val="28"/>
        </w:rPr>
        <w:t>відвідувачів та організувати їх евакуацію, повідомивши їм місцезнаходження найближчої захисної споруди цивільного захисту (найпростішого укриття</w:t>
      </w:r>
      <w:r w:rsidR="00251246" w:rsidRPr="00782FDC">
        <w:rPr>
          <w:bCs/>
          <w:sz w:val="28"/>
          <w:szCs w:val="28"/>
        </w:rPr>
        <w:t xml:space="preserve">); </w:t>
      </w:r>
      <w:r w:rsidRPr="00782FDC">
        <w:rPr>
          <w:bCs/>
          <w:sz w:val="28"/>
          <w:szCs w:val="28"/>
        </w:rPr>
        <w:t>протипожежної безпеки</w:t>
      </w:r>
      <w:r w:rsidR="00C03E25" w:rsidRPr="00782FDC">
        <w:rPr>
          <w:bCs/>
          <w:color w:val="000000"/>
          <w:sz w:val="28"/>
          <w:szCs w:val="28"/>
        </w:rPr>
        <w:t xml:space="preserve"> в Україні, затверджених наказом Міністерства внутрішніх справ України від 30.12.2014 №1417, зареєстрованим в Міністерстві юстиції України 05.03.2015 за №252/26697</w:t>
      </w:r>
      <w:r w:rsidRPr="00782FDC">
        <w:rPr>
          <w:bCs/>
          <w:sz w:val="28"/>
          <w:szCs w:val="28"/>
        </w:rPr>
        <w:t>,</w:t>
      </w:r>
    </w:p>
    <w:p w14:paraId="15E92505" w14:textId="77777777" w:rsidR="007F5BBE" w:rsidRPr="00782FDC" w:rsidRDefault="007F5BBE" w:rsidP="00ED5172">
      <w:pPr>
        <w:pStyle w:val="a6"/>
        <w:numPr>
          <w:ilvl w:val="0"/>
          <w:numId w:val="10"/>
        </w:numPr>
        <w:ind w:left="-426" w:right="282" w:firstLine="709"/>
        <w:jc w:val="both"/>
        <w:rPr>
          <w:color w:val="000000" w:themeColor="text1"/>
          <w:sz w:val="28"/>
          <w:szCs w:val="28"/>
        </w:rPr>
      </w:pPr>
      <w:r w:rsidRPr="00782FDC">
        <w:rPr>
          <w:bCs/>
          <w:sz w:val="28"/>
          <w:szCs w:val="28"/>
        </w:rPr>
        <w:t xml:space="preserve">забезпечити реалізацію </w:t>
      </w:r>
      <w:r w:rsidRPr="00782FDC">
        <w:rPr>
          <w:color w:val="000000" w:themeColor="text1"/>
          <w:sz w:val="28"/>
          <w:szCs w:val="28"/>
          <w:shd w:val="clear" w:color="auto" w:fill="FFFFFF"/>
        </w:rPr>
        <w:t xml:space="preserve">прав споживачів, визначених Законом України «Про захист прав споживачів» та виконання </w:t>
      </w:r>
      <w:r w:rsidR="006205DE" w:rsidRPr="00782FDC">
        <w:rPr>
          <w:sz w:val="28"/>
          <w:szCs w:val="28"/>
        </w:rPr>
        <w:t>Правил будови і безпечної експлуатації атракціонної техніки</w:t>
      </w:r>
      <w:r w:rsidR="00A75903" w:rsidRPr="00782FDC">
        <w:rPr>
          <w:sz w:val="28"/>
          <w:szCs w:val="28"/>
        </w:rPr>
        <w:t>, Правил торговельного обслуговування споживачів (покупців), затверджених постановою Кабінету Мі</w:t>
      </w:r>
      <w:r w:rsidR="00654CF3" w:rsidRPr="00782FDC">
        <w:rPr>
          <w:sz w:val="28"/>
          <w:szCs w:val="28"/>
        </w:rPr>
        <w:t>ністрів України від 15 червня 2</w:t>
      </w:r>
      <w:r w:rsidR="00A75903" w:rsidRPr="00782FDC">
        <w:rPr>
          <w:sz w:val="28"/>
          <w:szCs w:val="28"/>
        </w:rPr>
        <w:t>006 р. №833 «Про затвердження Порядку провадження торговельної діяльності та правил торговельного обслуговування на ринку споживчих товарів»</w:t>
      </w:r>
      <w:r w:rsidR="002E25C2" w:rsidRPr="00782FDC">
        <w:rPr>
          <w:sz w:val="28"/>
          <w:szCs w:val="28"/>
        </w:rPr>
        <w:t>.</w:t>
      </w:r>
    </w:p>
    <w:p w14:paraId="2C3E0111" w14:textId="77777777" w:rsidR="00D10B48" w:rsidRPr="00782FDC" w:rsidRDefault="00D10B4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color w:val="000000" w:themeColor="text1"/>
          <w:sz w:val="28"/>
          <w:szCs w:val="28"/>
        </w:rPr>
      </w:pPr>
      <w:r w:rsidRPr="00782FDC">
        <w:rPr>
          <w:bCs/>
          <w:sz w:val="28"/>
          <w:szCs w:val="28"/>
        </w:rPr>
        <w:t>ФОП Малюк Н.М. укласти договір на вивіз побутових відходів з КП «</w:t>
      </w:r>
      <w:proofErr w:type="spellStart"/>
      <w:r w:rsidRPr="00782FDC">
        <w:rPr>
          <w:bCs/>
          <w:sz w:val="28"/>
          <w:szCs w:val="28"/>
        </w:rPr>
        <w:t>Димерський</w:t>
      </w:r>
      <w:proofErr w:type="spellEnd"/>
      <w:r w:rsidRPr="00782FDC">
        <w:rPr>
          <w:bCs/>
          <w:sz w:val="28"/>
          <w:szCs w:val="28"/>
        </w:rPr>
        <w:t xml:space="preserve"> комбінат комунальних підприємств».</w:t>
      </w:r>
    </w:p>
    <w:p w14:paraId="61BBB141" w14:textId="6354C99B" w:rsidR="00D22E50" w:rsidRPr="00782FDC" w:rsidRDefault="00D22E50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>Відповідальність за дотримання правил з техніки безпеки при експлуатації об’єктів з надання послуг у сфері розваг (</w:t>
      </w:r>
      <w:r w:rsidR="0093276B" w:rsidRPr="00782FDC">
        <w:rPr>
          <w:sz w:val="28"/>
          <w:szCs w:val="28"/>
        </w:rPr>
        <w:t xml:space="preserve">надувної </w:t>
      </w:r>
      <w:proofErr w:type="spellStart"/>
      <w:r w:rsidR="0093276B" w:rsidRPr="00782FDC">
        <w:rPr>
          <w:sz w:val="28"/>
          <w:szCs w:val="28"/>
        </w:rPr>
        <w:t>гірки</w:t>
      </w:r>
      <w:proofErr w:type="spellEnd"/>
      <w:r w:rsidR="0093276B" w:rsidRPr="00782FDC">
        <w:rPr>
          <w:sz w:val="28"/>
          <w:szCs w:val="28"/>
        </w:rPr>
        <w:t>, батутів</w:t>
      </w:r>
      <w:r w:rsidRPr="00782FDC">
        <w:rPr>
          <w:sz w:val="28"/>
          <w:szCs w:val="28"/>
        </w:rPr>
        <w:t xml:space="preserve">) </w:t>
      </w:r>
      <w:r w:rsidR="006205DE" w:rsidRPr="00782FDC">
        <w:rPr>
          <w:sz w:val="28"/>
          <w:szCs w:val="28"/>
        </w:rPr>
        <w:t xml:space="preserve">покласти </w:t>
      </w:r>
      <w:r w:rsidRPr="00782FDC">
        <w:rPr>
          <w:sz w:val="28"/>
          <w:szCs w:val="28"/>
        </w:rPr>
        <w:t>на ФОП</w:t>
      </w:r>
      <w:r w:rsidR="00D81DD0" w:rsidRPr="00782FDC">
        <w:rPr>
          <w:sz w:val="28"/>
          <w:szCs w:val="28"/>
        </w:rPr>
        <w:t xml:space="preserve"> Малюк Наталію Михайлівну</w:t>
      </w:r>
      <w:r w:rsidR="00A0118C" w:rsidRPr="00782FDC">
        <w:rPr>
          <w:sz w:val="28"/>
          <w:szCs w:val="28"/>
        </w:rPr>
        <w:t>.</w:t>
      </w:r>
    </w:p>
    <w:p w14:paraId="788C00C6" w14:textId="10AE8EE5" w:rsidR="00B907AC" w:rsidRPr="00782FDC" w:rsidRDefault="00B907AC" w:rsidP="00ED5172">
      <w:pPr>
        <w:pStyle w:val="a8"/>
        <w:numPr>
          <w:ilvl w:val="0"/>
          <w:numId w:val="6"/>
        </w:numPr>
        <w:spacing w:before="0" w:beforeAutospacing="0" w:after="0" w:afterAutospacing="0"/>
        <w:ind w:left="-426" w:right="282" w:firstLine="709"/>
        <w:jc w:val="both"/>
        <w:rPr>
          <w:sz w:val="28"/>
          <w:szCs w:val="28"/>
          <w:lang w:val="uk-UA"/>
        </w:rPr>
      </w:pPr>
      <w:r w:rsidRPr="00782FDC">
        <w:rPr>
          <w:sz w:val="28"/>
          <w:szCs w:val="28"/>
          <w:lang w:val="uk-UA"/>
        </w:rPr>
        <w:t xml:space="preserve">ФОП Малюк Н.М. під час продажу продовольчих та непродовольчих товарів </w:t>
      </w:r>
      <w:r w:rsidR="00960A08" w:rsidRPr="00782FDC">
        <w:rPr>
          <w:sz w:val="28"/>
          <w:szCs w:val="28"/>
          <w:lang w:val="uk-UA"/>
        </w:rPr>
        <w:t xml:space="preserve">(солодкої вати та дитячих сувенірів) </w:t>
      </w:r>
      <w:r w:rsidRPr="00782FDC">
        <w:rPr>
          <w:sz w:val="28"/>
          <w:szCs w:val="28"/>
          <w:lang w:val="uk-UA"/>
        </w:rPr>
        <w:t>в літній період 202</w:t>
      </w:r>
      <w:r w:rsidR="0093276B" w:rsidRPr="00782FDC">
        <w:rPr>
          <w:sz w:val="28"/>
          <w:szCs w:val="28"/>
          <w:lang w:val="uk-UA"/>
        </w:rPr>
        <w:t>4</w:t>
      </w:r>
      <w:r w:rsidRPr="00782FDC">
        <w:rPr>
          <w:sz w:val="28"/>
          <w:szCs w:val="28"/>
          <w:lang w:val="uk-UA"/>
        </w:rPr>
        <w:t xml:space="preserve"> року </w:t>
      </w:r>
      <w:r w:rsidR="00225CED" w:rsidRPr="00782FDC">
        <w:rPr>
          <w:sz w:val="28"/>
          <w:szCs w:val="28"/>
          <w:lang w:val="uk-UA"/>
        </w:rPr>
        <w:t xml:space="preserve">на території </w:t>
      </w:r>
      <w:proofErr w:type="spellStart"/>
      <w:r w:rsidR="00225CED" w:rsidRPr="00782FDC">
        <w:rPr>
          <w:sz w:val="28"/>
          <w:szCs w:val="28"/>
          <w:lang w:val="uk-UA"/>
        </w:rPr>
        <w:t>Димерської</w:t>
      </w:r>
      <w:proofErr w:type="spellEnd"/>
      <w:r w:rsidR="00225CED" w:rsidRPr="00782FDC">
        <w:rPr>
          <w:sz w:val="28"/>
          <w:szCs w:val="28"/>
          <w:lang w:val="uk-UA"/>
        </w:rPr>
        <w:t xml:space="preserve"> селищної територіальної громади</w:t>
      </w:r>
      <w:r w:rsidRPr="00782FDC">
        <w:rPr>
          <w:sz w:val="28"/>
          <w:szCs w:val="28"/>
          <w:lang w:val="uk-UA"/>
        </w:rPr>
        <w:t xml:space="preserve"> </w:t>
      </w:r>
      <w:r w:rsidR="004567F4" w:rsidRPr="00782FDC">
        <w:rPr>
          <w:sz w:val="28"/>
          <w:szCs w:val="28"/>
          <w:lang w:val="uk-UA"/>
        </w:rPr>
        <w:t>зобов’</w:t>
      </w:r>
      <w:r w:rsidR="00C935B2" w:rsidRPr="00782FDC">
        <w:rPr>
          <w:sz w:val="28"/>
          <w:szCs w:val="28"/>
          <w:lang w:val="uk-UA"/>
        </w:rPr>
        <w:t>язана</w:t>
      </w:r>
      <w:r w:rsidR="004567F4" w:rsidRPr="00782FDC">
        <w:rPr>
          <w:sz w:val="28"/>
          <w:szCs w:val="28"/>
          <w:lang w:val="uk-UA"/>
        </w:rPr>
        <w:t xml:space="preserve"> дотримуватися вимог Закону та ін</w:t>
      </w:r>
      <w:r w:rsidR="00772CD3" w:rsidRPr="00782FDC">
        <w:rPr>
          <w:sz w:val="28"/>
          <w:szCs w:val="28"/>
          <w:lang w:val="uk-UA"/>
        </w:rPr>
        <w:t>ших нормативно-правових актів</w:t>
      </w:r>
      <w:r w:rsidR="007633CB" w:rsidRPr="00782FDC">
        <w:rPr>
          <w:sz w:val="28"/>
          <w:szCs w:val="28"/>
          <w:lang w:val="uk-UA"/>
        </w:rPr>
        <w:t xml:space="preserve">, що реалізовують державну політику у сфері торгівлі </w:t>
      </w:r>
      <w:r w:rsidR="00076206" w:rsidRPr="00782FDC">
        <w:rPr>
          <w:sz w:val="28"/>
          <w:szCs w:val="28"/>
          <w:lang w:val="uk-UA"/>
        </w:rPr>
        <w:t xml:space="preserve">та </w:t>
      </w:r>
      <w:r w:rsidRPr="00782FDC">
        <w:rPr>
          <w:sz w:val="28"/>
          <w:szCs w:val="28"/>
          <w:lang w:val="uk-UA"/>
        </w:rPr>
        <w:t>забороняється продаж:</w:t>
      </w:r>
    </w:p>
    <w:p w14:paraId="2E0696EE" w14:textId="77777777" w:rsidR="00B907AC" w:rsidRPr="00782FDC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8"/>
          <w:szCs w:val="28"/>
          <w:lang w:val="uk-UA"/>
        </w:rPr>
      </w:pPr>
      <w:r w:rsidRPr="00782FDC">
        <w:rPr>
          <w:sz w:val="28"/>
          <w:szCs w:val="28"/>
          <w:lang w:val="uk-UA"/>
        </w:rPr>
        <w:t>- продовольчих товарів, якщо при їх продажу відсутні умови для дотримання санітарних норм і правил, а також умови для тримання температурних режимів по зберіганню та продажу цих товарів;</w:t>
      </w:r>
    </w:p>
    <w:p w14:paraId="4DD8EA9F" w14:textId="77777777" w:rsidR="00B907AC" w:rsidRPr="00782FDC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8"/>
          <w:szCs w:val="28"/>
          <w:lang w:val="uk-UA"/>
        </w:rPr>
      </w:pPr>
      <w:r w:rsidRPr="00782FDC">
        <w:rPr>
          <w:sz w:val="28"/>
          <w:szCs w:val="28"/>
          <w:lang w:val="uk-UA"/>
        </w:rPr>
        <w:t>- нефасованих і не упакованих продовольчих товарів з розносок, лотків, столиків, корзин та неспеціалізованого транспорту;</w:t>
      </w:r>
    </w:p>
    <w:p w14:paraId="15ADBE84" w14:textId="77777777" w:rsidR="00B907AC" w:rsidRPr="00782FDC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8"/>
          <w:szCs w:val="28"/>
          <w:lang w:val="uk-UA"/>
        </w:rPr>
      </w:pPr>
      <w:r w:rsidRPr="00782FDC">
        <w:rPr>
          <w:sz w:val="28"/>
          <w:szCs w:val="28"/>
          <w:lang w:val="uk-UA"/>
        </w:rPr>
        <w:t>- без наявності сертифікатів і гігієнічних висновків на кожен вид і партію товарів які реалізуються;</w:t>
      </w:r>
    </w:p>
    <w:p w14:paraId="45727EE2" w14:textId="77777777" w:rsidR="00B907AC" w:rsidRPr="00782FDC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8"/>
          <w:szCs w:val="28"/>
          <w:lang w:val="uk-UA"/>
        </w:rPr>
      </w:pPr>
      <w:r w:rsidRPr="00782FDC">
        <w:rPr>
          <w:sz w:val="28"/>
          <w:szCs w:val="28"/>
          <w:lang w:val="uk-UA"/>
        </w:rPr>
        <w:t>- продаж товарів, вільна реалізація яких заборонена, а також тих, що не мають відповідного маркування, належного товарного вигляду, на яких строк придатності не зазначено або зазначено з порушенням вимог нормативних документів, строк придатності яких минув, а також тих, що надійшли без документів, передбачених законодавством, зокрема, які засвідчують їх якість та безпеку;</w:t>
      </w:r>
    </w:p>
    <w:p w14:paraId="547A6F07" w14:textId="77777777" w:rsidR="00B907AC" w:rsidRPr="00782FDC" w:rsidRDefault="00B907AC" w:rsidP="00ED5172">
      <w:pPr>
        <w:pStyle w:val="a6"/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 xml:space="preserve">- продаж харчових продуктів і напоїв із застосуванням посуду одноразового використання за відсутності </w:t>
      </w:r>
      <w:proofErr w:type="spellStart"/>
      <w:r w:rsidRPr="00782FDC">
        <w:rPr>
          <w:sz w:val="28"/>
          <w:szCs w:val="28"/>
        </w:rPr>
        <w:t>ємкостей</w:t>
      </w:r>
      <w:proofErr w:type="spellEnd"/>
      <w:r w:rsidRPr="00782FDC">
        <w:rPr>
          <w:sz w:val="28"/>
          <w:szCs w:val="28"/>
        </w:rPr>
        <w:t xml:space="preserve"> для його збору і подальшої утилізації, а також повторне використання цього посуду.</w:t>
      </w:r>
    </w:p>
    <w:p w14:paraId="1AA81EA5" w14:textId="6948FC24" w:rsidR="00A94F41" w:rsidRPr="00782FDC" w:rsidRDefault="00A94F41" w:rsidP="00A94F41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bCs/>
          <w:color w:val="000000"/>
          <w:sz w:val="28"/>
          <w:szCs w:val="28"/>
        </w:rPr>
        <w:t>Протягом дня та після закінчення роботи господарюючий суб'єкт повинен забезпечувати чистоту на прилеглій до пункту виїзної торгівлі території. У випадках порушення Правил благоустрою суб'єкт, який здійснює торгівлю буде притягнутий до адміністративної відповідальності, згідно статті 152 КУпАП.</w:t>
      </w:r>
    </w:p>
    <w:p w14:paraId="0C0F0BDC" w14:textId="19CDC609" w:rsidR="00891D88" w:rsidRPr="00782FDC" w:rsidRDefault="00891D8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lastRenderedPageBreak/>
        <w:t>Відділу економічного розвитку та інвестицій, питань внутрішньої інформаційної політики</w:t>
      </w:r>
      <w:r w:rsidR="00AD39C1" w:rsidRPr="00782FDC">
        <w:rPr>
          <w:sz w:val="28"/>
          <w:szCs w:val="28"/>
        </w:rPr>
        <w:t xml:space="preserve">, </w:t>
      </w:r>
      <w:proofErr w:type="spellStart"/>
      <w:r w:rsidRPr="00782FDC">
        <w:rPr>
          <w:sz w:val="28"/>
          <w:szCs w:val="28"/>
        </w:rPr>
        <w:t>зв’язків</w:t>
      </w:r>
      <w:proofErr w:type="spellEnd"/>
      <w:r w:rsidRPr="00782FDC">
        <w:rPr>
          <w:sz w:val="28"/>
          <w:szCs w:val="28"/>
        </w:rPr>
        <w:t xml:space="preserve"> з громадськістю</w:t>
      </w:r>
      <w:r w:rsidR="00AD39C1" w:rsidRPr="00782FDC">
        <w:rPr>
          <w:sz w:val="28"/>
          <w:szCs w:val="28"/>
        </w:rPr>
        <w:t xml:space="preserve"> та з питань цифрового розвитку, цифрових трансформацій і </w:t>
      </w:r>
      <w:proofErr w:type="spellStart"/>
      <w:r w:rsidR="00AD39C1" w:rsidRPr="00782FDC">
        <w:rPr>
          <w:sz w:val="28"/>
          <w:szCs w:val="28"/>
        </w:rPr>
        <w:t>цифровізації</w:t>
      </w:r>
      <w:proofErr w:type="spellEnd"/>
      <w:r w:rsidRPr="00782FDC">
        <w:rPr>
          <w:sz w:val="28"/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782FDC">
        <w:rPr>
          <w:sz w:val="28"/>
          <w:szCs w:val="28"/>
        </w:rPr>
        <w:t>Димерської</w:t>
      </w:r>
      <w:proofErr w:type="spellEnd"/>
      <w:r w:rsidRPr="00782FDC">
        <w:rPr>
          <w:sz w:val="28"/>
          <w:szCs w:val="28"/>
        </w:rPr>
        <w:t xml:space="preserve"> селищної ради</w:t>
      </w:r>
      <w:r w:rsidR="0051455C" w:rsidRPr="00782FDC">
        <w:rPr>
          <w:sz w:val="28"/>
          <w:szCs w:val="28"/>
        </w:rPr>
        <w:t>.</w:t>
      </w:r>
    </w:p>
    <w:p w14:paraId="58ED47F6" w14:textId="77777777" w:rsidR="00782FDC" w:rsidRDefault="00612DC6" w:rsidP="00BB31A5">
      <w:pPr>
        <w:pStyle w:val="a6"/>
        <w:numPr>
          <w:ilvl w:val="0"/>
          <w:numId w:val="6"/>
        </w:numPr>
        <w:ind w:left="-426" w:right="282" w:firstLine="709"/>
        <w:jc w:val="both"/>
        <w:rPr>
          <w:sz w:val="28"/>
          <w:szCs w:val="28"/>
        </w:rPr>
      </w:pPr>
      <w:r w:rsidRPr="00782FDC">
        <w:rPr>
          <w:sz w:val="28"/>
          <w:szCs w:val="28"/>
        </w:rPr>
        <w:t>К</w:t>
      </w:r>
      <w:r w:rsidR="00E24D23" w:rsidRPr="00782FDC">
        <w:rPr>
          <w:sz w:val="28"/>
          <w:szCs w:val="28"/>
        </w:rPr>
        <w:t>онтроль</w:t>
      </w:r>
      <w:r w:rsidR="00944BD7" w:rsidRPr="00782FDC">
        <w:rPr>
          <w:sz w:val="28"/>
          <w:szCs w:val="28"/>
        </w:rPr>
        <w:t xml:space="preserve"> </w:t>
      </w:r>
      <w:r w:rsidR="00E24D23" w:rsidRPr="00782FDC">
        <w:rPr>
          <w:sz w:val="28"/>
          <w:szCs w:val="28"/>
        </w:rPr>
        <w:t>за ви</w:t>
      </w:r>
      <w:r w:rsidR="002B6B0C" w:rsidRPr="00782FDC">
        <w:rPr>
          <w:sz w:val="28"/>
          <w:szCs w:val="28"/>
        </w:rPr>
        <w:t>конанням цього</w:t>
      </w:r>
      <w:r w:rsidR="00E24D23" w:rsidRPr="00782FDC">
        <w:rPr>
          <w:sz w:val="28"/>
          <w:szCs w:val="28"/>
        </w:rPr>
        <w:t xml:space="preserve"> рішення покласти на </w:t>
      </w:r>
      <w:r w:rsidR="00625C22" w:rsidRPr="00782FDC">
        <w:rPr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A11A75" w:rsidRPr="00782FDC">
        <w:rPr>
          <w:sz w:val="28"/>
          <w:szCs w:val="28"/>
        </w:rPr>
        <w:t>Мургу</w:t>
      </w:r>
      <w:proofErr w:type="spellEnd"/>
      <w:r w:rsidR="00A11A75" w:rsidRPr="00782FDC">
        <w:rPr>
          <w:sz w:val="28"/>
          <w:szCs w:val="28"/>
        </w:rPr>
        <w:t xml:space="preserve"> В.М.</w:t>
      </w:r>
    </w:p>
    <w:p w14:paraId="5947976C" w14:textId="77777777" w:rsidR="00782FDC" w:rsidRDefault="00782FDC" w:rsidP="00782FDC">
      <w:pPr>
        <w:pStyle w:val="a6"/>
        <w:ind w:right="282"/>
        <w:jc w:val="both"/>
        <w:rPr>
          <w:sz w:val="28"/>
          <w:szCs w:val="28"/>
        </w:rPr>
      </w:pPr>
    </w:p>
    <w:p w14:paraId="5FB10970" w14:textId="77777777" w:rsidR="00782FDC" w:rsidRDefault="00782FDC" w:rsidP="00782FDC">
      <w:pPr>
        <w:pStyle w:val="a6"/>
        <w:ind w:right="282"/>
        <w:jc w:val="both"/>
        <w:rPr>
          <w:sz w:val="28"/>
          <w:szCs w:val="28"/>
        </w:rPr>
      </w:pPr>
    </w:p>
    <w:p w14:paraId="67A736F0" w14:textId="77777777" w:rsidR="00782FDC" w:rsidRDefault="00782FDC" w:rsidP="00782FDC">
      <w:pPr>
        <w:pStyle w:val="a6"/>
        <w:ind w:right="282"/>
        <w:jc w:val="both"/>
        <w:rPr>
          <w:sz w:val="28"/>
          <w:szCs w:val="28"/>
        </w:rPr>
      </w:pPr>
    </w:p>
    <w:p w14:paraId="6DAF8B00" w14:textId="5BE0D23F" w:rsidR="00A11A75" w:rsidRDefault="001F680C" w:rsidP="00782FDC">
      <w:pPr>
        <w:pStyle w:val="a6"/>
        <w:ind w:left="-426" w:right="282"/>
        <w:jc w:val="both"/>
        <w:rPr>
          <w:b/>
          <w:sz w:val="28"/>
          <w:szCs w:val="28"/>
        </w:rPr>
      </w:pPr>
      <w:r w:rsidRPr="00782FDC">
        <w:rPr>
          <w:b/>
          <w:sz w:val="28"/>
          <w:szCs w:val="28"/>
        </w:rPr>
        <w:t>С</w:t>
      </w:r>
      <w:r w:rsidR="00625C22" w:rsidRPr="00782FDC">
        <w:rPr>
          <w:b/>
          <w:sz w:val="28"/>
          <w:szCs w:val="28"/>
        </w:rPr>
        <w:t xml:space="preserve">елищний голова </w:t>
      </w:r>
      <w:r w:rsidR="00625C22" w:rsidRPr="00782FDC">
        <w:rPr>
          <w:b/>
          <w:sz w:val="28"/>
          <w:szCs w:val="28"/>
        </w:rPr>
        <w:tab/>
      </w:r>
      <w:r w:rsidR="00625C22" w:rsidRPr="00782FDC">
        <w:rPr>
          <w:b/>
          <w:sz w:val="28"/>
          <w:szCs w:val="28"/>
        </w:rPr>
        <w:tab/>
      </w:r>
      <w:r w:rsidRPr="00782FDC">
        <w:rPr>
          <w:b/>
          <w:sz w:val="28"/>
          <w:szCs w:val="28"/>
        </w:rPr>
        <w:tab/>
      </w:r>
      <w:r w:rsidRPr="00782FDC">
        <w:rPr>
          <w:b/>
          <w:sz w:val="28"/>
          <w:szCs w:val="28"/>
        </w:rPr>
        <w:tab/>
        <w:t xml:space="preserve">    </w:t>
      </w:r>
      <w:r w:rsidR="00C03E25" w:rsidRPr="00782FDC">
        <w:rPr>
          <w:b/>
          <w:sz w:val="28"/>
          <w:szCs w:val="28"/>
        </w:rPr>
        <w:t xml:space="preserve">  </w:t>
      </w:r>
      <w:r w:rsidRPr="00782FDC">
        <w:rPr>
          <w:b/>
          <w:sz w:val="28"/>
          <w:szCs w:val="28"/>
        </w:rPr>
        <w:t xml:space="preserve"> </w:t>
      </w:r>
      <w:r w:rsidR="00782FDC">
        <w:rPr>
          <w:b/>
          <w:sz w:val="28"/>
          <w:szCs w:val="28"/>
        </w:rPr>
        <w:tab/>
        <w:t xml:space="preserve">        </w:t>
      </w:r>
      <w:r w:rsidR="00625C22" w:rsidRPr="00782FDC">
        <w:rPr>
          <w:b/>
          <w:sz w:val="28"/>
          <w:szCs w:val="28"/>
        </w:rPr>
        <w:t>Володимир П</w:t>
      </w:r>
      <w:r w:rsidRPr="00782FDC">
        <w:rPr>
          <w:b/>
          <w:sz w:val="28"/>
          <w:szCs w:val="28"/>
        </w:rPr>
        <w:t>ІДКУРГАННИ</w:t>
      </w:r>
      <w:r w:rsidR="007A633B" w:rsidRPr="00782FDC">
        <w:rPr>
          <w:b/>
          <w:sz w:val="28"/>
          <w:szCs w:val="28"/>
        </w:rPr>
        <w:t>Й</w:t>
      </w:r>
    </w:p>
    <w:p w14:paraId="0E566F0A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6CA47CF7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250CC8C9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17A17CBD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992A1A1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28A762EE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4AC8D0A5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3773A396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37673D25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641911A4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0803120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781542AC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7308E64D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13A37AED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45D342DC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03742F9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727996FD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16E91BAB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6679152C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8AED929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6160438B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7DD8B080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393EA2C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3D65B1A2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36FDF62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081B4F1A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E32526A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045360ED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39E77464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776C4B25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EBEA41E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038DB1B9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6CEDEA34" w14:textId="77777777" w:rsidR="00782FDC" w:rsidRDefault="00782FDC" w:rsidP="00782FDC">
      <w:pPr>
        <w:pStyle w:val="a6"/>
        <w:ind w:left="-426" w:right="282"/>
        <w:jc w:val="both"/>
        <w:rPr>
          <w:b/>
          <w:sz w:val="28"/>
          <w:szCs w:val="28"/>
        </w:rPr>
      </w:pPr>
    </w:p>
    <w:p w14:paraId="56341F19" w14:textId="77777777" w:rsidR="00ED5B5E" w:rsidRDefault="00ED5B5E" w:rsidP="00ED5B5E">
      <w:pPr>
        <w:rPr>
          <w:b/>
        </w:rPr>
      </w:pPr>
    </w:p>
    <w:p w14:paraId="2899E4B0" w14:textId="77777777" w:rsidR="00ED5B5E" w:rsidRPr="00A73450" w:rsidRDefault="00ED5B5E" w:rsidP="00ED5B5E">
      <w:pPr>
        <w:pStyle w:val="a6"/>
        <w:ind w:firstLine="709"/>
        <w:jc w:val="both"/>
        <w:rPr>
          <w:color w:val="000000"/>
          <w:sz w:val="24"/>
        </w:rPr>
      </w:pPr>
    </w:p>
    <w:p w14:paraId="32E70F47" w14:textId="77777777" w:rsidR="00ED5B5E" w:rsidRPr="00E24D23" w:rsidRDefault="00ED5B5E" w:rsidP="00D74BCB">
      <w:pPr>
        <w:pStyle w:val="a6"/>
        <w:rPr>
          <w:sz w:val="16"/>
          <w:szCs w:val="16"/>
        </w:rPr>
      </w:pPr>
    </w:p>
    <w:sectPr w:rsidR="00ED5B5E" w:rsidRPr="00E24D23" w:rsidSect="0073083F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B55"/>
    <w:multiLevelType w:val="hybridMultilevel"/>
    <w:tmpl w:val="245C263C"/>
    <w:lvl w:ilvl="0" w:tplc="8C5885B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30156"/>
    <w:multiLevelType w:val="hybridMultilevel"/>
    <w:tmpl w:val="8CA2A8FC"/>
    <w:lvl w:ilvl="0" w:tplc="EEAA9E2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DF68BA"/>
    <w:multiLevelType w:val="hybridMultilevel"/>
    <w:tmpl w:val="482E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E07434"/>
    <w:multiLevelType w:val="hybridMultilevel"/>
    <w:tmpl w:val="FCF84126"/>
    <w:lvl w:ilvl="0" w:tplc="DB38914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8F7EE8"/>
    <w:multiLevelType w:val="hybridMultilevel"/>
    <w:tmpl w:val="C5584AA0"/>
    <w:lvl w:ilvl="0" w:tplc="4F642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DDA303E"/>
    <w:multiLevelType w:val="hybridMultilevel"/>
    <w:tmpl w:val="451CD32E"/>
    <w:lvl w:ilvl="0" w:tplc="C10217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630C1"/>
    <w:multiLevelType w:val="hybridMultilevel"/>
    <w:tmpl w:val="EC12F566"/>
    <w:lvl w:ilvl="0" w:tplc="17B25E5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81680C"/>
    <w:multiLevelType w:val="hybridMultilevel"/>
    <w:tmpl w:val="467A16A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DA50C3"/>
    <w:multiLevelType w:val="hybridMultilevel"/>
    <w:tmpl w:val="1CEAA238"/>
    <w:lvl w:ilvl="0" w:tplc="D9EEFACA">
      <w:start w:val="1"/>
      <w:numFmt w:val="decimal"/>
      <w:lvlText w:val="%1."/>
      <w:lvlJc w:val="left"/>
      <w:pPr>
        <w:ind w:left="1401" w:hanging="975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5863D2"/>
    <w:multiLevelType w:val="hybridMultilevel"/>
    <w:tmpl w:val="521E97C6"/>
    <w:lvl w:ilvl="0" w:tplc="0652B368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DB0D17"/>
    <w:multiLevelType w:val="hybridMultilevel"/>
    <w:tmpl w:val="A934D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75"/>
    <w:rsid w:val="00000F79"/>
    <w:rsid w:val="000103D5"/>
    <w:rsid w:val="00011A11"/>
    <w:rsid w:val="00024968"/>
    <w:rsid w:val="00034CB1"/>
    <w:rsid w:val="00035EAA"/>
    <w:rsid w:val="00041821"/>
    <w:rsid w:val="0004464D"/>
    <w:rsid w:val="00044873"/>
    <w:rsid w:val="00051387"/>
    <w:rsid w:val="00052A73"/>
    <w:rsid w:val="00061D29"/>
    <w:rsid w:val="00061E5D"/>
    <w:rsid w:val="00076206"/>
    <w:rsid w:val="000913BB"/>
    <w:rsid w:val="000B71B5"/>
    <w:rsid w:val="000D5BCA"/>
    <w:rsid w:val="000D5D43"/>
    <w:rsid w:val="000F74DC"/>
    <w:rsid w:val="00102A33"/>
    <w:rsid w:val="00106607"/>
    <w:rsid w:val="00112166"/>
    <w:rsid w:val="00117476"/>
    <w:rsid w:val="001256A6"/>
    <w:rsid w:val="001260DC"/>
    <w:rsid w:val="0013343D"/>
    <w:rsid w:val="001374DD"/>
    <w:rsid w:val="00137C6E"/>
    <w:rsid w:val="00142105"/>
    <w:rsid w:val="0014445A"/>
    <w:rsid w:val="001448FE"/>
    <w:rsid w:val="0014502C"/>
    <w:rsid w:val="0014531A"/>
    <w:rsid w:val="001513B6"/>
    <w:rsid w:val="00166E11"/>
    <w:rsid w:val="00172573"/>
    <w:rsid w:val="0017286A"/>
    <w:rsid w:val="00177D99"/>
    <w:rsid w:val="00184D54"/>
    <w:rsid w:val="00187DD1"/>
    <w:rsid w:val="001D545C"/>
    <w:rsid w:val="001F12F2"/>
    <w:rsid w:val="001F1894"/>
    <w:rsid w:val="001F680C"/>
    <w:rsid w:val="002022C8"/>
    <w:rsid w:val="00205F70"/>
    <w:rsid w:val="0022559F"/>
    <w:rsid w:val="0022589B"/>
    <w:rsid w:val="00225CED"/>
    <w:rsid w:val="00234D40"/>
    <w:rsid w:val="00251246"/>
    <w:rsid w:val="00253305"/>
    <w:rsid w:val="0025738F"/>
    <w:rsid w:val="002577B4"/>
    <w:rsid w:val="0026466E"/>
    <w:rsid w:val="00265D7F"/>
    <w:rsid w:val="002A21E6"/>
    <w:rsid w:val="002A4CC8"/>
    <w:rsid w:val="002A586C"/>
    <w:rsid w:val="002B1754"/>
    <w:rsid w:val="002B27CE"/>
    <w:rsid w:val="002B6B0C"/>
    <w:rsid w:val="002E25C2"/>
    <w:rsid w:val="002F36FD"/>
    <w:rsid w:val="00307102"/>
    <w:rsid w:val="003163CD"/>
    <w:rsid w:val="00330C98"/>
    <w:rsid w:val="00333F13"/>
    <w:rsid w:val="0036046F"/>
    <w:rsid w:val="0036552A"/>
    <w:rsid w:val="00367F94"/>
    <w:rsid w:val="003765A6"/>
    <w:rsid w:val="003925B9"/>
    <w:rsid w:val="003A6F56"/>
    <w:rsid w:val="003B2586"/>
    <w:rsid w:val="003B29D6"/>
    <w:rsid w:val="003D3C68"/>
    <w:rsid w:val="003E080E"/>
    <w:rsid w:val="003E196A"/>
    <w:rsid w:val="003F43FC"/>
    <w:rsid w:val="0042270D"/>
    <w:rsid w:val="00426F3A"/>
    <w:rsid w:val="00436561"/>
    <w:rsid w:val="00436E84"/>
    <w:rsid w:val="004460D7"/>
    <w:rsid w:val="004504EE"/>
    <w:rsid w:val="004567F4"/>
    <w:rsid w:val="004655BD"/>
    <w:rsid w:val="00484816"/>
    <w:rsid w:val="00495AB1"/>
    <w:rsid w:val="00496329"/>
    <w:rsid w:val="004A6843"/>
    <w:rsid w:val="004B110E"/>
    <w:rsid w:val="004B31D2"/>
    <w:rsid w:val="004B5D3E"/>
    <w:rsid w:val="004B7391"/>
    <w:rsid w:val="004E416F"/>
    <w:rsid w:val="004E7D76"/>
    <w:rsid w:val="00503D1E"/>
    <w:rsid w:val="00506C63"/>
    <w:rsid w:val="0051197D"/>
    <w:rsid w:val="0051455C"/>
    <w:rsid w:val="005161DC"/>
    <w:rsid w:val="0052462E"/>
    <w:rsid w:val="00524812"/>
    <w:rsid w:val="005400E2"/>
    <w:rsid w:val="00553761"/>
    <w:rsid w:val="00557E7C"/>
    <w:rsid w:val="005622B1"/>
    <w:rsid w:val="00573FED"/>
    <w:rsid w:val="00584995"/>
    <w:rsid w:val="00585C99"/>
    <w:rsid w:val="00586A1B"/>
    <w:rsid w:val="00591D6D"/>
    <w:rsid w:val="0059309C"/>
    <w:rsid w:val="005B683F"/>
    <w:rsid w:val="005C2DE6"/>
    <w:rsid w:val="005D39BC"/>
    <w:rsid w:val="005E0A1F"/>
    <w:rsid w:val="006022B6"/>
    <w:rsid w:val="00603316"/>
    <w:rsid w:val="0060770E"/>
    <w:rsid w:val="00607775"/>
    <w:rsid w:val="00612DC6"/>
    <w:rsid w:val="006205DE"/>
    <w:rsid w:val="00620D97"/>
    <w:rsid w:val="00625C22"/>
    <w:rsid w:val="00636C24"/>
    <w:rsid w:val="006465D8"/>
    <w:rsid w:val="00652524"/>
    <w:rsid w:val="00654CF3"/>
    <w:rsid w:val="006A0EDF"/>
    <w:rsid w:val="006A35F9"/>
    <w:rsid w:val="006B0CD0"/>
    <w:rsid w:val="006C6A06"/>
    <w:rsid w:val="006D1635"/>
    <w:rsid w:val="006D295B"/>
    <w:rsid w:val="006D2A7C"/>
    <w:rsid w:val="006E0DD6"/>
    <w:rsid w:val="006F3BD0"/>
    <w:rsid w:val="006F52C1"/>
    <w:rsid w:val="0070133B"/>
    <w:rsid w:val="00704D33"/>
    <w:rsid w:val="00713DD9"/>
    <w:rsid w:val="0071615F"/>
    <w:rsid w:val="00726539"/>
    <w:rsid w:val="0073083F"/>
    <w:rsid w:val="007475BD"/>
    <w:rsid w:val="00751A0F"/>
    <w:rsid w:val="007633CB"/>
    <w:rsid w:val="00763CCF"/>
    <w:rsid w:val="00772CD3"/>
    <w:rsid w:val="00774383"/>
    <w:rsid w:val="00782FDC"/>
    <w:rsid w:val="007906E5"/>
    <w:rsid w:val="00794706"/>
    <w:rsid w:val="00794929"/>
    <w:rsid w:val="007A36E1"/>
    <w:rsid w:val="007A633B"/>
    <w:rsid w:val="007C3086"/>
    <w:rsid w:val="007C6897"/>
    <w:rsid w:val="007E67F3"/>
    <w:rsid w:val="007F5BBE"/>
    <w:rsid w:val="00813A4B"/>
    <w:rsid w:val="0081618E"/>
    <w:rsid w:val="008228F8"/>
    <w:rsid w:val="00825652"/>
    <w:rsid w:val="008608A2"/>
    <w:rsid w:val="00860FD2"/>
    <w:rsid w:val="00863C69"/>
    <w:rsid w:val="00871407"/>
    <w:rsid w:val="00891D88"/>
    <w:rsid w:val="008A5413"/>
    <w:rsid w:val="008B26EC"/>
    <w:rsid w:val="008B46F1"/>
    <w:rsid w:val="008B5C6E"/>
    <w:rsid w:val="008B5E32"/>
    <w:rsid w:val="008B6654"/>
    <w:rsid w:val="008C388A"/>
    <w:rsid w:val="008E4864"/>
    <w:rsid w:val="009013A9"/>
    <w:rsid w:val="0090364C"/>
    <w:rsid w:val="0093276B"/>
    <w:rsid w:val="00933978"/>
    <w:rsid w:val="00943CF1"/>
    <w:rsid w:val="00944BD7"/>
    <w:rsid w:val="00953346"/>
    <w:rsid w:val="00953F02"/>
    <w:rsid w:val="009605C9"/>
    <w:rsid w:val="00960A08"/>
    <w:rsid w:val="00970A2F"/>
    <w:rsid w:val="0097757E"/>
    <w:rsid w:val="00977E67"/>
    <w:rsid w:val="00987224"/>
    <w:rsid w:val="0099107A"/>
    <w:rsid w:val="009A7DF8"/>
    <w:rsid w:val="009B0C6A"/>
    <w:rsid w:val="009B5DCA"/>
    <w:rsid w:val="009B63B5"/>
    <w:rsid w:val="009C2AC5"/>
    <w:rsid w:val="009D6651"/>
    <w:rsid w:val="009F553B"/>
    <w:rsid w:val="00A0118C"/>
    <w:rsid w:val="00A016EB"/>
    <w:rsid w:val="00A11A75"/>
    <w:rsid w:val="00A13B53"/>
    <w:rsid w:val="00A14F58"/>
    <w:rsid w:val="00A33F80"/>
    <w:rsid w:val="00A3706A"/>
    <w:rsid w:val="00A53A5F"/>
    <w:rsid w:val="00A61901"/>
    <w:rsid w:val="00A67959"/>
    <w:rsid w:val="00A72B37"/>
    <w:rsid w:val="00A74B9F"/>
    <w:rsid w:val="00A75903"/>
    <w:rsid w:val="00A85025"/>
    <w:rsid w:val="00A85770"/>
    <w:rsid w:val="00A91BC2"/>
    <w:rsid w:val="00A94F41"/>
    <w:rsid w:val="00AC50EA"/>
    <w:rsid w:val="00AD0674"/>
    <w:rsid w:val="00AD0F18"/>
    <w:rsid w:val="00AD39C1"/>
    <w:rsid w:val="00AD5D18"/>
    <w:rsid w:val="00AF451F"/>
    <w:rsid w:val="00B13821"/>
    <w:rsid w:val="00B34D45"/>
    <w:rsid w:val="00B41895"/>
    <w:rsid w:val="00B436A0"/>
    <w:rsid w:val="00B468E0"/>
    <w:rsid w:val="00B85E20"/>
    <w:rsid w:val="00B907AC"/>
    <w:rsid w:val="00BA263D"/>
    <w:rsid w:val="00BB31A5"/>
    <w:rsid w:val="00BC79D9"/>
    <w:rsid w:val="00BD6076"/>
    <w:rsid w:val="00BD641E"/>
    <w:rsid w:val="00BE4DAB"/>
    <w:rsid w:val="00BF251F"/>
    <w:rsid w:val="00C01040"/>
    <w:rsid w:val="00C01576"/>
    <w:rsid w:val="00C03E25"/>
    <w:rsid w:val="00C321FD"/>
    <w:rsid w:val="00C349A9"/>
    <w:rsid w:val="00C4611F"/>
    <w:rsid w:val="00C51932"/>
    <w:rsid w:val="00C65F1E"/>
    <w:rsid w:val="00C70570"/>
    <w:rsid w:val="00C81634"/>
    <w:rsid w:val="00C8376B"/>
    <w:rsid w:val="00C935B2"/>
    <w:rsid w:val="00C949E5"/>
    <w:rsid w:val="00C95EF1"/>
    <w:rsid w:val="00C97058"/>
    <w:rsid w:val="00C9718A"/>
    <w:rsid w:val="00CA50B6"/>
    <w:rsid w:val="00CA7E48"/>
    <w:rsid w:val="00CB4892"/>
    <w:rsid w:val="00CB539C"/>
    <w:rsid w:val="00CB6A57"/>
    <w:rsid w:val="00CC0301"/>
    <w:rsid w:val="00CC4693"/>
    <w:rsid w:val="00CC76E7"/>
    <w:rsid w:val="00CD39E3"/>
    <w:rsid w:val="00CE57E9"/>
    <w:rsid w:val="00D04F79"/>
    <w:rsid w:val="00D06473"/>
    <w:rsid w:val="00D10B48"/>
    <w:rsid w:val="00D118DC"/>
    <w:rsid w:val="00D12D38"/>
    <w:rsid w:val="00D220DA"/>
    <w:rsid w:val="00D22E50"/>
    <w:rsid w:val="00D24C59"/>
    <w:rsid w:val="00D3027A"/>
    <w:rsid w:val="00D33C22"/>
    <w:rsid w:val="00D559E5"/>
    <w:rsid w:val="00D62A30"/>
    <w:rsid w:val="00D6380B"/>
    <w:rsid w:val="00D65927"/>
    <w:rsid w:val="00D70EFD"/>
    <w:rsid w:val="00D74BCB"/>
    <w:rsid w:val="00D81DD0"/>
    <w:rsid w:val="00D86161"/>
    <w:rsid w:val="00D87ED5"/>
    <w:rsid w:val="00D912CC"/>
    <w:rsid w:val="00DC5C8B"/>
    <w:rsid w:val="00DC6997"/>
    <w:rsid w:val="00DD2B45"/>
    <w:rsid w:val="00E106CB"/>
    <w:rsid w:val="00E24D23"/>
    <w:rsid w:val="00E52580"/>
    <w:rsid w:val="00E60ADF"/>
    <w:rsid w:val="00E632C9"/>
    <w:rsid w:val="00E77FE6"/>
    <w:rsid w:val="00E86D74"/>
    <w:rsid w:val="00E94A5B"/>
    <w:rsid w:val="00EA6DB5"/>
    <w:rsid w:val="00EB66B3"/>
    <w:rsid w:val="00EC40D4"/>
    <w:rsid w:val="00EC6D20"/>
    <w:rsid w:val="00ED5172"/>
    <w:rsid w:val="00ED5B5E"/>
    <w:rsid w:val="00EE787F"/>
    <w:rsid w:val="00F02B9F"/>
    <w:rsid w:val="00F03226"/>
    <w:rsid w:val="00F2012D"/>
    <w:rsid w:val="00F2077C"/>
    <w:rsid w:val="00F26C79"/>
    <w:rsid w:val="00F27A31"/>
    <w:rsid w:val="00F30A42"/>
    <w:rsid w:val="00F352A1"/>
    <w:rsid w:val="00F40165"/>
    <w:rsid w:val="00F463A8"/>
    <w:rsid w:val="00F710A0"/>
    <w:rsid w:val="00F765EE"/>
    <w:rsid w:val="00F76900"/>
    <w:rsid w:val="00FB218D"/>
    <w:rsid w:val="00FB7FDD"/>
    <w:rsid w:val="00FD40DA"/>
    <w:rsid w:val="00FD5250"/>
    <w:rsid w:val="00FF1720"/>
    <w:rsid w:val="00FF44D7"/>
    <w:rsid w:val="00FF7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7A1145D"/>
  <w15:docId w15:val="{1460AA04-6FAD-457D-A13B-E575FBBF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775"/>
    <w:pPr>
      <w:spacing w:after="0" w:line="240" w:lineRule="auto"/>
    </w:pPr>
    <w:rPr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585C99"/>
    <w:rPr>
      <w:rFonts w:ascii="Verdana" w:eastAsia="MS Mincho" w:hAnsi="Verdana" w:cs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BF251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591D6D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D74BCB"/>
    <w:pPr>
      <w:spacing w:after="0" w:line="240" w:lineRule="auto"/>
    </w:pPr>
    <w:rPr>
      <w:sz w:val="20"/>
      <w:szCs w:val="20"/>
      <w:lang w:val="uk-UA" w:eastAsia="uk-UA"/>
    </w:rPr>
  </w:style>
  <w:style w:type="paragraph" w:styleId="a7">
    <w:name w:val="List Paragraph"/>
    <w:basedOn w:val="a"/>
    <w:uiPriority w:val="34"/>
    <w:qFormat/>
    <w:rsid w:val="0042270D"/>
    <w:pPr>
      <w:ind w:left="708"/>
    </w:pPr>
  </w:style>
  <w:style w:type="paragraph" w:styleId="a8">
    <w:name w:val="Normal (Web)"/>
    <w:basedOn w:val="a"/>
    <w:uiPriority w:val="99"/>
    <w:rsid w:val="0042270D"/>
    <w:pPr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3664</Words>
  <Characters>2089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User</cp:lastModifiedBy>
  <cp:revision>3</cp:revision>
  <cp:lastPrinted>2025-05-28T06:05:00Z</cp:lastPrinted>
  <dcterms:created xsi:type="dcterms:W3CDTF">2025-05-21T12:09:00Z</dcterms:created>
  <dcterms:modified xsi:type="dcterms:W3CDTF">2025-06-03T09:10:00Z</dcterms:modified>
</cp:coreProperties>
</file>