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CF20A" w14:textId="10342A7E" w:rsidR="00075760" w:rsidRDefault="00075760" w:rsidP="00075760">
      <w:pPr>
        <w:widowControl w:val="0"/>
        <w:suppressAutoHyphens/>
        <w:autoSpaceDE w:val="0"/>
        <w:autoSpaceDN w:val="0"/>
        <w:spacing w:after="0" w:line="240" w:lineRule="auto"/>
        <w:ind w:left="5670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</w:p>
    <w:p w14:paraId="7FAE220D" w14:textId="77777777" w:rsidR="00075760" w:rsidRDefault="00075760" w:rsidP="00075760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val="en-US" w:eastAsia="en-US"/>
        </w:rPr>
        <w:drawing>
          <wp:inline distT="0" distB="0" distL="0" distR="0" wp14:anchorId="58305773" wp14:editId="5197C60C">
            <wp:extent cx="434340" cy="607695"/>
            <wp:effectExtent l="0" t="0" r="381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075760" w14:paraId="7227DCE8" w14:textId="77777777" w:rsidTr="00075760">
        <w:trPr>
          <w:trHeight w:val="773"/>
        </w:trPr>
        <w:tc>
          <w:tcPr>
            <w:tcW w:w="9721" w:type="dxa"/>
            <w:hideMark/>
          </w:tcPr>
          <w:p w14:paraId="565D444F" w14:textId="77777777" w:rsidR="00075760" w:rsidRDefault="00075760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531260A4" w14:textId="77777777" w:rsidR="00075760" w:rsidRDefault="00075760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03125A89" w14:textId="77777777" w:rsidR="00075760" w:rsidRDefault="00075760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7E52B7C0" w14:textId="77777777" w:rsidR="00075760" w:rsidRDefault="00075760" w:rsidP="00075760">
      <w:pPr>
        <w:spacing w:after="0" w:line="0" w:lineRule="atLeast"/>
        <w:rPr>
          <w:rFonts w:ascii="Times New Roman" w:hAnsi="Times New Roman"/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958A15" wp14:editId="71DF2BA8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C4BBB40" id="Пряма сполучна ліні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" strokeweight="1.59mm"/>
            </w:pict>
          </mc:Fallback>
        </mc:AlternateContent>
      </w:r>
    </w:p>
    <w:p w14:paraId="46604141" w14:textId="77777777" w:rsidR="00075760" w:rsidRDefault="00075760" w:rsidP="00075760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Н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75B421DE" w14:textId="77777777" w:rsidR="00075760" w:rsidRDefault="00075760" w:rsidP="00075760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60CB37" w14:textId="67D872C7" w:rsidR="00DB07C3" w:rsidRDefault="00075760" w:rsidP="00E3508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E3508E">
        <w:rPr>
          <w:rFonts w:ascii="Times New Roman" w:hAnsi="Times New Roman"/>
          <w:b/>
          <w:bCs/>
          <w:sz w:val="28"/>
          <w:szCs w:val="28"/>
        </w:rPr>
        <w:t>Про припинення/завершення надання соціальних послуг «соціального супроводу» осіб/сімей, які перебувають у складних життєвих обставинах</w:t>
      </w:r>
      <w:bookmarkStart w:id="0" w:name="_Hlk86388621"/>
    </w:p>
    <w:p w14:paraId="37350E79" w14:textId="77777777" w:rsidR="00E3508E" w:rsidRPr="00E3508E" w:rsidRDefault="00E3508E" w:rsidP="00E3508E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1EFE00F" w14:textId="3A3DE88E" w:rsidR="0091495C" w:rsidRPr="0038635C" w:rsidRDefault="0091495C" w:rsidP="0091495C">
      <w:pPr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38635C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січня </w:t>
      </w:r>
      <w:r w:rsidRPr="00DB07C3">
        <w:rPr>
          <w:rFonts w:ascii="Times New Roman" w:hAnsi="Times New Roman"/>
          <w:sz w:val="28"/>
          <w:szCs w:val="28"/>
        </w:rPr>
        <w:t>202</w:t>
      </w:r>
      <w:r w:rsidRPr="0038635C">
        <w:rPr>
          <w:rFonts w:ascii="Times New Roman" w:hAnsi="Times New Roman"/>
          <w:sz w:val="28"/>
          <w:szCs w:val="28"/>
        </w:rPr>
        <w:t>5</w:t>
      </w:r>
      <w:r w:rsidRPr="00DB07C3">
        <w:rPr>
          <w:rFonts w:ascii="Times New Roman" w:hAnsi="Times New Roman"/>
          <w:sz w:val="28"/>
          <w:szCs w:val="28"/>
        </w:rPr>
        <w:t xml:space="preserve"> року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Pr="00DB07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№261                                         </w:t>
      </w:r>
      <w:r w:rsidRPr="00DB07C3">
        <w:rPr>
          <w:rFonts w:ascii="Times New Roman" w:hAnsi="Times New Roman"/>
          <w:sz w:val="28"/>
          <w:szCs w:val="28"/>
        </w:rPr>
        <w:t>с-ще Димер</w:t>
      </w:r>
    </w:p>
    <w:p w14:paraId="6560EF52" w14:textId="19844157" w:rsidR="00075760" w:rsidRPr="0038635C" w:rsidRDefault="00075760" w:rsidP="0091495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8635C">
        <w:rPr>
          <w:bdr w:val="none" w:sz="0" w:space="0" w:color="auto" w:frame="1"/>
        </w:rPr>
        <w:t xml:space="preserve">  </w:t>
      </w:r>
      <w:r w:rsidR="00DB07C3" w:rsidRPr="0038635C">
        <w:rPr>
          <w:bdr w:val="none" w:sz="0" w:space="0" w:color="auto" w:frame="1"/>
        </w:rPr>
        <w:t xml:space="preserve">  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Заслухавши та обговоривши інформацію завідуючої відділенням соціальної роботи  </w:t>
      </w:r>
      <w:r w:rsidR="008E4D0E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КУ «Ц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ентра надання соціальних послуг</w:t>
      </w:r>
      <w:r w:rsidR="008E4D0E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="00792259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Димер</w:t>
      </w:r>
      <w:r w:rsidR="00792259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ської селищної ради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Сінченко Л.С., враховуючи подані документи, протокол комісії з питань захисту прав дитини виконавчого комітету Димерської селищної ради </w:t>
      </w:r>
      <w:r w:rsidR="00ED7496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від </w:t>
      </w:r>
      <w:r w:rsidR="00F37603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24 квітня </w:t>
      </w:r>
      <w:r w:rsidR="00ED7496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2025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року,  відповідно ст.24 Закону України «Про соціальні послуги»,  ст. 47 «Підстава для припинення надання соціальних послуг» Порядку організації надання соціальних послуг, затвердженим постановою Кабінету Міністрів України від 01.06.2020 р. №587,  керуючись ст.34 Закону України «Про місцеве самоврядування», частинами  2,7 ст. 28 Закону України,  засіданням міждисциплінарної команди для організації соціального захисту сімей, які перебувають у складних життєвих обставинах від </w:t>
      </w:r>
      <w:r w:rsidR="00F37603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24 квітня </w:t>
      </w:r>
      <w:r w:rsidR="00ED7496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2025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року, подання Служби у справах дітей та сім</w:t>
      </w:r>
      <w:r w:rsidR="00F37603" w:rsidRPr="0091495C">
        <w:rPr>
          <w:rFonts w:ascii="Times New Roman" w:hAnsi="Times New Roman"/>
          <w:sz w:val="28"/>
          <w:szCs w:val="28"/>
          <w:bdr w:val="none" w:sz="0" w:space="0" w:color="auto" w:frame="1"/>
        </w:rPr>
        <w:t>’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ї, рішення 16 сесії </w:t>
      </w:r>
      <w:r w:rsidRPr="0091495C">
        <w:rPr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VIII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скликання Димерської селищної ради «Про внесення змін до видів економічної діяльності, затвердження в новій редакції структури та Положення про комунальн</w:t>
      </w:r>
      <w:r w:rsidR="0051033D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у установу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«</w:t>
      </w:r>
      <w:r w:rsidR="0051033D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Центр </w:t>
      </w:r>
      <w:r w:rsidR="00506D1C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надання соціальних послуг</w:t>
      </w:r>
      <w:r w:rsidR="00DB4310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»</w:t>
      </w:r>
      <w:r w:rsidR="00506D1C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Димерської селищної ради від 23.07.2024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року № </w:t>
      </w:r>
      <w:r w:rsidR="00506D1C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1836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-</w:t>
      </w:r>
      <w:r w:rsidR="00506D1C"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48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>-</w:t>
      </w:r>
      <w:r w:rsidRPr="0091495C">
        <w:rPr>
          <w:rFonts w:ascii="Times New Roman" w:hAnsi="Times New Roman"/>
          <w:sz w:val="28"/>
          <w:szCs w:val="28"/>
          <w:bdr w:val="none" w:sz="0" w:space="0" w:color="auto" w:frame="1"/>
          <w:lang w:val="en-US"/>
        </w:rPr>
        <w:t>VIII</w:t>
      </w:r>
      <w:r w:rsidRPr="0038635C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, </w:t>
      </w:r>
      <w:r w:rsidRPr="0091495C">
        <w:rPr>
          <w:rFonts w:ascii="Times New Roman" w:hAnsi="Times New Roman"/>
          <w:sz w:val="28"/>
          <w:szCs w:val="28"/>
        </w:rPr>
        <w:t>виконавчий комітет</w:t>
      </w:r>
      <w:r w:rsidRPr="0038635C">
        <w:rPr>
          <w:rFonts w:ascii="Times New Roman" w:hAnsi="Times New Roman"/>
          <w:sz w:val="28"/>
          <w:szCs w:val="28"/>
        </w:rPr>
        <w:t xml:space="preserve"> Димерської селищної ради</w:t>
      </w:r>
    </w:p>
    <w:p w14:paraId="31095542" w14:textId="77777777" w:rsidR="0091495C" w:rsidRPr="0038635C" w:rsidRDefault="0091495C" w:rsidP="0091495C">
      <w:pPr>
        <w:pStyle w:val="a3"/>
        <w:jc w:val="both"/>
        <w:rPr>
          <w:rFonts w:ascii="Times New Roman" w:hAnsi="Times New Roman"/>
          <w:sz w:val="28"/>
          <w:szCs w:val="28"/>
        </w:rPr>
      </w:pPr>
    </w:p>
    <w:bookmarkEnd w:id="0"/>
    <w:p w14:paraId="52C9FDAC" w14:textId="77777777" w:rsidR="00075760" w:rsidRDefault="00075760" w:rsidP="00075760">
      <w:pPr>
        <w:pStyle w:val="a3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DB07C3">
        <w:rPr>
          <w:rFonts w:ascii="Times New Roman" w:hAnsi="Times New Roman"/>
          <w:b/>
          <w:sz w:val="28"/>
          <w:szCs w:val="28"/>
        </w:rPr>
        <w:t>ВИРІШИВ</w:t>
      </w:r>
      <w:r w:rsidRPr="00DB07C3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2A158401" w14:textId="77777777" w:rsidR="00DB07C3" w:rsidRPr="00DB07C3" w:rsidRDefault="00DB07C3" w:rsidP="00075760">
      <w:pPr>
        <w:pStyle w:val="a3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1675F002" w14:textId="63387E01" w:rsidR="00075760" w:rsidRPr="00DB07C3" w:rsidRDefault="00C37975" w:rsidP="00C37975">
      <w:pPr>
        <w:pStyle w:val="a3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75760" w:rsidRPr="00DB07C3">
        <w:rPr>
          <w:rFonts w:ascii="Times New Roman" w:hAnsi="Times New Roman"/>
          <w:sz w:val="28"/>
          <w:szCs w:val="28"/>
        </w:rPr>
        <w:t xml:space="preserve">Припинити/завершити  </w:t>
      </w:r>
      <w:r w:rsidR="00DB07C3">
        <w:rPr>
          <w:rFonts w:ascii="Times New Roman" w:hAnsi="Times New Roman"/>
          <w:sz w:val="28"/>
          <w:szCs w:val="28"/>
        </w:rPr>
        <w:t>н</w:t>
      </w:r>
      <w:r w:rsidR="00F10B03">
        <w:rPr>
          <w:rFonts w:ascii="Times New Roman" w:hAnsi="Times New Roman"/>
          <w:sz w:val="28"/>
          <w:szCs w:val="28"/>
        </w:rPr>
        <w:t>адання соціальних послуг сім’ї/</w:t>
      </w:r>
      <w:r w:rsidR="00DB07C3">
        <w:rPr>
          <w:rFonts w:ascii="Times New Roman" w:hAnsi="Times New Roman"/>
          <w:sz w:val="28"/>
          <w:szCs w:val="28"/>
        </w:rPr>
        <w:t>особі</w:t>
      </w:r>
      <w:r w:rsidR="00075760" w:rsidRPr="00DB07C3">
        <w:rPr>
          <w:rFonts w:ascii="Times New Roman" w:hAnsi="Times New Roman"/>
          <w:sz w:val="28"/>
          <w:szCs w:val="28"/>
        </w:rPr>
        <w:t>, які перебувають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075760" w:rsidRPr="00DB07C3">
        <w:rPr>
          <w:rFonts w:ascii="Times New Roman" w:hAnsi="Times New Roman"/>
          <w:sz w:val="28"/>
          <w:szCs w:val="28"/>
        </w:rPr>
        <w:t xml:space="preserve">у складних життєвих обставинах, а саме: </w:t>
      </w:r>
    </w:p>
    <w:p w14:paraId="458547CE" w14:textId="106089A6" w:rsidR="00F178FB" w:rsidRPr="00E3508E" w:rsidRDefault="00C37975" w:rsidP="00C37975">
      <w:pPr>
        <w:pStyle w:val="a3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F178FB">
        <w:rPr>
          <w:rFonts w:ascii="Times New Roman" w:hAnsi="Times New Roman"/>
          <w:sz w:val="28"/>
          <w:szCs w:val="28"/>
        </w:rPr>
        <w:t xml:space="preserve"> </w:t>
      </w:r>
      <w:r w:rsidR="00F37DF3" w:rsidRPr="00F178FB">
        <w:rPr>
          <w:rFonts w:ascii="Times New Roman" w:hAnsi="Times New Roman"/>
          <w:sz w:val="28"/>
          <w:szCs w:val="28"/>
        </w:rPr>
        <w:t>Зняти з супроводу</w:t>
      </w:r>
      <w:r w:rsidR="00075760" w:rsidRPr="00F178FB">
        <w:rPr>
          <w:rFonts w:ascii="Times New Roman" w:hAnsi="Times New Roman"/>
          <w:sz w:val="28"/>
          <w:szCs w:val="28"/>
        </w:rPr>
        <w:t xml:space="preserve"> сім’ю </w:t>
      </w:r>
      <w:r w:rsidR="006C6FE7">
        <w:rPr>
          <w:rFonts w:ascii="Times New Roman" w:hAnsi="Times New Roman"/>
          <w:b/>
          <w:sz w:val="28"/>
          <w:szCs w:val="28"/>
          <w:u w:val="single"/>
        </w:rPr>
        <w:t xml:space="preserve">__ __ </w:t>
      </w:r>
      <w:r>
        <w:rPr>
          <w:rFonts w:ascii="Times New Roman" w:hAnsi="Times New Roman"/>
          <w:sz w:val="28"/>
          <w:szCs w:val="28"/>
        </w:rPr>
        <w:t xml:space="preserve"> </w:t>
      </w:r>
      <w:r w:rsidR="00F178FB" w:rsidRPr="00F178FB">
        <w:rPr>
          <w:rFonts w:ascii="Times New Roman" w:hAnsi="Times New Roman"/>
          <w:sz w:val="28"/>
          <w:szCs w:val="28"/>
        </w:rPr>
        <w:t xml:space="preserve">р.н., діти: </w:t>
      </w:r>
      <w:r w:rsidR="006C6FE7">
        <w:rPr>
          <w:rFonts w:ascii="Times New Roman" w:hAnsi="Times New Roman"/>
          <w:sz w:val="28"/>
          <w:szCs w:val="28"/>
        </w:rPr>
        <w:t xml:space="preserve">__ __ </w:t>
      </w:r>
      <w:r w:rsidR="00F178FB" w:rsidRPr="00F178FB">
        <w:rPr>
          <w:rFonts w:ascii="Times New Roman" w:hAnsi="Times New Roman"/>
          <w:sz w:val="28"/>
          <w:szCs w:val="28"/>
        </w:rPr>
        <w:t xml:space="preserve">р.н., </w:t>
      </w:r>
      <w:r w:rsidR="006C6FE7">
        <w:rPr>
          <w:rFonts w:ascii="Times New Roman" w:hAnsi="Times New Roman"/>
          <w:sz w:val="28"/>
          <w:szCs w:val="28"/>
        </w:rPr>
        <w:t xml:space="preserve">__ __ </w:t>
      </w:r>
      <w:r w:rsidR="00F178FB" w:rsidRPr="00F178FB">
        <w:rPr>
          <w:rFonts w:ascii="Times New Roman" w:hAnsi="Times New Roman"/>
          <w:sz w:val="28"/>
          <w:szCs w:val="28"/>
        </w:rPr>
        <w:t xml:space="preserve">р.н., </w:t>
      </w:r>
      <w:r w:rsidR="006C6FE7">
        <w:rPr>
          <w:rFonts w:ascii="Times New Roman" w:hAnsi="Times New Roman"/>
          <w:sz w:val="28"/>
          <w:szCs w:val="28"/>
        </w:rPr>
        <w:t>__ __</w:t>
      </w:r>
      <w:r w:rsidR="00F178FB" w:rsidRPr="00F178FB">
        <w:rPr>
          <w:rFonts w:ascii="Times New Roman" w:hAnsi="Times New Roman"/>
          <w:sz w:val="28"/>
          <w:szCs w:val="28"/>
        </w:rPr>
        <w:t xml:space="preserve">р.н., </w:t>
      </w:r>
      <w:r w:rsidR="006C6FE7">
        <w:rPr>
          <w:rFonts w:ascii="Times New Roman" w:hAnsi="Times New Roman"/>
          <w:sz w:val="28"/>
          <w:szCs w:val="28"/>
        </w:rPr>
        <w:t>__ __</w:t>
      </w:r>
      <w:r w:rsidR="00F178FB" w:rsidRPr="00F178FB">
        <w:rPr>
          <w:rFonts w:ascii="Times New Roman" w:hAnsi="Times New Roman"/>
          <w:sz w:val="28"/>
          <w:szCs w:val="28"/>
        </w:rPr>
        <w:t xml:space="preserve">р.н. </w:t>
      </w:r>
      <w:r w:rsidR="00F178FB" w:rsidRPr="00E3508E">
        <w:rPr>
          <w:rFonts w:ascii="Times New Roman" w:hAnsi="Times New Roman"/>
          <w:sz w:val="28"/>
          <w:szCs w:val="28"/>
        </w:rPr>
        <w:t>(Рішення №1378</w:t>
      </w:r>
      <w:r w:rsidR="00FB7704" w:rsidRPr="00E3508E">
        <w:rPr>
          <w:rFonts w:ascii="Times New Roman" w:hAnsi="Times New Roman"/>
          <w:sz w:val="28"/>
          <w:szCs w:val="28"/>
        </w:rPr>
        <w:t xml:space="preserve"> від </w:t>
      </w:r>
      <w:r w:rsidR="00F178FB" w:rsidRPr="00E3508E">
        <w:rPr>
          <w:rFonts w:ascii="Times New Roman" w:hAnsi="Times New Roman"/>
          <w:sz w:val="28"/>
          <w:szCs w:val="28"/>
        </w:rPr>
        <w:t>30</w:t>
      </w:r>
      <w:r w:rsidR="00FB7704" w:rsidRPr="00E3508E">
        <w:rPr>
          <w:rFonts w:ascii="Times New Roman" w:hAnsi="Times New Roman"/>
          <w:sz w:val="28"/>
          <w:szCs w:val="28"/>
        </w:rPr>
        <w:t>.</w:t>
      </w:r>
      <w:r w:rsidR="00F178FB" w:rsidRPr="00E3508E">
        <w:rPr>
          <w:rFonts w:ascii="Times New Roman" w:hAnsi="Times New Roman"/>
          <w:sz w:val="28"/>
          <w:szCs w:val="28"/>
        </w:rPr>
        <w:t>12.</w:t>
      </w:r>
      <w:r w:rsidR="00E3508E" w:rsidRPr="00E3508E">
        <w:rPr>
          <w:rFonts w:ascii="Times New Roman" w:hAnsi="Times New Roman"/>
          <w:sz w:val="28"/>
          <w:szCs w:val="28"/>
        </w:rPr>
        <w:t>20</w:t>
      </w:r>
      <w:r w:rsidR="00F178FB" w:rsidRPr="00E3508E">
        <w:rPr>
          <w:rFonts w:ascii="Times New Roman" w:hAnsi="Times New Roman"/>
          <w:sz w:val="28"/>
          <w:szCs w:val="28"/>
        </w:rPr>
        <w:t>24</w:t>
      </w:r>
      <w:r w:rsidR="00075760" w:rsidRPr="00E3508E">
        <w:rPr>
          <w:rFonts w:ascii="Times New Roman" w:hAnsi="Times New Roman"/>
          <w:sz w:val="28"/>
          <w:szCs w:val="28"/>
        </w:rPr>
        <w:t>р.)</w:t>
      </w:r>
      <w:r w:rsidR="00F178FB" w:rsidRPr="00E3508E">
        <w:rPr>
          <w:rFonts w:ascii="Times New Roman" w:hAnsi="Times New Roman"/>
          <w:sz w:val="28"/>
          <w:szCs w:val="28"/>
        </w:rPr>
        <w:t xml:space="preserve"> </w:t>
      </w:r>
    </w:p>
    <w:p w14:paraId="252083D4" w14:textId="19427174" w:rsidR="00F178FB" w:rsidRDefault="00E3508E" w:rsidP="00E3508E">
      <w:pPr>
        <w:pStyle w:val="a3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F178FB" w:rsidRPr="00F178FB">
        <w:rPr>
          <w:rFonts w:ascii="Times New Roman" w:hAnsi="Times New Roman"/>
          <w:sz w:val="28"/>
          <w:szCs w:val="28"/>
        </w:rPr>
        <w:t xml:space="preserve">Зняти з супроводу сім’ю </w:t>
      </w:r>
      <w:r w:rsidR="006C6FE7">
        <w:rPr>
          <w:rFonts w:ascii="Times New Roman" w:hAnsi="Times New Roman"/>
          <w:b/>
          <w:sz w:val="28"/>
          <w:szCs w:val="28"/>
          <w:u w:val="single"/>
        </w:rPr>
        <w:t>__</w:t>
      </w:r>
      <w:r w:rsidR="00F178FB" w:rsidRPr="00F178FB">
        <w:rPr>
          <w:rFonts w:ascii="Times New Roman" w:hAnsi="Times New Roman"/>
          <w:sz w:val="28"/>
          <w:szCs w:val="28"/>
        </w:rPr>
        <w:t xml:space="preserve">  </w:t>
      </w:r>
      <w:r w:rsidR="006C6FE7">
        <w:rPr>
          <w:rFonts w:ascii="Times New Roman" w:hAnsi="Times New Roman"/>
          <w:sz w:val="28"/>
          <w:szCs w:val="28"/>
        </w:rPr>
        <w:t>___</w:t>
      </w:r>
      <w:r w:rsidR="00F178FB" w:rsidRPr="00F178FB">
        <w:rPr>
          <w:rFonts w:ascii="Times New Roman" w:hAnsi="Times New Roman"/>
          <w:sz w:val="28"/>
          <w:szCs w:val="28"/>
        </w:rPr>
        <w:t xml:space="preserve">р.н., дитина </w:t>
      </w:r>
      <w:r w:rsidR="006C6FE7">
        <w:rPr>
          <w:rFonts w:ascii="Times New Roman" w:hAnsi="Times New Roman"/>
          <w:sz w:val="28"/>
          <w:szCs w:val="28"/>
        </w:rPr>
        <w:t>__ __</w:t>
      </w:r>
      <w:r w:rsidR="00F178FB" w:rsidRPr="00F178FB">
        <w:rPr>
          <w:rFonts w:ascii="Times New Roman" w:hAnsi="Times New Roman"/>
          <w:sz w:val="28"/>
          <w:szCs w:val="28"/>
        </w:rPr>
        <w:t xml:space="preserve">р.н. (Рішення № 745 від 23.05.2024р.) на підставі «зміни задекларованого/зареєстрованого місця проживання (перебування) отримувача  (місця звернення під час дії на території України або адміністративно-територіальної одиниці надзвичайного або </w:t>
      </w:r>
      <w:r w:rsidR="00F178FB" w:rsidRPr="00F178FB">
        <w:rPr>
          <w:rFonts w:ascii="Times New Roman" w:hAnsi="Times New Roman"/>
          <w:sz w:val="28"/>
          <w:szCs w:val="28"/>
        </w:rPr>
        <w:lastRenderedPageBreak/>
        <w:t>воєнного стану) соціальних послуг, що унеможливлює надання соціальних послуг» ст.47 ПКМ №587 від 01.06.20р.</w:t>
      </w:r>
    </w:p>
    <w:p w14:paraId="79327C7C" w14:textId="0EC5E730" w:rsidR="00075760" w:rsidRPr="00DB07C3" w:rsidRDefault="00E3508E" w:rsidP="00E3508E">
      <w:pPr>
        <w:pStyle w:val="a3"/>
        <w:ind w:firstLine="420"/>
        <w:jc w:val="both"/>
        <w:rPr>
          <w:rFonts w:ascii="Times New Roman" w:eastAsia="Noto Sans CJK SC Regular" w:hAnsi="Times New Roman"/>
          <w:kern w:val="3"/>
          <w:sz w:val="28"/>
          <w:szCs w:val="28"/>
          <w:lang w:bidi="hi-IN"/>
        </w:rPr>
      </w:pPr>
      <w:r>
        <w:rPr>
          <w:rFonts w:ascii="Times New Roman" w:hAnsi="Times New Roman"/>
          <w:sz w:val="28"/>
          <w:szCs w:val="28"/>
        </w:rPr>
        <w:t>2.</w:t>
      </w:r>
      <w:r w:rsidR="00FA737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Комунальн</w:t>
      </w:r>
      <w:r w:rsidR="009306D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ій</w:t>
      </w:r>
      <w:r w:rsidR="00FA737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установі</w:t>
      </w:r>
      <w:r w:rsidR="00075760" w:rsidRPr="00DB07C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«</w:t>
      </w:r>
      <w:r w:rsidR="00FA737B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Центр надання соціальних послуг»</w:t>
      </w:r>
      <w:r w:rsidR="00075760" w:rsidRPr="00DB07C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 xml:space="preserve"> Димерської селищної ради  здійснити організаційно-правові заходи, щодо зняття  осіб/сімей, зазначених у пункті 1 даного рішення  із соціального супроводу/обліку  осіб/сімей, які перебувають  у складних життєвих обставинах.</w:t>
      </w:r>
    </w:p>
    <w:p w14:paraId="372C37C8" w14:textId="77777777" w:rsidR="00E3508E" w:rsidRDefault="00E3508E" w:rsidP="00E3508E">
      <w:pPr>
        <w:spacing w:after="0" w:line="240" w:lineRule="auto"/>
        <w:ind w:right="20" w:firstLine="420"/>
        <w:jc w:val="both"/>
        <w:rPr>
          <w:rFonts w:ascii="Times New Roman" w:eastAsia="Noto Sans CJK SC Regular" w:hAnsi="Times New Roman"/>
          <w:kern w:val="3"/>
          <w:sz w:val="28"/>
          <w:szCs w:val="28"/>
          <w:lang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3.</w:t>
      </w:r>
      <w:r w:rsidR="00075760" w:rsidRPr="00DB07C3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Відділу економічного розвитку та інвестицій, питань внутрішньої інформаційної політики та зв'язків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 захист персональних даних» та Законом України «Про охорону дитинства»</w:t>
      </w:r>
      <w:r w:rsidR="009306DD">
        <w:rPr>
          <w:rFonts w:ascii="Times New Roman" w:eastAsia="Noto Sans CJK SC Regular" w:hAnsi="Times New Roman"/>
          <w:kern w:val="3"/>
          <w:sz w:val="28"/>
          <w:szCs w:val="28"/>
          <w:lang w:bidi="hi-IN"/>
        </w:rPr>
        <w:t>.</w:t>
      </w:r>
    </w:p>
    <w:p w14:paraId="08D4B7BE" w14:textId="0D98BA35" w:rsidR="004976F9" w:rsidRPr="00E3508E" w:rsidRDefault="00ED7496" w:rsidP="00E3508E">
      <w:pPr>
        <w:spacing w:after="0" w:line="240" w:lineRule="auto"/>
        <w:ind w:right="20" w:firstLine="420"/>
        <w:jc w:val="both"/>
        <w:rPr>
          <w:rFonts w:ascii="Times New Roman" w:eastAsia="Noto Sans CJK SC Regular" w:hAnsi="Times New Roman"/>
          <w:kern w:val="3"/>
          <w:sz w:val="28"/>
          <w:szCs w:val="28"/>
          <w:lang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4</w:t>
      </w:r>
      <w:r w:rsidR="00075760" w:rsidRPr="00DB07C3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 Контроль за виконанням даного рішення покласти на</w:t>
      </w:r>
      <w:r w:rsidR="009306DD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начальника служби у справах дітей та сім'ї Димерської селищної ради Миколайчук Ю.І.</w:t>
      </w:r>
    </w:p>
    <w:p w14:paraId="6399AE8A" w14:textId="77777777" w:rsidR="00DB07C3" w:rsidRDefault="00DB07C3" w:rsidP="004976F9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50525F2B" w14:textId="77777777" w:rsidR="00E3508E" w:rsidRDefault="00E3508E" w:rsidP="004976F9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0F1E0189" w14:textId="77777777" w:rsidR="00E3508E" w:rsidRPr="00DB07C3" w:rsidRDefault="00E3508E" w:rsidP="004976F9">
      <w:pPr>
        <w:spacing w:after="0" w:line="240" w:lineRule="auto"/>
        <w:ind w:right="20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19C9DF05" w14:textId="77777777" w:rsidR="00F10B03" w:rsidRDefault="00F10B03" w:rsidP="004976F9">
      <w:pPr>
        <w:spacing w:after="0" w:line="240" w:lineRule="auto"/>
        <w:ind w:right="20"/>
        <w:jc w:val="both"/>
        <w:rPr>
          <w:rFonts w:ascii="Times New Roman" w:hAnsi="Times New Roman"/>
          <w:b/>
          <w:sz w:val="28"/>
          <w:szCs w:val="28"/>
        </w:rPr>
      </w:pPr>
    </w:p>
    <w:p w14:paraId="707D7218" w14:textId="77777777" w:rsidR="00075760" w:rsidRPr="00DB07C3" w:rsidRDefault="00075760" w:rsidP="004976F9">
      <w:pPr>
        <w:spacing w:after="0" w:line="240" w:lineRule="auto"/>
        <w:ind w:right="20"/>
        <w:jc w:val="both"/>
        <w:rPr>
          <w:sz w:val="28"/>
          <w:szCs w:val="28"/>
        </w:rPr>
      </w:pPr>
      <w:r w:rsidRPr="00DB07C3">
        <w:rPr>
          <w:rFonts w:ascii="Times New Roman" w:hAnsi="Times New Roman"/>
          <w:b/>
          <w:sz w:val="28"/>
          <w:szCs w:val="28"/>
        </w:rPr>
        <w:t>Селищний голова                                                   Володимир ПІДКУРГАННИЙ</w:t>
      </w:r>
    </w:p>
    <w:p w14:paraId="178EF42A" w14:textId="77777777" w:rsidR="00075760" w:rsidRDefault="00075760" w:rsidP="00075760"/>
    <w:p w14:paraId="6239A308" w14:textId="77777777" w:rsidR="00430E55" w:rsidRDefault="00430E55"/>
    <w:sectPr w:rsidR="00430E5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A3C18"/>
    <w:multiLevelType w:val="multilevel"/>
    <w:tmpl w:val="40E4E8A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420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0E7"/>
    <w:rsid w:val="00075760"/>
    <w:rsid w:val="001A61B3"/>
    <w:rsid w:val="0038635C"/>
    <w:rsid w:val="00430E55"/>
    <w:rsid w:val="00464865"/>
    <w:rsid w:val="004976F9"/>
    <w:rsid w:val="00506D1C"/>
    <w:rsid w:val="0051033D"/>
    <w:rsid w:val="00535E9D"/>
    <w:rsid w:val="006C6FE7"/>
    <w:rsid w:val="006D132D"/>
    <w:rsid w:val="0070209E"/>
    <w:rsid w:val="00761131"/>
    <w:rsid w:val="00792259"/>
    <w:rsid w:val="007A224A"/>
    <w:rsid w:val="00895ADA"/>
    <w:rsid w:val="008979FC"/>
    <w:rsid w:val="008E4D0E"/>
    <w:rsid w:val="0091495C"/>
    <w:rsid w:val="009306DD"/>
    <w:rsid w:val="00A078BD"/>
    <w:rsid w:val="00A930E7"/>
    <w:rsid w:val="00C37975"/>
    <w:rsid w:val="00CB7575"/>
    <w:rsid w:val="00CE090E"/>
    <w:rsid w:val="00D42C62"/>
    <w:rsid w:val="00DB07C3"/>
    <w:rsid w:val="00DB4310"/>
    <w:rsid w:val="00E3508E"/>
    <w:rsid w:val="00E420D8"/>
    <w:rsid w:val="00ED7496"/>
    <w:rsid w:val="00F06D3C"/>
    <w:rsid w:val="00F10B03"/>
    <w:rsid w:val="00F178FB"/>
    <w:rsid w:val="00F37603"/>
    <w:rsid w:val="00F37DF3"/>
    <w:rsid w:val="00F52BFD"/>
    <w:rsid w:val="00FA737B"/>
    <w:rsid w:val="00FB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ABAD5F"/>
  <w15:chartTrackingRefBased/>
  <w15:docId w15:val="{CF6637E2-8B3E-4F32-91EC-8C4265E2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760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760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5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1921</Words>
  <Characters>1096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User</cp:lastModifiedBy>
  <cp:revision>4</cp:revision>
  <cp:lastPrinted>2025-04-24T07:28:00Z</cp:lastPrinted>
  <dcterms:created xsi:type="dcterms:W3CDTF">2025-05-26T11:09:00Z</dcterms:created>
  <dcterms:modified xsi:type="dcterms:W3CDTF">2025-06-03T08:43:00Z</dcterms:modified>
</cp:coreProperties>
</file>