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1C847A" w14:textId="77777777" w:rsidR="00B06989" w:rsidRPr="002F1FEE" w:rsidRDefault="00B06989" w:rsidP="00C6060E">
      <w:pPr>
        <w:shd w:val="clear" w:color="auto" w:fill="FFFFFF"/>
        <w:tabs>
          <w:tab w:val="left" w:pos="7740"/>
        </w:tabs>
        <w:spacing w:before="29"/>
        <w:jc w:val="center"/>
        <w:rPr>
          <w:b/>
          <w:lang w:val="uk-UA"/>
        </w:rPr>
      </w:pPr>
      <w:r>
        <w:rPr>
          <w:noProof/>
          <w:lang w:val="uk-UA" w:eastAsia="uk-UA"/>
        </w:rPr>
        <w:drawing>
          <wp:inline distT="0" distB="0" distL="0" distR="0" wp14:anchorId="3DA88327" wp14:editId="04BC487D">
            <wp:extent cx="428625" cy="609600"/>
            <wp:effectExtent l="19050" t="0" r="9525" b="0"/>
            <wp:docPr id="1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>
                      <a:picLocks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3132632" w14:textId="77777777" w:rsidR="00B06989" w:rsidRPr="00F81A24" w:rsidRDefault="00B06989" w:rsidP="00C6060E">
      <w:pPr>
        <w:jc w:val="center"/>
        <w:rPr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497"/>
      </w:tblGrid>
      <w:tr w:rsidR="00B06989" w:rsidRPr="001A0B3B" w14:paraId="1072BDCC" w14:textId="77777777" w:rsidTr="0078642F">
        <w:tc>
          <w:tcPr>
            <w:tcW w:w="9854" w:type="dxa"/>
          </w:tcPr>
          <w:p w14:paraId="60AD18E4" w14:textId="77777777" w:rsidR="00B06989" w:rsidRPr="00C21F46" w:rsidRDefault="00B06989" w:rsidP="00C6060E">
            <w:pPr>
              <w:jc w:val="center"/>
              <w:rPr>
                <w:b/>
                <w:sz w:val="32"/>
                <w:szCs w:val="32"/>
              </w:rPr>
            </w:pPr>
            <w:r w:rsidRPr="00C21F46">
              <w:rPr>
                <w:b/>
                <w:sz w:val="32"/>
                <w:szCs w:val="32"/>
                <w:lang w:val="uk-UA"/>
              </w:rPr>
              <w:t xml:space="preserve">ДИМЕРСЬКА </w:t>
            </w:r>
            <w:r w:rsidRPr="00C21F46">
              <w:rPr>
                <w:b/>
                <w:sz w:val="32"/>
                <w:szCs w:val="32"/>
              </w:rPr>
              <w:t xml:space="preserve">  С</w:t>
            </w:r>
            <w:r w:rsidRPr="00C21F46">
              <w:rPr>
                <w:b/>
                <w:sz w:val="32"/>
                <w:szCs w:val="32"/>
                <w:lang w:val="uk-UA"/>
              </w:rPr>
              <w:t xml:space="preserve">ЕЛИЩНА  </w:t>
            </w:r>
            <w:r w:rsidRPr="00C21F46">
              <w:rPr>
                <w:b/>
                <w:sz w:val="32"/>
                <w:szCs w:val="32"/>
              </w:rPr>
              <w:t xml:space="preserve">  РАДА</w:t>
            </w:r>
          </w:p>
          <w:p w14:paraId="6BA0BCAA" w14:textId="77777777" w:rsidR="00B06989" w:rsidRPr="001A0B3B" w:rsidRDefault="00B06989" w:rsidP="00C6060E">
            <w:pPr>
              <w:jc w:val="center"/>
              <w:rPr>
                <w:b/>
                <w:sz w:val="28"/>
                <w:szCs w:val="28"/>
              </w:rPr>
            </w:pPr>
            <w:r w:rsidRPr="00C21F46">
              <w:rPr>
                <w:b/>
                <w:sz w:val="32"/>
                <w:szCs w:val="32"/>
              </w:rPr>
              <w:t>ВИШГОРОДСЬКОГО   РАЙОНУ   КИЇВСЬКОЇ   ОБЛАСТІ</w:t>
            </w:r>
          </w:p>
        </w:tc>
      </w:tr>
    </w:tbl>
    <w:p w14:paraId="1CE7EE4A" w14:textId="77777777" w:rsidR="00B06989" w:rsidRDefault="00B06989" w:rsidP="00C6060E">
      <w:pPr>
        <w:jc w:val="center"/>
        <w:rPr>
          <w:b/>
          <w:noProof/>
          <w:sz w:val="28"/>
          <w:szCs w:val="28"/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35844E" wp14:editId="0E217436">
                <wp:simplePos x="0" y="0"/>
                <wp:positionH relativeFrom="column">
                  <wp:posOffset>28575</wp:posOffset>
                </wp:positionH>
                <wp:positionV relativeFrom="paragraph">
                  <wp:posOffset>29210</wp:posOffset>
                </wp:positionV>
                <wp:extent cx="6286500" cy="26670"/>
                <wp:effectExtent l="0" t="19050" r="19050" b="3048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286500" cy="2667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56C1A7" id="Line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.25pt,2.3pt" to="497.25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" strokeweight="4.5pt">
                <v:stroke linestyle="thickThin"/>
              </v:line>
            </w:pict>
          </mc:Fallback>
        </mc:AlternateContent>
      </w:r>
      <w:bookmarkStart w:id="0" w:name="_Hlk92974164"/>
    </w:p>
    <w:p w14:paraId="08AD42AF" w14:textId="28E22349" w:rsidR="00B06989" w:rsidRPr="00797FE0" w:rsidRDefault="003F0FB7" w:rsidP="00C6060E">
      <w:pPr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/>
        </w:rPr>
        <w:t>4</w:t>
      </w:r>
      <w:r w:rsidR="003A78B4">
        <w:rPr>
          <w:b/>
          <w:noProof/>
          <w:sz w:val="28"/>
          <w:szCs w:val="28"/>
          <w:lang w:val="uk-UA"/>
        </w:rPr>
        <w:t>7</w:t>
      </w:r>
      <w:r w:rsidR="00B06989" w:rsidRPr="00797FE0">
        <w:rPr>
          <w:b/>
          <w:noProof/>
          <w:sz w:val="28"/>
          <w:szCs w:val="28"/>
          <w:lang w:val="uk-UA"/>
        </w:rPr>
        <w:t xml:space="preserve"> сесія </w:t>
      </w:r>
      <w:r w:rsidR="00B06989" w:rsidRPr="001A0B3B">
        <w:rPr>
          <w:b/>
          <w:noProof/>
          <w:sz w:val="28"/>
          <w:szCs w:val="28"/>
          <w:lang w:val="en-US"/>
        </w:rPr>
        <w:t>VIII</w:t>
      </w:r>
      <w:r w:rsidR="00B06989" w:rsidRPr="00797FE0">
        <w:rPr>
          <w:b/>
          <w:noProof/>
          <w:sz w:val="28"/>
          <w:szCs w:val="28"/>
          <w:lang w:val="uk-UA"/>
        </w:rPr>
        <w:t xml:space="preserve"> скликання</w:t>
      </w:r>
    </w:p>
    <w:bookmarkEnd w:id="0"/>
    <w:p w14:paraId="79E3F715" w14:textId="77777777" w:rsidR="00B06989" w:rsidRPr="00B66CF2" w:rsidRDefault="00B06989" w:rsidP="00C6060E">
      <w:pPr>
        <w:rPr>
          <w:b/>
          <w:sz w:val="28"/>
          <w:szCs w:val="28"/>
          <w:lang w:val="uk-UA"/>
        </w:rPr>
      </w:pPr>
    </w:p>
    <w:p w14:paraId="398AD3B8" w14:textId="77777777" w:rsidR="00B06989" w:rsidRPr="009127BE" w:rsidRDefault="00B06989" w:rsidP="00C6060E">
      <w:pPr>
        <w:jc w:val="center"/>
        <w:rPr>
          <w:b/>
          <w:sz w:val="28"/>
          <w:szCs w:val="28"/>
          <w:lang w:val="uk-UA"/>
        </w:rPr>
      </w:pPr>
      <w:r w:rsidRPr="009127BE">
        <w:rPr>
          <w:b/>
          <w:sz w:val="28"/>
          <w:szCs w:val="28"/>
          <w:lang w:val="uk-UA"/>
        </w:rPr>
        <w:t>РІШЕННЯ</w:t>
      </w:r>
    </w:p>
    <w:p w14:paraId="1DE913AF" w14:textId="77777777" w:rsidR="00B06989" w:rsidRPr="009127BE" w:rsidRDefault="00B06989" w:rsidP="00C6060E">
      <w:pPr>
        <w:jc w:val="center"/>
        <w:rPr>
          <w:b/>
          <w:sz w:val="28"/>
          <w:szCs w:val="28"/>
          <w:lang w:val="uk-UA"/>
        </w:rPr>
      </w:pPr>
    </w:p>
    <w:p w14:paraId="11A4F240" w14:textId="4DA00807" w:rsidR="00B06989" w:rsidRDefault="000234A3" w:rsidP="00C6060E">
      <w:pPr>
        <w:pStyle w:val="1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Про надання </w:t>
      </w:r>
      <w:r w:rsidR="00B06989" w:rsidRPr="003927D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дозвол</w:t>
      </w:r>
      <w:r w:rsidR="00CC2E5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у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на розробку </w:t>
      </w:r>
      <w:r w:rsidR="00B06989" w:rsidRPr="003927D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технічн</w:t>
      </w:r>
      <w:r w:rsidR="001661BD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их</w:t>
      </w:r>
      <w:r w:rsidR="00B06989" w:rsidRPr="003927D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документаці</w:t>
      </w:r>
      <w:r w:rsidR="001661BD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й</w:t>
      </w:r>
      <w:r w:rsidR="00B06989" w:rsidRPr="003927D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із землеустрою щодо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встановлення (відновлення) меж </w:t>
      </w:r>
      <w:r w:rsidR="00B06989" w:rsidRPr="003927D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земельн</w:t>
      </w:r>
      <w:r w:rsidR="001661BD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их</w:t>
      </w:r>
      <w:r w:rsidR="00B06989" w:rsidRPr="003927D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ділян</w:t>
      </w:r>
      <w:r w:rsidR="001661BD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ок</w:t>
      </w:r>
      <w:r w:rsidR="00B06989" w:rsidRPr="003927D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в натурі (на місцевості) для </w:t>
      </w:r>
      <w:r w:rsidR="003F0FB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будівництва і обслуговування житлового будинку, господарських будівель і споруд (присадибна ділянка)</w:t>
      </w:r>
    </w:p>
    <w:p w14:paraId="7FEE3446" w14:textId="77777777" w:rsidR="00B06989" w:rsidRDefault="00B06989" w:rsidP="00B06989">
      <w:pPr>
        <w:tabs>
          <w:tab w:val="left" w:pos="993"/>
        </w:tabs>
        <w:jc w:val="both"/>
        <w:rPr>
          <w:lang w:val="uk-UA"/>
        </w:rPr>
      </w:pPr>
      <w:bookmarkStart w:id="1" w:name="_Hlk83290095"/>
    </w:p>
    <w:p w14:paraId="70585604" w14:textId="0B76B0BE" w:rsidR="00B06989" w:rsidRDefault="00B06989" w:rsidP="00B06989">
      <w:pPr>
        <w:tabs>
          <w:tab w:val="left" w:pos="993"/>
        </w:tabs>
        <w:ind w:firstLine="567"/>
        <w:jc w:val="both"/>
        <w:rPr>
          <w:lang w:val="uk-UA"/>
        </w:rPr>
      </w:pPr>
      <w:r w:rsidRPr="00662742">
        <w:rPr>
          <w:lang w:val="uk-UA"/>
        </w:rPr>
        <w:t>Розглянувши заяв</w:t>
      </w:r>
      <w:r w:rsidR="001661BD">
        <w:rPr>
          <w:lang w:val="uk-UA"/>
        </w:rPr>
        <w:t>и</w:t>
      </w:r>
      <w:r w:rsidRPr="00662742">
        <w:rPr>
          <w:lang w:val="uk-UA"/>
        </w:rPr>
        <w:t xml:space="preserve"> гр</w:t>
      </w:r>
      <w:bookmarkStart w:id="2" w:name="_Hlk91592010"/>
      <w:r w:rsidR="001661BD">
        <w:rPr>
          <w:lang w:val="uk-UA"/>
        </w:rPr>
        <w:t xml:space="preserve">омадян </w:t>
      </w:r>
      <w:r w:rsidRPr="00662742">
        <w:rPr>
          <w:lang w:val="uk-UA"/>
        </w:rPr>
        <w:t>п</w:t>
      </w:r>
      <w:r w:rsidRPr="00662742">
        <w:rPr>
          <w:bCs/>
          <w:lang w:val="uk-UA"/>
        </w:rPr>
        <w:t>ро надання дозволу на розробку технічн</w:t>
      </w:r>
      <w:r w:rsidR="001F39E7">
        <w:rPr>
          <w:bCs/>
          <w:lang w:val="uk-UA"/>
        </w:rPr>
        <w:t>их</w:t>
      </w:r>
      <w:r w:rsidRPr="00662742">
        <w:rPr>
          <w:bCs/>
          <w:lang w:val="uk-UA"/>
        </w:rPr>
        <w:t xml:space="preserve"> документаці</w:t>
      </w:r>
      <w:r w:rsidR="001F39E7">
        <w:rPr>
          <w:bCs/>
          <w:lang w:val="uk-UA"/>
        </w:rPr>
        <w:t>й</w:t>
      </w:r>
      <w:r w:rsidRPr="00662742">
        <w:rPr>
          <w:bCs/>
          <w:lang w:val="uk-UA"/>
        </w:rPr>
        <w:t xml:space="preserve"> </w:t>
      </w:r>
      <w:r>
        <w:rPr>
          <w:bCs/>
          <w:lang w:val="uk-UA"/>
        </w:rPr>
        <w:t xml:space="preserve">із землеустрою </w:t>
      </w:r>
      <w:r w:rsidRPr="00662742">
        <w:rPr>
          <w:bCs/>
          <w:lang w:val="uk-UA"/>
        </w:rPr>
        <w:t>щодо встановлення (відновлення) меж земельн</w:t>
      </w:r>
      <w:r w:rsidR="001F39E7">
        <w:rPr>
          <w:bCs/>
          <w:lang w:val="uk-UA"/>
        </w:rPr>
        <w:t>их</w:t>
      </w:r>
      <w:r w:rsidRPr="00662742">
        <w:rPr>
          <w:bCs/>
          <w:lang w:val="uk-UA"/>
        </w:rPr>
        <w:t xml:space="preserve"> ділян</w:t>
      </w:r>
      <w:r w:rsidR="001F39E7">
        <w:rPr>
          <w:bCs/>
          <w:lang w:val="uk-UA"/>
        </w:rPr>
        <w:t>о</w:t>
      </w:r>
      <w:r w:rsidRPr="00662742">
        <w:rPr>
          <w:bCs/>
          <w:lang w:val="uk-UA"/>
        </w:rPr>
        <w:t xml:space="preserve">к в натурі (на місцевості) </w:t>
      </w:r>
      <w:bookmarkEnd w:id="2"/>
      <w:r w:rsidR="003F0FB7" w:rsidRPr="003F0FB7">
        <w:rPr>
          <w:bCs/>
          <w:lang w:val="uk-UA"/>
        </w:rPr>
        <w:t>для будівництва і обслуговування житлового будинку, господарських будівель і споруд (присадибна ділянка)</w:t>
      </w:r>
      <w:r w:rsidR="00C6060E">
        <w:rPr>
          <w:bCs/>
          <w:lang w:val="uk-UA"/>
        </w:rPr>
        <w:t xml:space="preserve"> та додані до них матеріали</w:t>
      </w:r>
      <w:r w:rsidR="00FA34B1">
        <w:rPr>
          <w:lang w:val="uk-UA"/>
        </w:rPr>
        <w:t xml:space="preserve">, </w:t>
      </w:r>
      <w:r w:rsidRPr="00662742">
        <w:rPr>
          <w:lang w:val="uk-UA"/>
        </w:rPr>
        <w:t xml:space="preserve">керуючись </w:t>
      </w:r>
      <w:bookmarkEnd w:id="1"/>
      <w:r>
        <w:rPr>
          <w:noProof/>
          <w:lang w:val="uk-UA"/>
        </w:rPr>
        <w:t>ст.</w:t>
      </w:r>
      <w:r w:rsidR="002518A4">
        <w:rPr>
          <w:noProof/>
          <w:lang w:val="uk-UA"/>
        </w:rPr>
        <w:t> </w:t>
      </w:r>
      <w:r w:rsidRPr="00662742">
        <w:rPr>
          <w:noProof/>
          <w:lang w:val="uk-UA"/>
        </w:rPr>
        <w:t>ст.</w:t>
      </w:r>
      <w:r>
        <w:rPr>
          <w:noProof/>
          <w:lang w:val="uk-UA"/>
        </w:rPr>
        <w:t xml:space="preserve"> </w:t>
      </w:r>
      <w:r w:rsidRPr="00662742">
        <w:rPr>
          <w:noProof/>
          <w:lang w:val="uk-UA"/>
        </w:rPr>
        <w:t>25,</w:t>
      </w:r>
      <w:r>
        <w:rPr>
          <w:noProof/>
          <w:lang w:val="uk-UA"/>
        </w:rPr>
        <w:t xml:space="preserve"> </w:t>
      </w:r>
      <w:r w:rsidRPr="00662742">
        <w:rPr>
          <w:noProof/>
          <w:lang w:val="uk-UA"/>
        </w:rPr>
        <w:t xml:space="preserve">55 Закону України «Про землеустрій», </w:t>
      </w:r>
      <w:r>
        <w:rPr>
          <w:noProof/>
          <w:lang w:val="uk-UA"/>
        </w:rPr>
        <w:t>ст.</w:t>
      </w:r>
      <w:r w:rsidR="00684C83">
        <w:rPr>
          <w:noProof/>
          <w:lang w:val="uk-UA"/>
        </w:rPr>
        <w:t> </w:t>
      </w:r>
      <w:r w:rsidRPr="00662742">
        <w:rPr>
          <w:lang w:val="uk-UA"/>
        </w:rPr>
        <w:t>ст.</w:t>
      </w:r>
      <w:r>
        <w:rPr>
          <w:lang w:val="uk-UA"/>
        </w:rPr>
        <w:t xml:space="preserve"> </w:t>
      </w:r>
      <w:r w:rsidRPr="00662742">
        <w:rPr>
          <w:lang w:val="uk-UA"/>
        </w:rPr>
        <w:t>12,</w:t>
      </w:r>
      <w:r>
        <w:rPr>
          <w:lang w:val="uk-UA"/>
        </w:rPr>
        <w:t xml:space="preserve"> </w:t>
      </w:r>
      <w:r w:rsidRPr="00662742">
        <w:rPr>
          <w:lang w:val="uk-UA"/>
        </w:rPr>
        <w:t>81,</w:t>
      </w:r>
      <w:r>
        <w:rPr>
          <w:lang w:val="uk-UA"/>
        </w:rPr>
        <w:t xml:space="preserve"> </w:t>
      </w:r>
      <w:r w:rsidRPr="00662742">
        <w:rPr>
          <w:lang w:val="uk-UA"/>
        </w:rPr>
        <w:t>1</w:t>
      </w:r>
      <w:r w:rsidR="00EA6A80">
        <w:rPr>
          <w:lang w:val="uk-UA"/>
        </w:rPr>
        <w:t>2</w:t>
      </w:r>
      <w:r w:rsidRPr="00662742">
        <w:rPr>
          <w:lang w:val="uk-UA"/>
        </w:rPr>
        <w:t>0</w:t>
      </w:r>
      <w:r w:rsidR="00EA6A80">
        <w:rPr>
          <w:lang w:val="uk-UA"/>
        </w:rPr>
        <w:t>, 121</w:t>
      </w:r>
      <w:r w:rsidRPr="00662742">
        <w:rPr>
          <w:lang w:val="uk-UA"/>
        </w:rPr>
        <w:t xml:space="preserve"> Земельного кодексу України, </w:t>
      </w:r>
      <w:r>
        <w:rPr>
          <w:lang w:val="uk-UA"/>
        </w:rPr>
        <w:t xml:space="preserve">ст. </w:t>
      </w:r>
      <w:r w:rsidRPr="00662742">
        <w:rPr>
          <w:lang w:val="uk-UA"/>
        </w:rPr>
        <w:t>ст.</w:t>
      </w:r>
      <w:r>
        <w:rPr>
          <w:lang w:val="uk-UA"/>
        </w:rPr>
        <w:t xml:space="preserve"> </w:t>
      </w:r>
      <w:r w:rsidRPr="00662742">
        <w:rPr>
          <w:lang w:val="uk-UA"/>
        </w:rPr>
        <w:t>26,</w:t>
      </w:r>
      <w:r>
        <w:rPr>
          <w:lang w:val="uk-UA"/>
        </w:rPr>
        <w:t xml:space="preserve"> </w:t>
      </w:r>
      <w:r w:rsidR="00DD2345">
        <w:rPr>
          <w:lang w:val="uk-UA"/>
        </w:rPr>
        <w:t xml:space="preserve">59 Закону </w:t>
      </w:r>
      <w:r w:rsidRPr="00662742">
        <w:rPr>
          <w:lang w:val="uk-UA"/>
        </w:rPr>
        <w:t>України «Про місцеве самоврядування в Україні», враховуючи рекоменда</w:t>
      </w:r>
      <w:r w:rsidR="00093E1D">
        <w:rPr>
          <w:lang w:val="uk-UA"/>
        </w:rPr>
        <w:t xml:space="preserve">ції постійної комісії з питань </w:t>
      </w:r>
      <w:r w:rsidRPr="00662742">
        <w:rPr>
          <w:lang w:val="uk-UA"/>
        </w:rPr>
        <w:t>земельних відносин, природокористування, планування території, будівництва, архітектури, охорони пам’яток, історичного середовища та</w:t>
      </w:r>
      <w:r>
        <w:rPr>
          <w:lang w:val="uk-UA"/>
        </w:rPr>
        <w:t xml:space="preserve"> </w:t>
      </w:r>
      <w:r w:rsidRPr="00662742">
        <w:rPr>
          <w:lang w:val="uk-UA"/>
        </w:rPr>
        <w:t>благоустрою</w:t>
      </w:r>
      <w:r>
        <w:rPr>
          <w:lang w:val="uk-UA"/>
        </w:rPr>
        <w:t xml:space="preserve"> від </w:t>
      </w:r>
      <w:r w:rsidR="001661BD">
        <w:rPr>
          <w:lang w:val="uk-UA"/>
        </w:rPr>
        <w:t>26.06</w:t>
      </w:r>
      <w:r w:rsidR="00EA6A80">
        <w:rPr>
          <w:lang w:val="uk-UA"/>
        </w:rPr>
        <w:t>.2024</w:t>
      </w:r>
      <w:r>
        <w:rPr>
          <w:lang w:val="uk-UA"/>
        </w:rPr>
        <w:t xml:space="preserve"> року,</w:t>
      </w:r>
      <w:r w:rsidR="000234A3">
        <w:rPr>
          <w:lang w:val="uk-UA"/>
        </w:rPr>
        <w:t xml:space="preserve"> селищна рада</w:t>
      </w:r>
    </w:p>
    <w:p w14:paraId="07E8C993" w14:textId="77777777" w:rsidR="00B06989" w:rsidRPr="00662742" w:rsidRDefault="00B06989" w:rsidP="00B06989">
      <w:pPr>
        <w:tabs>
          <w:tab w:val="left" w:pos="993"/>
        </w:tabs>
        <w:jc w:val="both"/>
        <w:rPr>
          <w:lang w:val="uk-UA"/>
        </w:rPr>
      </w:pPr>
      <w:bookmarkStart w:id="3" w:name="_GoBack"/>
      <w:bookmarkEnd w:id="3"/>
    </w:p>
    <w:p w14:paraId="0889B218" w14:textId="77777777" w:rsidR="00B06989" w:rsidRPr="00662742" w:rsidRDefault="00B06989" w:rsidP="00B06989">
      <w:pPr>
        <w:tabs>
          <w:tab w:val="left" w:pos="993"/>
        </w:tabs>
        <w:jc w:val="center"/>
        <w:rPr>
          <w:b/>
          <w:bCs/>
          <w:lang w:val="uk-UA"/>
        </w:rPr>
      </w:pPr>
      <w:r w:rsidRPr="00662742">
        <w:rPr>
          <w:b/>
          <w:bCs/>
          <w:lang w:val="uk-UA"/>
        </w:rPr>
        <w:t>ВИРІШИЛА:</w:t>
      </w:r>
    </w:p>
    <w:p w14:paraId="25820435" w14:textId="77777777" w:rsidR="00B06989" w:rsidRDefault="00B06989" w:rsidP="00B06989">
      <w:pPr>
        <w:pStyle w:val="1"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3C538E1B" w14:textId="2D45E210" w:rsidR="0036068B" w:rsidRPr="0036068B" w:rsidRDefault="0036068B" w:rsidP="0036068B">
      <w:pPr>
        <w:pStyle w:val="1"/>
        <w:numPr>
          <w:ilvl w:val="0"/>
          <w:numId w:val="1"/>
        </w:numPr>
        <w:tabs>
          <w:tab w:val="left" w:pos="567"/>
        </w:tabs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6068B">
        <w:rPr>
          <w:rFonts w:ascii="Times New Roman" w:hAnsi="Times New Roman" w:cs="Times New Roman"/>
          <w:sz w:val="24"/>
          <w:szCs w:val="24"/>
        </w:rPr>
        <w:t xml:space="preserve">Надати </w:t>
      </w:r>
      <w:r w:rsidRPr="0036068B">
        <w:rPr>
          <w:rFonts w:ascii="Times New Roman" w:hAnsi="Times New Roman" w:cs="Times New Roman"/>
          <w:b/>
          <w:sz w:val="24"/>
          <w:szCs w:val="24"/>
        </w:rPr>
        <w:t>гр. Третьякову Віктору Григоровичу</w:t>
      </w:r>
      <w:r w:rsidRPr="0036068B">
        <w:rPr>
          <w:rFonts w:ascii="Times New Roman" w:hAnsi="Times New Roman" w:cs="Times New Roman"/>
          <w:sz w:val="24"/>
          <w:szCs w:val="24"/>
        </w:rPr>
        <w:t xml:space="preserve"> дозвіл на розробку технічної документації із землеустрою щодо встановлення (відновлення) меж земельної ділянки в натурі (на місцевості) для будівництва і обслуговування житлового будинку, господарських будівель і споруд (присадибна ділянка) (код КВЦПЗД-02.01), площею </w:t>
      </w:r>
      <w:r w:rsidRPr="0036068B">
        <w:rPr>
          <w:rFonts w:ascii="Times New Roman" w:hAnsi="Times New Roman" w:cs="Times New Roman"/>
          <w:b/>
          <w:sz w:val="24"/>
          <w:szCs w:val="24"/>
        </w:rPr>
        <w:t>0,1100 га</w:t>
      </w:r>
      <w:r w:rsidRPr="0036068B">
        <w:rPr>
          <w:rFonts w:ascii="Times New Roman" w:hAnsi="Times New Roman" w:cs="Times New Roman"/>
          <w:sz w:val="24"/>
          <w:szCs w:val="24"/>
        </w:rPr>
        <w:t>, що</w:t>
      </w:r>
      <w:r w:rsidR="00CC2E5B">
        <w:rPr>
          <w:rFonts w:ascii="Times New Roman" w:hAnsi="Times New Roman" w:cs="Times New Roman"/>
          <w:sz w:val="24"/>
          <w:szCs w:val="24"/>
        </w:rPr>
        <w:t xml:space="preserve"> розташована по вул. Сонячна, 3</w:t>
      </w:r>
      <w:r w:rsidRPr="0036068B">
        <w:rPr>
          <w:rFonts w:ascii="Times New Roman" w:hAnsi="Times New Roman" w:cs="Times New Roman"/>
          <w:sz w:val="24"/>
          <w:szCs w:val="24"/>
        </w:rPr>
        <w:t xml:space="preserve"> в с</w:t>
      </w:r>
      <w:r w:rsidR="00C6060E">
        <w:rPr>
          <w:rFonts w:ascii="Times New Roman" w:hAnsi="Times New Roman" w:cs="Times New Roman"/>
          <w:sz w:val="24"/>
          <w:szCs w:val="24"/>
        </w:rPr>
        <w:t>ели</w:t>
      </w:r>
      <w:r w:rsidRPr="0036068B">
        <w:rPr>
          <w:rFonts w:ascii="Times New Roman" w:hAnsi="Times New Roman" w:cs="Times New Roman"/>
          <w:sz w:val="24"/>
          <w:szCs w:val="24"/>
        </w:rPr>
        <w:t>щі Димер Вишгородського району Київської області.</w:t>
      </w:r>
    </w:p>
    <w:p w14:paraId="6C7F78DF" w14:textId="7FA544AF" w:rsidR="0036068B" w:rsidRPr="0036068B" w:rsidRDefault="0036068B" w:rsidP="0036068B">
      <w:pPr>
        <w:pStyle w:val="1"/>
        <w:numPr>
          <w:ilvl w:val="0"/>
          <w:numId w:val="1"/>
        </w:numPr>
        <w:tabs>
          <w:tab w:val="left" w:pos="567"/>
        </w:tabs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6068B">
        <w:rPr>
          <w:rFonts w:ascii="Times New Roman" w:hAnsi="Times New Roman" w:cs="Times New Roman"/>
          <w:sz w:val="24"/>
          <w:szCs w:val="24"/>
        </w:rPr>
        <w:t xml:space="preserve">Надати </w:t>
      </w:r>
      <w:r w:rsidRPr="0036068B">
        <w:rPr>
          <w:rFonts w:ascii="Times New Roman" w:hAnsi="Times New Roman" w:cs="Times New Roman"/>
          <w:b/>
          <w:sz w:val="24"/>
          <w:szCs w:val="24"/>
        </w:rPr>
        <w:t>гр. Грищенко Наталії Юріївні</w:t>
      </w:r>
      <w:r w:rsidRPr="0036068B">
        <w:rPr>
          <w:rFonts w:ascii="Times New Roman" w:hAnsi="Times New Roman" w:cs="Times New Roman"/>
          <w:sz w:val="24"/>
          <w:szCs w:val="24"/>
        </w:rPr>
        <w:t xml:space="preserve"> дозвіл на розробку технічної документації із землеустрою щодо встановлення (відновлення) меж земельної ділянки в натурі (на місцевості) для будівництва і обслуговування житлового будинку, господарських будівель і споруд (присадибна ділянка) (код КВЦПЗД-02.01), площею </w:t>
      </w:r>
      <w:r w:rsidRPr="0036068B">
        <w:rPr>
          <w:rFonts w:ascii="Times New Roman" w:hAnsi="Times New Roman" w:cs="Times New Roman"/>
          <w:b/>
          <w:sz w:val="24"/>
          <w:szCs w:val="24"/>
        </w:rPr>
        <w:t>0,0708 га</w:t>
      </w:r>
      <w:r w:rsidRPr="0036068B">
        <w:rPr>
          <w:rFonts w:ascii="Times New Roman" w:hAnsi="Times New Roman" w:cs="Times New Roman"/>
          <w:sz w:val="24"/>
          <w:szCs w:val="24"/>
        </w:rPr>
        <w:t>, що</w:t>
      </w:r>
      <w:r w:rsidR="00CC2E5B">
        <w:rPr>
          <w:rFonts w:ascii="Times New Roman" w:hAnsi="Times New Roman" w:cs="Times New Roman"/>
          <w:sz w:val="24"/>
          <w:szCs w:val="24"/>
        </w:rPr>
        <w:t xml:space="preserve"> розташована по вул. Сонячна, 3</w:t>
      </w:r>
      <w:r w:rsidRPr="0036068B">
        <w:rPr>
          <w:rFonts w:ascii="Times New Roman" w:hAnsi="Times New Roman" w:cs="Times New Roman"/>
          <w:sz w:val="24"/>
          <w:szCs w:val="24"/>
        </w:rPr>
        <w:t xml:space="preserve"> в с</w:t>
      </w:r>
      <w:r w:rsidR="00C6060E">
        <w:rPr>
          <w:rFonts w:ascii="Times New Roman" w:hAnsi="Times New Roman" w:cs="Times New Roman"/>
          <w:sz w:val="24"/>
          <w:szCs w:val="24"/>
        </w:rPr>
        <w:t>ели</w:t>
      </w:r>
      <w:r w:rsidRPr="0036068B">
        <w:rPr>
          <w:rFonts w:ascii="Times New Roman" w:hAnsi="Times New Roman" w:cs="Times New Roman"/>
          <w:sz w:val="24"/>
          <w:szCs w:val="24"/>
        </w:rPr>
        <w:t>щі Димер Вишгородського району Київської області.</w:t>
      </w:r>
    </w:p>
    <w:p w14:paraId="2C0AFF97" w14:textId="736C77EA" w:rsidR="00BE402F" w:rsidRPr="0036068B" w:rsidRDefault="0036068B" w:rsidP="0036068B">
      <w:pPr>
        <w:pStyle w:val="1"/>
        <w:numPr>
          <w:ilvl w:val="0"/>
          <w:numId w:val="1"/>
        </w:numPr>
        <w:tabs>
          <w:tab w:val="left" w:pos="567"/>
        </w:tabs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Розроблені</w:t>
      </w:r>
      <w:r w:rsidRPr="0036068B">
        <w:rPr>
          <w:rFonts w:ascii="Times New Roman" w:hAnsi="Times New Roman" w:cs="Times New Roman"/>
          <w:sz w:val="24"/>
          <w:szCs w:val="24"/>
        </w:rPr>
        <w:t xml:space="preserve"> технічні документації із землеустрою подати на розгляд та затвердження сесії Димерської селищної ради.</w:t>
      </w:r>
    </w:p>
    <w:p w14:paraId="441FB7AB" w14:textId="5FD206DE" w:rsidR="00BE402F" w:rsidRPr="00BE402F" w:rsidRDefault="003A78B4" w:rsidP="0036068B">
      <w:pPr>
        <w:pStyle w:val="1"/>
        <w:numPr>
          <w:ilvl w:val="0"/>
          <w:numId w:val="1"/>
        </w:numPr>
        <w:tabs>
          <w:tab w:val="left" w:pos="567"/>
        </w:tabs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A78B4">
        <w:rPr>
          <w:rFonts w:ascii="Times New Roman" w:hAnsi="Times New Roman" w:cs="Times New Roman"/>
          <w:sz w:val="24"/>
          <w:szCs w:val="24"/>
        </w:rPr>
        <w:t>Контроль за виконанням цього рішення покласти на постійну комісію з питань  земельних відносин, природокористування, планування території, будівництва, архітектури, охорони пам’яток, історичного середовища та благоустрою.</w:t>
      </w:r>
    </w:p>
    <w:p w14:paraId="03F57A0E" w14:textId="4A321818" w:rsidR="00B06989" w:rsidRDefault="00B06989" w:rsidP="00B06989">
      <w:pPr>
        <w:rPr>
          <w:b/>
          <w:lang w:val="uk-UA"/>
        </w:rPr>
      </w:pPr>
    </w:p>
    <w:p w14:paraId="7ED3368C" w14:textId="77777777" w:rsidR="000234A3" w:rsidRDefault="000234A3" w:rsidP="00B06989">
      <w:pPr>
        <w:rPr>
          <w:b/>
          <w:lang w:val="uk-UA"/>
        </w:rPr>
      </w:pPr>
    </w:p>
    <w:p w14:paraId="26C78178" w14:textId="77777777" w:rsidR="003763E9" w:rsidRDefault="00B06989" w:rsidP="003763E9">
      <w:pPr>
        <w:rPr>
          <w:b/>
          <w:lang w:val="uk-UA"/>
        </w:rPr>
      </w:pPr>
      <w:r w:rsidRPr="001A0B3B">
        <w:rPr>
          <w:b/>
        </w:rPr>
        <w:t xml:space="preserve">Селищний голова </w:t>
      </w:r>
      <w:r w:rsidRPr="001A0B3B">
        <w:rPr>
          <w:b/>
          <w:lang w:val="uk-UA"/>
        </w:rPr>
        <w:t xml:space="preserve">   </w:t>
      </w:r>
      <w:r w:rsidRPr="001A0B3B">
        <w:rPr>
          <w:b/>
        </w:rPr>
        <w:t xml:space="preserve">                                          </w:t>
      </w:r>
      <w:r w:rsidRPr="001A0B3B">
        <w:rPr>
          <w:b/>
          <w:lang w:val="uk-UA"/>
        </w:rPr>
        <w:t xml:space="preserve">     </w:t>
      </w:r>
      <w:r>
        <w:rPr>
          <w:b/>
          <w:lang w:val="uk-UA"/>
        </w:rPr>
        <w:t xml:space="preserve">                   </w:t>
      </w:r>
      <w:r w:rsidRPr="001A0B3B">
        <w:rPr>
          <w:b/>
          <w:lang w:val="uk-UA"/>
        </w:rPr>
        <w:t xml:space="preserve">Володимир </w:t>
      </w:r>
      <w:r w:rsidRPr="001A0B3B">
        <w:rPr>
          <w:b/>
        </w:rPr>
        <w:t>П</w:t>
      </w:r>
      <w:r w:rsidRPr="001A0B3B">
        <w:rPr>
          <w:b/>
          <w:lang w:val="uk-UA"/>
        </w:rPr>
        <w:t>ІДКУРГАННИЙ</w:t>
      </w:r>
    </w:p>
    <w:p w14:paraId="57EEE8E4" w14:textId="4036E10C" w:rsidR="003763E9" w:rsidRDefault="003763E9" w:rsidP="003763E9">
      <w:pPr>
        <w:rPr>
          <w:bCs/>
          <w:sz w:val="22"/>
          <w:szCs w:val="28"/>
        </w:rPr>
      </w:pPr>
    </w:p>
    <w:p w14:paraId="29E73110" w14:textId="2551EE4F" w:rsidR="00A14012" w:rsidRDefault="00A14012" w:rsidP="003763E9">
      <w:pPr>
        <w:rPr>
          <w:bCs/>
          <w:sz w:val="22"/>
          <w:szCs w:val="28"/>
        </w:rPr>
      </w:pPr>
    </w:p>
    <w:p w14:paraId="533008B7" w14:textId="74CB4146" w:rsidR="00A14012" w:rsidRDefault="00A14012" w:rsidP="003763E9">
      <w:pPr>
        <w:rPr>
          <w:bCs/>
          <w:sz w:val="22"/>
          <w:szCs w:val="28"/>
        </w:rPr>
      </w:pPr>
    </w:p>
    <w:p w14:paraId="349410BE" w14:textId="2F531BAC" w:rsidR="00A14012" w:rsidRDefault="00A14012" w:rsidP="003763E9">
      <w:pPr>
        <w:rPr>
          <w:bCs/>
          <w:sz w:val="22"/>
          <w:szCs w:val="28"/>
        </w:rPr>
      </w:pPr>
    </w:p>
    <w:p w14:paraId="28B821F1" w14:textId="40B6D204" w:rsidR="00B06989" w:rsidRPr="003763E9" w:rsidRDefault="005C7BB4" w:rsidP="003763E9">
      <w:pPr>
        <w:rPr>
          <w:b/>
          <w:lang w:val="uk-UA"/>
        </w:rPr>
      </w:pPr>
      <w:r>
        <w:rPr>
          <w:bCs/>
          <w:sz w:val="22"/>
          <w:szCs w:val="28"/>
        </w:rPr>
        <w:t>с</w:t>
      </w:r>
      <w:proofErr w:type="spellStart"/>
      <w:r w:rsidR="003A78B4">
        <w:rPr>
          <w:bCs/>
          <w:sz w:val="22"/>
          <w:szCs w:val="28"/>
          <w:lang w:val="uk-UA"/>
        </w:rPr>
        <w:t>елище</w:t>
      </w:r>
      <w:proofErr w:type="spellEnd"/>
      <w:r w:rsidR="00B06989" w:rsidRPr="00CA5186">
        <w:rPr>
          <w:bCs/>
          <w:sz w:val="22"/>
          <w:szCs w:val="28"/>
        </w:rPr>
        <w:t xml:space="preserve"> Димер</w:t>
      </w:r>
    </w:p>
    <w:p w14:paraId="3AFAE734" w14:textId="2E3D0622" w:rsidR="00B06989" w:rsidRPr="00CA5186" w:rsidRDefault="003A78B4" w:rsidP="00B06989">
      <w:pPr>
        <w:pStyle w:val="1"/>
        <w:tabs>
          <w:tab w:val="left" w:pos="851"/>
        </w:tabs>
        <w:jc w:val="both"/>
        <w:rPr>
          <w:rFonts w:ascii="Times New Roman" w:hAnsi="Times New Roman" w:cs="Times New Roman"/>
          <w:bCs/>
          <w:szCs w:val="28"/>
        </w:rPr>
      </w:pPr>
      <w:r>
        <w:rPr>
          <w:rFonts w:ascii="Times New Roman" w:hAnsi="Times New Roman" w:cs="Times New Roman"/>
          <w:bCs/>
          <w:szCs w:val="28"/>
        </w:rPr>
        <w:t>28 червня</w:t>
      </w:r>
      <w:r w:rsidR="00B06989">
        <w:rPr>
          <w:rFonts w:ascii="Times New Roman" w:hAnsi="Times New Roman" w:cs="Times New Roman"/>
          <w:bCs/>
          <w:szCs w:val="28"/>
        </w:rPr>
        <w:t xml:space="preserve"> 202</w:t>
      </w:r>
      <w:r w:rsidR="005E74A8">
        <w:rPr>
          <w:rFonts w:ascii="Times New Roman" w:hAnsi="Times New Roman" w:cs="Times New Roman"/>
          <w:bCs/>
          <w:szCs w:val="28"/>
        </w:rPr>
        <w:t>4</w:t>
      </w:r>
      <w:r w:rsidR="00B06989">
        <w:rPr>
          <w:rFonts w:ascii="Times New Roman" w:hAnsi="Times New Roman" w:cs="Times New Roman"/>
          <w:bCs/>
          <w:szCs w:val="28"/>
        </w:rPr>
        <w:t xml:space="preserve"> року</w:t>
      </w:r>
    </w:p>
    <w:p w14:paraId="01E0744B" w14:textId="5E90A709" w:rsidR="00CA0701" w:rsidRPr="00CA0701" w:rsidRDefault="00B06989" w:rsidP="00CA0701">
      <w:pPr>
        <w:tabs>
          <w:tab w:val="left" w:pos="1080"/>
        </w:tabs>
        <w:jc w:val="both"/>
        <w:rPr>
          <w:bCs/>
          <w:sz w:val="22"/>
          <w:szCs w:val="28"/>
        </w:rPr>
      </w:pPr>
      <w:r w:rsidRPr="00CA5186">
        <w:rPr>
          <w:bCs/>
          <w:sz w:val="22"/>
          <w:szCs w:val="28"/>
        </w:rPr>
        <w:t>№</w:t>
      </w:r>
      <w:r w:rsidR="00B73524">
        <w:rPr>
          <w:bCs/>
          <w:sz w:val="22"/>
          <w:szCs w:val="28"/>
          <w:lang w:val="uk-UA"/>
        </w:rPr>
        <w:t>1819</w:t>
      </w:r>
      <w:r w:rsidRPr="00CA5186">
        <w:rPr>
          <w:bCs/>
          <w:sz w:val="22"/>
          <w:szCs w:val="28"/>
        </w:rPr>
        <w:t>-</w:t>
      </w:r>
      <w:r w:rsidR="005C7BB4">
        <w:rPr>
          <w:bCs/>
          <w:sz w:val="22"/>
          <w:szCs w:val="28"/>
          <w:lang w:val="uk-UA"/>
        </w:rPr>
        <w:t>4</w:t>
      </w:r>
      <w:r w:rsidR="003A78B4">
        <w:rPr>
          <w:bCs/>
          <w:sz w:val="22"/>
          <w:szCs w:val="28"/>
          <w:lang w:val="uk-UA"/>
        </w:rPr>
        <w:t>7</w:t>
      </w:r>
      <w:r w:rsidRPr="00CA5186">
        <w:rPr>
          <w:bCs/>
          <w:sz w:val="22"/>
          <w:szCs w:val="28"/>
        </w:rPr>
        <w:t>-</w:t>
      </w:r>
      <w:r w:rsidRPr="00CA5186">
        <w:rPr>
          <w:bCs/>
          <w:sz w:val="22"/>
          <w:szCs w:val="28"/>
          <w:lang w:val="en-US"/>
        </w:rPr>
        <w:t>VI</w:t>
      </w:r>
      <w:r w:rsidRPr="00CA5186">
        <w:rPr>
          <w:bCs/>
          <w:sz w:val="22"/>
          <w:szCs w:val="28"/>
        </w:rPr>
        <w:t>ІІ</w:t>
      </w:r>
    </w:p>
    <w:sectPr w:rsidR="00CA0701" w:rsidRPr="00CA0701" w:rsidSect="004C15F1">
      <w:pgSz w:w="11906" w:h="16838"/>
      <w:pgMar w:top="567" w:right="849" w:bottom="993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A058B5"/>
    <w:multiLevelType w:val="multilevel"/>
    <w:tmpl w:val="9FD65502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1" w15:restartNumberingAfterBreak="0">
    <w:nsid w:val="35343E4F"/>
    <w:multiLevelType w:val="hybridMultilevel"/>
    <w:tmpl w:val="56021C46"/>
    <w:lvl w:ilvl="0" w:tplc="303A926C">
      <w:start w:val="1"/>
      <w:numFmt w:val="decimal"/>
      <w:lvlText w:val="%1."/>
      <w:lvlJc w:val="left"/>
      <w:pPr>
        <w:ind w:left="720" w:hanging="360"/>
      </w:pPr>
      <w:rPr>
        <w:b/>
        <w:bCs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6989"/>
    <w:rsid w:val="00012F24"/>
    <w:rsid w:val="000234A3"/>
    <w:rsid w:val="0005261A"/>
    <w:rsid w:val="00093E1D"/>
    <w:rsid w:val="001661BD"/>
    <w:rsid w:val="001F39E7"/>
    <w:rsid w:val="00215CC5"/>
    <w:rsid w:val="002518A4"/>
    <w:rsid w:val="0036068B"/>
    <w:rsid w:val="003763E9"/>
    <w:rsid w:val="003A78B4"/>
    <w:rsid w:val="003F0FB7"/>
    <w:rsid w:val="00477016"/>
    <w:rsid w:val="004C15F1"/>
    <w:rsid w:val="005749C8"/>
    <w:rsid w:val="005C7BB4"/>
    <w:rsid w:val="005E74A8"/>
    <w:rsid w:val="0068107A"/>
    <w:rsid w:val="00684C83"/>
    <w:rsid w:val="00A14012"/>
    <w:rsid w:val="00B06989"/>
    <w:rsid w:val="00B73524"/>
    <w:rsid w:val="00BE402F"/>
    <w:rsid w:val="00C6060E"/>
    <w:rsid w:val="00C66D16"/>
    <w:rsid w:val="00CA0701"/>
    <w:rsid w:val="00CC2E5B"/>
    <w:rsid w:val="00D76E90"/>
    <w:rsid w:val="00DD2345"/>
    <w:rsid w:val="00EA6A80"/>
    <w:rsid w:val="00EC4DEA"/>
    <w:rsid w:val="00FA3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45D3BF"/>
  <w15:chartTrackingRefBased/>
  <w15:docId w15:val="{68AB3856-7182-4B16-8E5C-34C55693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B069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B06989"/>
    <w:pPr>
      <w:spacing w:after="0" w:line="240" w:lineRule="auto"/>
    </w:pPr>
    <w:rPr>
      <w:rFonts w:ascii="Calibri" w:eastAsia="Times New Roman" w:hAnsi="Calibri" w:cs="Calibri"/>
      <w:lang w:val="uk-UA"/>
    </w:rPr>
  </w:style>
  <w:style w:type="character" w:customStyle="1" w:styleId="docdata">
    <w:name w:val="docdata"/>
    <w:aliases w:val="docy,v5,2125,baiaagaaboqcaaadgwyaaawrbgaaaaaaaaaaaaaaaaaaaaaaaaaaaaaaaaaaaaaaaaaaaaaaaaaaaaaaaaaaaaaaaaaaaaaaaaaaaaaaaaaaaaaaaaaaaaaaaaaaaaaaaaaaaaaaaaaaaaaaaaaaaaaaaaaaaaaaaaaaaaaaaaaaaaaaaaaaaaaaaaaaaaaaaaaaaaaaaaaaaaaaaaaaaaaaaaaaaaaaaaaaaaaa"/>
    <w:basedOn w:val="a0"/>
    <w:rsid w:val="00B06989"/>
  </w:style>
  <w:style w:type="table" w:customStyle="1" w:styleId="10">
    <w:name w:val="Сітка таблиці1"/>
    <w:basedOn w:val="a1"/>
    <w:next w:val="a3"/>
    <w:uiPriority w:val="59"/>
    <w:rsid w:val="00B069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B069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763E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C66D16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C66D1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1538</Words>
  <Characters>877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Liudmyla Kyriienko</dc:creator>
  <cp:keywords/>
  <dc:description/>
  <cp:lastModifiedBy>User</cp:lastModifiedBy>
  <cp:revision>24</cp:revision>
  <cp:lastPrinted>2024-07-01T08:16:00Z</cp:lastPrinted>
  <dcterms:created xsi:type="dcterms:W3CDTF">2023-12-18T07:37:00Z</dcterms:created>
  <dcterms:modified xsi:type="dcterms:W3CDTF">2024-07-01T08:17:00Z</dcterms:modified>
</cp:coreProperties>
</file>