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C7DFA" w14:textId="4E7C1D4F" w:rsidR="0049636D" w:rsidRPr="0049636D" w:rsidRDefault="0049636D" w:rsidP="0049636D">
      <w:pPr>
        <w:shd w:val="clear" w:color="auto" w:fill="FFFFFF"/>
        <w:spacing w:before="29"/>
        <w:rPr>
          <w:rFonts w:ascii="Times New Roman" w:hAnsi="Times New Roman" w:cs="Times New Roman"/>
          <w:b/>
        </w:rPr>
      </w:pPr>
      <w:r w:rsidRPr="0049636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C2BBB7C" wp14:editId="4B491A20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9"/>
      </w:tblGrid>
      <w:tr w:rsidR="0049636D" w:rsidRPr="0049636D" w14:paraId="57F2DC58" w14:textId="77777777" w:rsidTr="00380CD3">
        <w:trPr>
          <w:jc w:val="center"/>
        </w:trPr>
        <w:tc>
          <w:tcPr>
            <w:tcW w:w="9714" w:type="dxa"/>
            <w:hideMark/>
          </w:tcPr>
          <w:p w14:paraId="09299420" w14:textId="77777777" w:rsidR="0049636D" w:rsidRPr="0049636D" w:rsidRDefault="0049636D" w:rsidP="00380C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963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1B243ADC" w14:textId="77777777" w:rsidR="0049636D" w:rsidRPr="0049636D" w:rsidRDefault="0049636D" w:rsidP="00380C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63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1AFBEE51" w14:textId="5C21139B" w:rsidR="0049636D" w:rsidRPr="0049636D" w:rsidRDefault="0049636D" w:rsidP="0049636D">
      <w:pPr>
        <w:ind w:right="450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49636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C45E90" wp14:editId="0DDC6BD2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7FB5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4DF264CE" w14:textId="7A5DD8FC" w:rsidR="0049636D" w:rsidRPr="0049636D" w:rsidRDefault="0049636D" w:rsidP="0049636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   89</w:t>
      </w:r>
      <w:r w:rsidRPr="0049636D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67120255" w14:textId="77777777" w:rsidR="0049636D" w:rsidRPr="0049636D" w:rsidRDefault="0049636D" w:rsidP="0049636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1E60CCBB" w14:textId="109F6D66" w:rsidR="0049636D" w:rsidRPr="0049636D" w:rsidRDefault="0049636D" w:rsidP="0049636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ПРОЄКТ                               </w:t>
      </w:r>
    </w:p>
    <w:p w14:paraId="19FACF08" w14:textId="1F691BEB" w:rsidR="0049636D" w:rsidRPr="0049636D" w:rsidRDefault="0049636D" w:rsidP="0049636D">
      <w:pPr>
        <w:widowControl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</w:pP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Про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затвердження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Переліку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вартості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що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надаються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комунальним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некомерційним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підприємством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Димерська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центральна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лікарня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» Димерської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селищної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ради</w:t>
      </w:r>
    </w:p>
    <w:p w14:paraId="45E52A9E" w14:textId="5DC0E855" w:rsid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  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Розглянувши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лист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комунального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некомерційного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підприємства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Димерська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центральна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лікарня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 Димерської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ради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>28.07.2026 року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>321/01-10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з метою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забезпечення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належного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функціонування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закладу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охорони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здоров'я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ефективного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використання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матеріально-технічної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бази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залучення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додаткових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надходжень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для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розвитку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підприємства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відповідно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до статей 18, 78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Господарського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кодексу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статті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16 Закону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Основи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законодавства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про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охорону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здоров'я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», постанови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Кабінету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Міністрів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17 вересня 1996 року № 1138 «Про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затвердження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переліку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які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надаються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в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державних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і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комунальних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закладах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охорони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здоров'я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вищих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медичних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навчальних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закладах», статей 26, 59 Закону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«Про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місцеве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самоврядування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в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враховуючи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рекомендації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засідання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постійної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комісії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питань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регламенту,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депутатської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діяльності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етики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прав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людини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законності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правопорядку,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взаємодії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із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правоохоронними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органами та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гуманітарних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питань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r w:rsidR="00770632"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>0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6.08.2026 року,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рада</w:t>
      </w:r>
    </w:p>
    <w:p w14:paraId="54CF2285" w14:textId="77777777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</w:p>
    <w:p w14:paraId="332538B0" w14:textId="663F3845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</w:pP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 xml:space="preserve">  </w:t>
      </w: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 xml:space="preserve">   </w:t>
      </w: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ВИРІШИЛА:</w:t>
      </w:r>
    </w:p>
    <w:p w14:paraId="47D3F7AC" w14:textId="5B87BE99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 xml:space="preserve">        1.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Затвердити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Перелік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вартість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що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надаються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комунальним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некомерційним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підприємством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Димерська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центральна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лікарня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 Димерської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ради,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згідно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додатком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1 до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цього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рішення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. </w:t>
      </w:r>
    </w:p>
    <w:p w14:paraId="29D15927" w14:textId="19EAB0A7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  </w:t>
      </w: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Директору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комунального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некомерційного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підприємства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Димерська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центральна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лікарня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 Димерської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ради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забезпечити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: </w:t>
      </w:r>
    </w:p>
    <w:p w14:paraId="5F55F493" w14:textId="69FDF242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 -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надання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відповідно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до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вимог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чинного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законодавства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України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; </w:t>
      </w:r>
    </w:p>
    <w:p w14:paraId="7F948936" w14:textId="7F0D7C81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 -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оприлюднення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Переліку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вартості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приміщенні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закладу та на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офіційному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вебсайті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(за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наявності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); </w:t>
      </w:r>
    </w:p>
    <w:p w14:paraId="0060C658" w14:textId="7EBE513B" w:rsidR="0049636D" w:rsidRP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  - 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перегляд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вартості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платних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послуг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у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разі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зміни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складових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їх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собівартості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відповідно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до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вимог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законодавства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. </w:t>
      </w:r>
    </w:p>
    <w:p w14:paraId="4515C06E" w14:textId="63E76FAB" w:rsid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     </w:t>
      </w:r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 </w:t>
      </w:r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Контроль за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виконанням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цього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рішення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покласти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на </w:t>
      </w:r>
      <w:proofErr w:type="spellStart"/>
      <w:r w:rsidR="002D42AC"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>т.в.о</w:t>
      </w:r>
      <w:proofErr w:type="spellEnd"/>
      <w:r w:rsidR="002D42AC">
        <w:rPr>
          <w:rFonts w:ascii="Times New Roman" w:eastAsia="Times New Roman" w:hAnsi="Times New Roman" w:cs="Times New Roman"/>
          <w:color w:val="auto"/>
          <w:sz w:val="28"/>
          <w:szCs w:val="28"/>
          <w:lang w:eastAsia="ru-UA" w:bidi="ar-SA"/>
        </w:rPr>
        <w:t xml:space="preserve">. </w:t>
      </w:r>
      <w:bookmarkStart w:id="0" w:name="_GoBack"/>
      <w:bookmarkEnd w:id="0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директора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комунального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некомерційного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підприємства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«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Димерська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центральна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селищна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лікарня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» Димерської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селищної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ради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Дар'ю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Вогнивенко</w:t>
      </w:r>
      <w:proofErr w:type="spellEnd"/>
      <w:r w:rsidRPr="0049636D"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  <w:t>.</w:t>
      </w:r>
    </w:p>
    <w:p w14:paraId="5DBB836B" w14:textId="77777777" w:rsidR="0049636D" w:rsidRDefault="0049636D" w:rsidP="0049636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UA" w:eastAsia="ru-UA" w:bidi="ar-SA"/>
        </w:rPr>
      </w:pPr>
    </w:p>
    <w:p w14:paraId="55D55615" w14:textId="60279B4A" w:rsidR="000719B8" w:rsidRPr="008507F9" w:rsidRDefault="0049636D" w:rsidP="004963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636D">
        <w:rPr>
          <w:rFonts w:ascii="Times New Roman" w:hAnsi="Times New Roman" w:cs="Times New Roman"/>
          <w:b/>
          <w:bCs/>
          <w:sz w:val="28"/>
          <w:szCs w:val="28"/>
        </w:rPr>
        <w:t xml:space="preserve">Селищний голова </w:t>
      </w:r>
      <w:r w:rsidRPr="0049636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9636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9636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Володимир ПІДКУРГАННИЙ</w:t>
      </w:r>
    </w:p>
    <w:p w14:paraId="02A8F27B" w14:textId="77777777" w:rsidR="0049636D" w:rsidRPr="0049636D" w:rsidRDefault="0049636D" w:rsidP="0049636D">
      <w:pPr>
        <w:rPr>
          <w:rFonts w:ascii="Times New Roman" w:hAnsi="Times New Roman" w:cs="Times New Roman"/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266B03C5" w14:textId="7DD73C5E" w:rsidR="0049636D" w:rsidRPr="0049636D" w:rsidRDefault="00770632" w:rsidP="00496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49636D" w:rsidRPr="0049636D">
        <w:rPr>
          <w:rFonts w:ascii="Times New Roman" w:hAnsi="Times New Roman" w:cs="Times New Roman"/>
          <w:sz w:val="28"/>
          <w:szCs w:val="28"/>
        </w:rPr>
        <w:t xml:space="preserve"> серпня 2026 року</w:t>
      </w:r>
    </w:p>
    <w:p w14:paraId="727C6C8C" w14:textId="77777777" w:rsidR="0049636D" w:rsidRDefault="0049636D" w:rsidP="0049636D">
      <w:pPr>
        <w:rPr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>№ -89-</w:t>
      </w:r>
      <w:r w:rsidRPr="004963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9636D">
        <w:rPr>
          <w:rFonts w:ascii="Times New Roman" w:hAnsi="Times New Roman" w:cs="Times New Roman"/>
          <w:sz w:val="28"/>
          <w:szCs w:val="28"/>
        </w:rPr>
        <w:t>ІІІ</w:t>
      </w:r>
    </w:p>
    <w:p w14:paraId="006D7833" w14:textId="2E734B3D" w:rsidR="0049636D" w:rsidRDefault="0049636D" w:rsidP="0049636D"/>
    <w:p w14:paraId="04608FE9" w14:textId="5E1974D3" w:rsidR="0049636D" w:rsidRPr="0049636D" w:rsidRDefault="0049636D" w:rsidP="0049636D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</w:t>
      </w:r>
      <w:r w:rsidRPr="0049636D">
        <w:rPr>
          <w:rFonts w:ascii="Times New Roman" w:hAnsi="Times New Roman" w:cs="Times New Roman"/>
          <w:sz w:val="28"/>
          <w:szCs w:val="28"/>
        </w:rPr>
        <w:t>Додаток 1</w:t>
      </w:r>
    </w:p>
    <w:p w14:paraId="077D91F3" w14:textId="77777777" w:rsidR="0049636D" w:rsidRPr="0049636D" w:rsidRDefault="0049636D" w:rsidP="0049636D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до рішення Димерської селищної ради</w:t>
      </w:r>
    </w:p>
    <w:p w14:paraId="1034C0C9" w14:textId="51C7FF65" w:rsidR="0049636D" w:rsidRDefault="0049636D" w:rsidP="0049636D">
      <w:pPr>
        <w:rPr>
          <w:rFonts w:ascii="Times New Roman" w:hAnsi="Times New Roman" w:cs="Times New Roman"/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від </w:t>
      </w:r>
      <w:r w:rsidR="00770632">
        <w:rPr>
          <w:rFonts w:ascii="Times New Roman" w:hAnsi="Times New Roman" w:cs="Times New Roman"/>
          <w:sz w:val="28"/>
          <w:szCs w:val="28"/>
        </w:rPr>
        <w:t>06</w:t>
      </w:r>
      <w:r w:rsidRPr="0049636D">
        <w:rPr>
          <w:rFonts w:ascii="Times New Roman" w:hAnsi="Times New Roman" w:cs="Times New Roman"/>
          <w:sz w:val="28"/>
          <w:szCs w:val="28"/>
        </w:rPr>
        <w:t xml:space="preserve"> сер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9636D">
        <w:rPr>
          <w:rFonts w:ascii="Times New Roman" w:hAnsi="Times New Roman" w:cs="Times New Roman"/>
          <w:sz w:val="28"/>
          <w:szCs w:val="28"/>
        </w:rPr>
        <w:t>ня 2026 року  №-89-</w:t>
      </w:r>
      <w:r w:rsidRPr="004963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9636D">
        <w:rPr>
          <w:rFonts w:ascii="Times New Roman" w:hAnsi="Times New Roman" w:cs="Times New Roman"/>
          <w:sz w:val="28"/>
          <w:szCs w:val="28"/>
        </w:rPr>
        <w:t xml:space="preserve">ІІІ    </w:t>
      </w:r>
    </w:p>
    <w:p w14:paraId="3F610B2E" w14:textId="77777777" w:rsidR="0049636D" w:rsidRDefault="0049636D" w:rsidP="0049636D">
      <w:pPr>
        <w:rPr>
          <w:rFonts w:ascii="Times New Roman" w:hAnsi="Times New Roman" w:cs="Times New Roman"/>
          <w:sz w:val="28"/>
          <w:szCs w:val="28"/>
        </w:rPr>
      </w:pPr>
    </w:p>
    <w:p w14:paraId="5A49F30F" w14:textId="77777777" w:rsidR="0049636D" w:rsidRDefault="0049636D" w:rsidP="0049636D">
      <w:pPr>
        <w:rPr>
          <w:rFonts w:ascii="Times New Roman" w:hAnsi="Times New Roman" w:cs="Times New Roman"/>
          <w:sz w:val="28"/>
          <w:szCs w:val="28"/>
        </w:rPr>
      </w:pPr>
    </w:p>
    <w:p w14:paraId="61FE7D95" w14:textId="191220AA" w:rsidR="0049636D" w:rsidRPr="008507F9" w:rsidRDefault="008507F9" w:rsidP="008507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Перелік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та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варт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UA" w:bidi="ar-SA"/>
        </w:rPr>
        <w:t>ість</w:t>
      </w:r>
      <w:proofErr w:type="spellEnd"/>
      <w:r w:rsidR="0049636D" w:rsidRPr="003B6821">
        <w:rPr>
          <w:rFonts w:ascii="Times New Roman" w:hAnsi="Times New Roman" w:cs="Times New Roman"/>
          <w:b/>
          <w:bCs/>
          <w:sz w:val="28"/>
          <w:szCs w:val="28"/>
        </w:rPr>
        <w:t xml:space="preserve"> платн</w:t>
      </w:r>
      <w:r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="0049636D" w:rsidRPr="003B6821">
        <w:rPr>
          <w:rFonts w:ascii="Times New Roman" w:hAnsi="Times New Roman" w:cs="Times New Roman"/>
          <w:b/>
          <w:bCs/>
          <w:sz w:val="28"/>
          <w:szCs w:val="28"/>
        </w:rPr>
        <w:t xml:space="preserve"> послуг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що</w:t>
      </w:r>
      <w:proofErr w:type="spellEnd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 xml:space="preserve"> </w:t>
      </w:r>
      <w:proofErr w:type="spellStart"/>
      <w:r w:rsidRPr="0049636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UA" w:eastAsia="ru-UA" w:bidi="ar-SA"/>
        </w:rPr>
        <w:t>надаються</w:t>
      </w:r>
      <w:proofErr w:type="spellEnd"/>
    </w:p>
    <w:p w14:paraId="4A668439" w14:textId="3B031705" w:rsidR="0049636D" w:rsidRDefault="008507F9" w:rsidP="008507F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</w:t>
      </w:r>
      <w:r w:rsidR="0049636D" w:rsidRPr="003B6821">
        <w:rPr>
          <w:rFonts w:ascii="Times New Roman" w:hAnsi="Times New Roman" w:cs="Times New Roman"/>
          <w:b/>
          <w:bCs/>
          <w:sz w:val="28"/>
          <w:szCs w:val="28"/>
        </w:rPr>
        <w:t>КНП «</w:t>
      </w:r>
      <w:proofErr w:type="spellStart"/>
      <w:r w:rsidR="0049636D" w:rsidRPr="003B6821">
        <w:rPr>
          <w:rFonts w:ascii="Times New Roman" w:hAnsi="Times New Roman" w:cs="Times New Roman"/>
          <w:b/>
          <w:bCs/>
          <w:sz w:val="28"/>
          <w:szCs w:val="28"/>
        </w:rPr>
        <w:t>Димерська</w:t>
      </w:r>
      <w:proofErr w:type="spellEnd"/>
      <w:r w:rsidR="0049636D" w:rsidRPr="003B6821">
        <w:rPr>
          <w:rFonts w:ascii="Times New Roman" w:hAnsi="Times New Roman" w:cs="Times New Roman"/>
          <w:b/>
          <w:bCs/>
          <w:sz w:val="28"/>
          <w:szCs w:val="28"/>
        </w:rPr>
        <w:t xml:space="preserve"> центральна селищна лікарня» </w:t>
      </w:r>
    </w:p>
    <w:p w14:paraId="59EB6C53" w14:textId="0096E54D" w:rsidR="0049636D" w:rsidRDefault="0049636D" w:rsidP="004963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821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</w:p>
    <w:p w14:paraId="37E75D37" w14:textId="77777777" w:rsidR="008507F9" w:rsidRPr="003B6821" w:rsidRDefault="008507F9" w:rsidP="004963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988"/>
        <w:gridCol w:w="5670"/>
        <w:gridCol w:w="3118"/>
      </w:tblGrid>
      <w:tr w:rsidR="0049636D" w:rsidRPr="003B6821" w14:paraId="0776066A" w14:textId="77777777" w:rsidTr="00380CD3">
        <w:tc>
          <w:tcPr>
            <w:tcW w:w="988" w:type="dxa"/>
          </w:tcPr>
          <w:p w14:paraId="37A7A264" w14:textId="77777777" w:rsidR="0049636D" w:rsidRPr="003B6821" w:rsidRDefault="0049636D" w:rsidP="00380CD3">
            <w:pPr>
              <w:jc w:val="center"/>
              <w:rPr>
                <w:rFonts w:ascii="Times New Roman" w:hAnsi="Times New Roman" w:cs="Times New Roman"/>
              </w:rPr>
            </w:pPr>
            <w:r w:rsidRPr="003B6821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5670" w:type="dxa"/>
          </w:tcPr>
          <w:p w14:paraId="350DA1EF" w14:textId="77777777" w:rsidR="0049636D" w:rsidRPr="003B6821" w:rsidRDefault="0049636D" w:rsidP="00380CD3">
            <w:pPr>
              <w:jc w:val="center"/>
              <w:rPr>
                <w:rFonts w:ascii="Times New Roman" w:hAnsi="Times New Roman" w:cs="Times New Roman"/>
              </w:rPr>
            </w:pPr>
            <w:r w:rsidRPr="003B6821">
              <w:rPr>
                <w:rFonts w:ascii="Times New Roman" w:hAnsi="Times New Roman" w:cs="Times New Roman"/>
              </w:rPr>
              <w:t>Перелік платних послуг</w:t>
            </w:r>
          </w:p>
        </w:tc>
        <w:tc>
          <w:tcPr>
            <w:tcW w:w="3118" w:type="dxa"/>
          </w:tcPr>
          <w:p w14:paraId="670A0BDD" w14:textId="77777777" w:rsidR="0049636D" w:rsidRPr="003B6821" w:rsidRDefault="0049636D" w:rsidP="00380CD3">
            <w:pPr>
              <w:jc w:val="center"/>
              <w:rPr>
                <w:rFonts w:ascii="Times New Roman" w:hAnsi="Times New Roman" w:cs="Times New Roman"/>
              </w:rPr>
            </w:pPr>
            <w:r w:rsidRPr="003B6821">
              <w:rPr>
                <w:rFonts w:ascii="Times New Roman" w:hAnsi="Times New Roman" w:cs="Times New Roman"/>
              </w:rPr>
              <w:t>Вартість платних послуг (грн.)</w:t>
            </w:r>
          </w:p>
        </w:tc>
      </w:tr>
      <w:tr w:rsidR="0049636D" w:rsidRPr="003B6821" w14:paraId="6A3C8F18" w14:textId="77777777" w:rsidTr="00380CD3">
        <w:tc>
          <w:tcPr>
            <w:tcW w:w="988" w:type="dxa"/>
          </w:tcPr>
          <w:p w14:paraId="55E0BDEA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9E296B2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терапевта</w:t>
            </w:r>
          </w:p>
        </w:tc>
        <w:tc>
          <w:tcPr>
            <w:tcW w:w="3118" w:type="dxa"/>
          </w:tcPr>
          <w:p w14:paraId="74BBF89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213,00</w:t>
            </w:r>
          </w:p>
        </w:tc>
      </w:tr>
      <w:tr w:rsidR="0049636D" w:rsidRPr="003B6821" w14:paraId="5F319E82" w14:textId="77777777" w:rsidTr="00380CD3">
        <w:tc>
          <w:tcPr>
            <w:tcW w:w="988" w:type="dxa"/>
          </w:tcPr>
          <w:p w14:paraId="304A8E9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74E29C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ендокринолога</w:t>
            </w:r>
          </w:p>
        </w:tc>
        <w:tc>
          <w:tcPr>
            <w:tcW w:w="3118" w:type="dxa"/>
          </w:tcPr>
          <w:p w14:paraId="4CA4893C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216FCD00" w14:textId="77777777" w:rsidTr="00380CD3">
        <w:tc>
          <w:tcPr>
            <w:tcW w:w="988" w:type="dxa"/>
          </w:tcPr>
          <w:p w14:paraId="0D9AC7A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EA372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фізичної та реабілітаційної медицини</w:t>
            </w:r>
          </w:p>
        </w:tc>
        <w:tc>
          <w:tcPr>
            <w:tcW w:w="3118" w:type="dxa"/>
          </w:tcPr>
          <w:p w14:paraId="055177D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3B253FE2" w14:textId="77777777" w:rsidTr="00380CD3">
        <w:tc>
          <w:tcPr>
            <w:tcW w:w="988" w:type="dxa"/>
          </w:tcPr>
          <w:p w14:paraId="59183491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0A58807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хірурга</w:t>
            </w:r>
          </w:p>
        </w:tc>
        <w:tc>
          <w:tcPr>
            <w:tcW w:w="3118" w:type="dxa"/>
          </w:tcPr>
          <w:p w14:paraId="396036D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10426D1D" w14:textId="77777777" w:rsidTr="00380CD3">
        <w:tc>
          <w:tcPr>
            <w:tcW w:w="988" w:type="dxa"/>
          </w:tcPr>
          <w:p w14:paraId="1F10902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976F3D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Консультація лікаря </w:t>
            </w: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сурдолога</w:t>
            </w:r>
            <w:proofErr w:type="spellEnd"/>
          </w:p>
        </w:tc>
        <w:tc>
          <w:tcPr>
            <w:tcW w:w="3118" w:type="dxa"/>
          </w:tcPr>
          <w:p w14:paraId="437590D7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5ECBFD3F" w14:textId="77777777" w:rsidTr="00380CD3">
        <w:tc>
          <w:tcPr>
            <w:tcW w:w="988" w:type="dxa"/>
          </w:tcPr>
          <w:p w14:paraId="5F609F51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8CCBF9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проктолога</w:t>
            </w:r>
          </w:p>
        </w:tc>
        <w:tc>
          <w:tcPr>
            <w:tcW w:w="3118" w:type="dxa"/>
          </w:tcPr>
          <w:p w14:paraId="01DEE38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262,00</w:t>
            </w:r>
          </w:p>
        </w:tc>
      </w:tr>
      <w:tr w:rsidR="0049636D" w:rsidRPr="003B6821" w14:paraId="721349ED" w14:textId="77777777" w:rsidTr="00380CD3">
        <w:tc>
          <w:tcPr>
            <w:tcW w:w="988" w:type="dxa"/>
          </w:tcPr>
          <w:p w14:paraId="52BF4B1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FB126E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невропатолога</w:t>
            </w:r>
          </w:p>
        </w:tc>
        <w:tc>
          <w:tcPr>
            <w:tcW w:w="3118" w:type="dxa"/>
          </w:tcPr>
          <w:p w14:paraId="1A2E0219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3D1FD506" w14:textId="77777777" w:rsidTr="00380CD3">
        <w:tc>
          <w:tcPr>
            <w:tcW w:w="988" w:type="dxa"/>
          </w:tcPr>
          <w:p w14:paraId="690808EC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44B417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інфекціоніста</w:t>
            </w:r>
          </w:p>
        </w:tc>
        <w:tc>
          <w:tcPr>
            <w:tcW w:w="3118" w:type="dxa"/>
          </w:tcPr>
          <w:p w14:paraId="061A619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7A148227" w14:textId="77777777" w:rsidTr="00380CD3">
        <w:tc>
          <w:tcPr>
            <w:tcW w:w="988" w:type="dxa"/>
          </w:tcPr>
          <w:p w14:paraId="093C0CD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FC6514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офтальмолога</w:t>
            </w:r>
          </w:p>
        </w:tc>
        <w:tc>
          <w:tcPr>
            <w:tcW w:w="3118" w:type="dxa"/>
          </w:tcPr>
          <w:p w14:paraId="5628E63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76A66D26" w14:textId="77777777" w:rsidTr="00380CD3">
        <w:tc>
          <w:tcPr>
            <w:tcW w:w="988" w:type="dxa"/>
          </w:tcPr>
          <w:p w14:paraId="7FD1F88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537E4F4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ортопед-травматолога</w:t>
            </w:r>
          </w:p>
        </w:tc>
        <w:tc>
          <w:tcPr>
            <w:tcW w:w="3118" w:type="dxa"/>
          </w:tcPr>
          <w:p w14:paraId="3C57280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150D22D6" w14:textId="77777777" w:rsidTr="00380CD3">
        <w:tc>
          <w:tcPr>
            <w:tcW w:w="988" w:type="dxa"/>
          </w:tcPr>
          <w:p w14:paraId="69B6533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2A48F4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отоларинголога</w:t>
            </w:r>
          </w:p>
        </w:tc>
        <w:tc>
          <w:tcPr>
            <w:tcW w:w="3118" w:type="dxa"/>
          </w:tcPr>
          <w:p w14:paraId="4E184B4A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213,00</w:t>
            </w:r>
          </w:p>
        </w:tc>
      </w:tr>
      <w:tr w:rsidR="0049636D" w:rsidRPr="003B6821" w14:paraId="55DB0044" w14:textId="77777777" w:rsidTr="00380CD3">
        <w:tc>
          <w:tcPr>
            <w:tcW w:w="988" w:type="dxa"/>
          </w:tcPr>
          <w:p w14:paraId="33FE342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A2274E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психолога</w:t>
            </w:r>
          </w:p>
        </w:tc>
        <w:tc>
          <w:tcPr>
            <w:tcW w:w="3118" w:type="dxa"/>
          </w:tcPr>
          <w:p w14:paraId="56ECCF5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203,00</w:t>
            </w:r>
          </w:p>
        </w:tc>
      </w:tr>
      <w:tr w:rsidR="0049636D" w:rsidRPr="003B6821" w14:paraId="6B807A8B" w14:textId="77777777" w:rsidTr="00380CD3">
        <w:tc>
          <w:tcPr>
            <w:tcW w:w="988" w:type="dxa"/>
          </w:tcPr>
          <w:p w14:paraId="4DA60B5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60EE6B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стоматолога</w:t>
            </w:r>
          </w:p>
        </w:tc>
        <w:tc>
          <w:tcPr>
            <w:tcW w:w="3118" w:type="dxa"/>
          </w:tcPr>
          <w:p w14:paraId="34B6FFC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224,00</w:t>
            </w:r>
          </w:p>
        </w:tc>
      </w:tr>
      <w:tr w:rsidR="0049636D" w:rsidRPr="003B6821" w14:paraId="148931BF" w14:textId="77777777" w:rsidTr="00380CD3">
        <w:tc>
          <w:tcPr>
            <w:tcW w:w="988" w:type="dxa"/>
          </w:tcPr>
          <w:p w14:paraId="3AEA183D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1B0ABC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гастроентеролога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дитячого</w:t>
            </w:r>
          </w:p>
        </w:tc>
        <w:tc>
          <w:tcPr>
            <w:tcW w:w="3118" w:type="dxa"/>
          </w:tcPr>
          <w:p w14:paraId="31BC0143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221,00</w:t>
            </w:r>
          </w:p>
        </w:tc>
      </w:tr>
      <w:tr w:rsidR="0049636D" w:rsidRPr="003B6821" w14:paraId="54F1991C" w14:textId="77777777" w:rsidTr="00380CD3">
        <w:tc>
          <w:tcPr>
            <w:tcW w:w="988" w:type="dxa"/>
          </w:tcPr>
          <w:p w14:paraId="6E462E05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5607A84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невролога дитячого</w:t>
            </w:r>
          </w:p>
        </w:tc>
        <w:tc>
          <w:tcPr>
            <w:tcW w:w="3118" w:type="dxa"/>
          </w:tcPr>
          <w:p w14:paraId="3148E7C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0FFEEAE9" w14:textId="77777777" w:rsidTr="00380CD3">
        <w:tc>
          <w:tcPr>
            <w:tcW w:w="988" w:type="dxa"/>
          </w:tcPr>
          <w:p w14:paraId="538BA7C1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FAF762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отоларинголога дитячого</w:t>
            </w:r>
          </w:p>
        </w:tc>
        <w:tc>
          <w:tcPr>
            <w:tcW w:w="3118" w:type="dxa"/>
          </w:tcPr>
          <w:p w14:paraId="79536963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213,00</w:t>
            </w:r>
          </w:p>
        </w:tc>
      </w:tr>
      <w:tr w:rsidR="0049636D" w:rsidRPr="003B6821" w14:paraId="31AFBB23" w14:textId="77777777" w:rsidTr="00380CD3">
        <w:tc>
          <w:tcPr>
            <w:tcW w:w="988" w:type="dxa"/>
          </w:tcPr>
          <w:p w14:paraId="4186AE82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6E17E1A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лікаря кардіолога</w:t>
            </w:r>
          </w:p>
        </w:tc>
        <w:tc>
          <w:tcPr>
            <w:tcW w:w="3118" w:type="dxa"/>
          </w:tcPr>
          <w:p w14:paraId="73AF933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208,00</w:t>
            </w:r>
          </w:p>
        </w:tc>
      </w:tr>
      <w:tr w:rsidR="0049636D" w:rsidRPr="003B6821" w14:paraId="17A69230" w14:textId="77777777" w:rsidTr="00380CD3">
        <w:tc>
          <w:tcPr>
            <w:tcW w:w="988" w:type="dxa"/>
          </w:tcPr>
          <w:p w14:paraId="3DAB07D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55923BD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Консультація акушер гінеколога</w:t>
            </w:r>
          </w:p>
        </w:tc>
        <w:tc>
          <w:tcPr>
            <w:tcW w:w="3118" w:type="dxa"/>
          </w:tcPr>
          <w:p w14:paraId="27BCF8E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247,00</w:t>
            </w:r>
          </w:p>
        </w:tc>
      </w:tr>
      <w:tr w:rsidR="0049636D" w:rsidRPr="003B6821" w14:paraId="6191117C" w14:textId="77777777" w:rsidTr="00380CD3">
        <w:tc>
          <w:tcPr>
            <w:tcW w:w="988" w:type="dxa"/>
          </w:tcPr>
          <w:p w14:paraId="6C42F91A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05B4717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ОБП (печінка, жовчний міхур, підшл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ункова</w:t>
            </w: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 залоза, селезінка, нирки)</w:t>
            </w:r>
          </w:p>
        </w:tc>
        <w:tc>
          <w:tcPr>
            <w:tcW w:w="3118" w:type="dxa"/>
          </w:tcPr>
          <w:p w14:paraId="28C325E2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258,00</w:t>
            </w:r>
          </w:p>
        </w:tc>
      </w:tr>
      <w:tr w:rsidR="0049636D" w:rsidRPr="003B6821" w14:paraId="43485FF5" w14:textId="77777777" w:rsidTr="00380CD3">
        <w:tc>
          <w:tcPr>
            <w:tcW w:w="988" w:type="dxa"/>
          </w:tcPr>
          <w:p w14:paraId="1558BFB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8BF2753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комплексно для чоловіків (нирки, сечовий міхур, передміхурова залоза)</w:t>
            </w:r>
          </w:p>
        </w:tc>
        <w:tc>
          <w:tcPr>
            <w:tcW w:w="3118" w:type="dxa"/>
          </w:tcPr>
          <w:p w14:paraId="285440D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258,00</w:t>
            </w:r>
          </w:p>
        </w:tc>
      </w:tr>
      <w:tr w:rsidR="0049636D" w:rsidRPr="003B6821" w14:paraId="6614E558" w14:textId="77777777" w:rsidTr="00380CD3">
        <w:tc>
          <w:tcPr>
            <w:tcW w:w="988" w:type="dxa"/>
          </w:tcPr>
          <w:p w14:paraId="4A960A6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919E76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комплексно для жінок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(нирки, сечовий міхур, матка, яєчники)</w:t>
            </w:r>
          </w:p>
        </w:tc>
        <w:tc>
          <w:tcPr>
            <w:tcW w:w="3118" w:type="dxa"/>
          </w:tcPr>
          <w:p w14:paraId="71D07B3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258,00</w:t>
            </w:r>
          </w:p>
        </w:tc>
      </w:tr>
      <w:tr w:rsidR="0049636D" w:rsidRPr="003B6821" w14:paraId="64958162" w14:textId="77777777" w:rsidTr="00380CD3">
        <w:tc>
          <w:tcPr>
            <w:tcW w:w="988" w:type="dxa"/>
          </w:tcPr>
          <w:p w14:paraId="4AAF497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1A34F8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легень</w:t>
            </w:r>
          </w:p>
        </w:tc>
        <w:tc>
          <w:tcPr>
            <w:tcW w:w="3118" w:type="dxa"/>
          </w:tcPr>
          <w:p w14:paraId="312E9EF9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186,00</w:t>
            </w:r>
          </w:p>
        </w:tc>
      </w:tr>
      <w:tr w:rsidR="0049636D" w:rsidRPr="003B6821" w14:paraId="13F64651" w14:textId="77777777" w:rsidTr="00380CD3">
        <w:tc>
          <w:tcPr>
            <w:tcW w:w="988" w:type="dxa"/>
          </w:tcPr>
          <w:p w14:paraId="56917F0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6C2A44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суглобів</w:t>
            </w:r>
          </w:p>
        </w:tc>
        <w:tc>
          <w:tcPr>
            <w:tcW w:w="3118" w:type="dxa"/>
          </w:tcPr>
          <w:p w14:paraId="142614BD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186,00</w:t>
            </w:r>
          </w:p>
        </w:tc>
      </w:tr>
      <w:tr w:rsidR="0049636D" w:rsidRPr="003B6821" w14:paraId="50100274" w14:textId="77777777" w:rsidTr="00380CD3">
        <w:tc>
          <w:tcPr>
            <w:tcW w:w="988" w:type="dxa"/>
          </w:tcPr>
          <w:p w14:paraId="69F458F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E0680E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щитовидної залози</w:t>
            </w:r>
          </w:p>
        </w:tc>
        <w:tc>
          <w:tcPr>
            <w:tcW w:w="3118" w:type="dxa"/>
          </w:tcPr>
          <w:p w14:paraId="3A8D0BF1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186,00</w:t>
            </w:r>
          </w:p>
        </w:tc>
      </w:tr>
      <w:tr w:rsidR="0049636D" w:rsidRPr="003B6821" w14:paraId="732624BE" w14:textId="77777777" w:rsidTr="00380CD3">
        <w:tc>
          <w:tcPr>
            <w:tcW w:w="988" w:type="dxa"/>
          </w:tcPr>
          <w:p w14:paraId="113AF72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E296DCA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УЗД молочних залоз</w:t>
            </w:r>
          </w:p>
        </w:tc>
        <w:tc>
          <w:tcPr>
            <w:tcW w:w="3118" w:type="dxa"/>
          </w:tcPr>
          <w:p w14:paraId="36659C33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186,00</w:t>
            </w:r>
          </w:p>
        </w:tc>
      </w:tr>
      <w:tr w:rsidR="0049636D" w:rsidRPr="003B6821" w14:paraId="457008A8" w14:textId="77777777" w:rsidTr="00380CD3">
        <w:tc>
          <w:tcPr>
            <w:tcW w:w="988" w:type="dxa"/>
          </w:tcPr>
          <w:p w14:paraId="195C9386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F9430F5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ЕКГ</w:t>
            </w:r>
          </w:p>
        </w:tc>
        <w:tc>
          <w:tcPr>
            <w:tcW w:w="3118" w:type="dxa"/>
          </w:tcPr>
          <w:p w14:paraId="4326E019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41,00</w:t>
            </w:r>
          </w:p>
        </w:tc>
      </w:tr>
      <w:tr w:rsidR="0049636D" w:rsidRPr="003B6821" w14:paraId="015906BC" w14:textId="77777777" w:rsidTr="00380CD3">
        <w:tc>
          <w:tcPr>
            <w:tcW w:w="988" w:type="dxa"/>
          </w:tcPr>
          <w:p w14:paraId="7608EC3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F5C173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Медикаментозний електрофорез (без варт. </w:t>
            </w: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осн</w:t>
            </w:r>
            <w:proofErr w:type="spellEnd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. мед.)</w:t>
            </w:r>
          </w:p>
        </w:tc>
        <w:tc>
          <w:tcPr>
            <w:tcW w:w="3118" w:type="dxa"/>
          </w:tcPr>
          <w:p w14:paraId="1AF342D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49636D" w:rsidRPr="003B6821" w14:paraId="77DC0182" w14:textId="77777777" w:rsidTr="00380CD3">
        <w:tc>
          <w:tcPr>
            <w:tcW w:w="988" w:type="dxa"/>
          </w:tcPr>
          <w:p w14:paraId="4F6403B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AF007E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Дарсонвалізація</w:t>
            </w:r>
          </w:p>
        </w:tc>
        <w:tc>
          <w:tcPr>
            <w:tcW w:w="3118" w:type="dxa"/>
          </w:tcPr>
          <w:p w14:paraId="756D2972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44,00</w:t>
            </w:r>
          </w:p>
        </w:tc>
      </w:tr>
      <w:tr w:rsidR="0049636D" w:rsidRPr="003B6821" w14:paraId="42E19BBB" w14:textId="77777777" w:rsidTr="00380CD3">
        <w:tc>
          <w:tcPr>
            <w:tcW w:w="988" w:type="dxa"/>
          </w:tcPr>
          <w:p w14:paraId="4E32C53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CC5E6D2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УВЧ терапія</w:t>
            </w:r>
          </w:p>
        </w:tc>
        <w:tc>
          <w:tcPr>
            <w:tcW w:w="3118" w:type="dxa"/>
          </w:tcPr>
          <w:p w14:paraId="1F34AD1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</w:tr>
      <w:tr w:rsidR="0049636D" w:rsidRPr="003B6821" w14:paraId="354DB445" w14:textId="77777777" w:rsidTr="00380CD3">
        <w:tc>
          <w:tcPr>
            <w:tcW w:w="988" w:type="dxa"/>
          </w:tcPr>
          <w:p w14:paraId="6420343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2810A29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Магнітотерапія</w:t>
            </w:r>
          </w:p>
        </w:tc>
        <w:tc>
          <w:tcPr>
            <w:tcW w:w="3118" w:type="dxa"/>
          </w:tcPr>
          <w:p w14:paraId="6B6FA65A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95,00</w:t>
            </w:r>
          </w:p>
        </w:tc>
      </w:tr>
      <w:tr w:rsidR="0049636D" w:rsidRPr="003B6821" w14:paraId="02C7C8B5" w14:textId="77777777" w:rsidTr="00380CD3">
        <w:tc>
          <w:tcPr>
            <w:tcW w:w="988" w:type="dxa"/>
          </w:tcPr>
          <w:p w14:paraId="0109925D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7409E59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Ультразвук (без </w:t>
            </w: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варт.осн.мед</w:t>
            </w:r>
            <w:proofErr w:type="spellEnd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118" w:type="dxa"/>
          </w:tcPr>
          <w:p w14:paraId="3507AEC0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32,00</w:t>
            </w:r>
          </w:p>
        </w:tc>
      </w:tr>
      <w:tr w:rsidR="0049636D" w:rsidRPr="003B6821" w14:paraId="022B34CF" w14:textId="77777777" w:rsidTr="00380CD3">
        <w:tc>
          <w:tcPr>
            <w:tcW w:w="988" w:type="dxa"/>
          </w:tcPr>
          <w:p w14:paraId="456B69C5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4C5963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Ампліпульс</w:t>
            </w:r>
            <w:proofErr w:type="spellEnd"/>
          </w:p>
        </w:tc>
        <w:tc>
          <w:tcPr>
            <w:tcW w:w="3118" w:type="dxa"/>
          </w:tcPr>
          <w:p w14:paraId="6B2193AD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49636D" w:rsidRPr="003B6821" w14:paraId="52B17024" w14:textId="77777777" w:rsidTr="00380CD3">
        <w:tc>
          <w:tcPr>
            <w:tcW w:w="988" w:type="dxa"/>
          </w:tcPr>
          <w:p w14:paraId="4E959E79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CED676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Міоритм</w:t>
            </w:r>
            <w:proofErr w:type="spellEnd"/>
          </w:p>
        </w:tc>
        <w:tc>
          <w:tcPr>
            <w:tcW w:w="3118" w:type="dxa"/>
          </w:tcPr>
          <w:p w14:paraId="1AA54E16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47,00</w:t>
            </w:r>
          </w:p>
        </w:tc>
      </w:tr>
      <w:tr w:rsidR="0049636D" w:rsidRPr="003B6821" w14:paraId="5F2CBCE6" w14:textId="77777777" w:rsidTr="00380CD3">
        <w:tc>
          <w:tcPr>
            <w:tcW w:w="988" w:type="dxa"/>
          </w:tcPr>
          <w:p w14:paraId="7C280039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59D812C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Лазеротерапія</w:t>
            </w:r>
            <w:proofErr w:type="spellEnd"/>
          </w:p>
        </w:tc>
        <w:tc>
          <w:tcPr>
            <w:tcW w:w="3118" w:type="dxa"/>
          </w:tcPr>
          <w:p w14:paraId="26712F35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57,00</w:t>
            </w:r>
          </w:p>
        </w:tc>
      </w:tr>
      <w:tr w:rsidR="0049636D" w:rsidRPr="003B6821" w14:paraId="77FC97D3" w14:textId="77777777" w:rsidTr="00380CD3">
        <w:tc>
          <w:tcPr>
            <w:tcW w:w="988" w:type="dxa"/>
          </w:tcPr>
          <w:p w14:paraId="5257A9A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815682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Кварц</w:t>
            </w:r>
          </w:p>
        </w:tc>
        <w:tc>
          <w:tcPr>
            <w:tcW w:w="3118" w:type="dxa"/>
          </w:tcPr>
          <w:p w14:paraId="3849883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</w:tr>
      <w:tr w:rsidR="0049636D" w:rsidRPr="003B6821" w14:paraId="08837320" w14:textId="77777777" w:rsidTr="00380CD3">
        <w:tc>
          <w:tcPr>
            <w:tcW w:w="988" w:type="dxa"/>
          </w:tcPr>
          <w:p w14:paraId="305969AC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137B43D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Рентгенографія органів грудної клітки   </w:t>
            </w:r>
          </w:p>
        </w:tc>
        <w:tc>
          <w:tcPr>
            <w:tcW w:w="3118" w:type="dxa"/>
          </w:tcPr>
          <w:p w14:paraId="010A7051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306,00</w:t>
            </w:r>
          </w:p>
        </w:tc>
      </w:tr>
      <w:tr w:rsidR="0049636D" w:rsidRPr="003B6821" w14:paraId="40B83706" w14:textId="77777777" w:rsidTr="00380CD3">
        <w:tc>
          <w:tcPr>
            <w:tcW w:w="988" w:type="dxa"/>
          </w:tcPr>
          <w:p w14:paraId="35E43FBC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06DDB9D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Рентгенографія грудного відділу хребта</w:t>
            </w:r>
          </w:p>
        </w:tc>
        <w:tc>
          <w:tcPr>
            <w:tcW w:w="3118" w:type="dxa"/>
          </w:tcPr>
          <w:p w14:paraId="618EDCC4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271,00</w:t>
            </w:r>
          </w:p>
        </w:tc>
      </w:tr>
      <w:tr w:rsidR="0049636D" w:rsidRPr="003B6821" w14:paraId="733EC21B" w14:textId="77777777" w:rsidTr="00380CD3">
        <w:tc>
          <w:tcPr>
            <w:tcW w:w="988" w:type="dxa"/>
          </w:tcPr>
          <w:p w14:paraId="7623C9A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5FB0745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Рентгенографія кістки кінцівок        </w:t>
            </w:r>
          </w:p>
        </w:tc>
        <w:tc>
          <w:tcPr>
            <w:tcW w:w="3118" w:type="dxa"/>
          </w:tcPr>
          <w:p w14:paraId="1A52BD8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255,00</w:t>
            </w:r>
          </w:p>
        </w:tc>
      </w:tr>
      <w:tr w:rsidR="0049636D" w:rsidRPr="003B6821" w14:paraId="44B2749E" w14:textId="77777777" w:rsidTr="00380CD3">
        <w:tc>
          <w:tcPr>
            <w:tcW w:w="988" w:type="dxa"/>
          </w:tcPr>
          <w:p w14:paraId="49A977A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5F0BAC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Рентгенографія оглядова черевної порожнини</w:t>
            </w:r>
          </w:p>
        </w:tc>
        <w:tc>
          <w:tcPr>
            <w:tcW w:w="3118" w:type="dxa"/>
          </w:tcPr>
          <w:p w14:paraId="2A4F711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306,00</w:t>
            </w:r>
          </w:p>
        </w:tc>
      </w:tr>
      <w:tr w:rsidR="0049636D" w:rsidRPr="003B6821" w14:paraId="61062792" w14:textId="77777777" w:rsidTr="00380CD3">
        <w:tc>
          <w:tcPr>
            <w:tcW w:w="988" w:type="dxa"/>
          </w:tcPr>
          <w:p w14:paraId="0D30B582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0AFE31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Рентгенографія поперекового відділу хребта</w:t>
            </w:r>
          </w:p>
        </w:tc>
        <w:tc>
          <w:tcPr>
            <w:tcW w:w="3118" w:type="dxa"/>
          </w:tcPr>
          <w:p w14:paraId="16A8B3CB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271,00</w:t>
            </w:r>
          </w:p>
        </w:tc>
      </w:tr>
      <w:tr w:rsidR="0049636D" w:rsidRPr="003B6821" w14:paraId="02A99707" w14:textId="77777777" w:rsidTr="00380CD3">
        <w:tc>
          <w:tcPr>
            <w:tcW w:w="988" w:type="dxa"/>
          </w:tcPr>
          <w:p w14:paraId="4428E80D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05B16A8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Рентгенографія черепа   </w:t>
            </w:r>
          </w:p>
        </w:tc>
        <w:tc>
          <w:tcPr>
            <w:tcW w:w="3118" w:type="dxa"/>
          </w:tcPr>
          <w:p w14:paraId="7181265C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271,00</w:t>
            </w:r>
          </w:p>
        </w:tc>
      </w:tr>
      <w:tr w:rsidR="0049636D" w:rsidRPr="003B6821" w14:paraId="1E8285DF" w14:textId="77777777" w:rsidTr="00380CD3">
        <w:tc>
          <w:tcPr>
            <w:tcW w:w="988" w:type="dxa"/>
          </w:tcPr>
          <w:p w14:paraId="3F13A7E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01D4A3E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 xml:space="preserve">Рентгенографія придаткових пазух носа       </w:t>
            </w:r>
          </w:p>
        </w:tc>
        <w:tc>
          <w:tcPr>
            <w:tcW w:w="3118" w:type="dxa"/>
          </w:tcPr>
          <w:p w14:paraId="2EB630FF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05">
              <w:rPr>
                <w:rFonts w:ascii="Times New Roman" w:hAnsi="Times New Roman" w:cs="Times New Roman"/>
                <w:sz w:val="28"/>
                <w:szCs w:val="28"/>
              </w:rPr>
              <w:t>255,00</w:t>
            </w:r>
          </w:p>
        </w:tc>
      </w:tr>
      <w:tr w:rsidR="0049636D" w:rsidRPr="003B6821" w14:paraId="240CDADE" w14:textId="77777777" w:rsidTr="00380CD3">
        <w:tc>
          <w:tcPr>
            <w:tcW w:w="988" w:type="dxa"/>
          </w:tcPr>
          <w:p w14:paraId="105690A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3F946CA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Прицільна рентгенографія</w:t>
            </w:r>
          </w:p>
        </w:tc>
        <w:tc>
          <w:tcPr>
            <w:tcW w:w="3118" w:type="dxa"/>
          </w:tcPr>
          <w:p w14:paraId="6D1D9C94" w14:textId="77777777" w:rsidR="0049636D" w:rsidRPr="00D53905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</w:tr>
      <w:tr w:rsidR="0049636D" w:rsidRPr="003B6821" w14:paraId="085B72CD" w14:textId="77777777" w:rsidTr="00380CD3">
        <w:tc>
          <w:tcPr>
            <w:tcW w:w="988" w:type="dxa"/>
          </w:tcPr>
          <w:p w14:paraId="1C354F4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42F9F27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Анестезія</w:t>
            </w:r>
          </w:p>
        </w:tc>
        <w:tc>
          <w:tcPr>
            <w:tcW w:w="3118" w:type="dxa"/>
          </w:tcPr>
          <w:p w14:paraId="71F969C4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</w:tr>
      <w:tr w:rsidR="0049636D" w:rsidRPr="003B6821" w14:paraId="30AB8BE4" w14:textId="77777777" w:rsidTr="00380CD3">
        <w:tc>
          <w:tcPr>
            <w:tcW w:w="988" w:type="dxa"/>
          </w:tcPr>
          <w:p w14:paraId="374FD9D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D65163A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Пломба тимчасова</w:t>
            </w:r>
          </w:p>
        </w:tc>
        <w:tc>
          <w:tcPr>
            <w:tcW w:w="3118" w:type="dxa"/>
          </w:tcPr>
          <w:p w14:paraId="7A1271FA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</w:tr>
      <w:tr w:rsidR="0049636D" w:rsidRPr="003B6821" w14:paraId="2A31D758" w14:textId="77777777" w:rsidTr="00380CD3">
        <w:tc>
          <w:tcPr>
            <w:tcW w:w="988" w:type="dxa"/>
          </w:tcPr>
          <w:p w14:paraId="40227E46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653121C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Пломба з </w:t>
            </w: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фотокомпозиту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(початковий карієс)</w:t>
            </w:r>
          </w:p>
        </w:tc>
        <w:tc>
          <w:tcPr>
            <w:tcW w:w="3118" w:type="dxa"/>
          </w:tcPr>
          <w:p w14:paraId="3BEA650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49636D" w:rsidRPr="003B6821" w14:paraId="5F7E1CF8" w14:textId="77777777" w:rsidTr="00380CD3">
        <w:trPr>
          <w:trHeight w:val="352"/>
        </w:trPr>
        <w:tc>
          <w:tcPr>
            <w:tcW w:w="988" w:type="dxa"/>
          </w:tcPr>
          <w:p w14:paraId="551F07BC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2789D0D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Пломба з </w:t>
            </w: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фотокомпозиту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(середній карієс)</w:t>
            </w:r>
          </w:p>
        </w:tc>
        <w:tc>
          <w:tcPr>
            <w:tcW w:w="3118" w:type="dxa"/>
          </w:tcPr>
          <w:p w14:paraId="082DC8D4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740,00</w:t>
            </w:r>
          </w:p>
        </w:tc>
      </w:tr>
      <w:tr w:rsidR="0049636D" w:rsidRPr="003B6821" w14:paraId="3C97FD39" w14:textId="77777777" w:rsidTr="00380CD3">
        <w:tc>
          <w:tcPr>
            <w:tcW w:w="988" w:type="dxa"/>
          </w:tcPr>
          <w:p w14:paraId="042A398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2EDA4F1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Пломба з </w:t>
            </w: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фотокомпозиту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глубокий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карієс)</w:t>
            </w:r>
          </w:p>
        </w:tc>
        <w:tc>
          <w:tcPr>
            <w:tcW w:w="3118" w:type="dxa"/>
          </w:tcPr>
          <w:p w14:paraId="51DD9488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  <w:tr w:rsidR="0049636D" w:rsidRPr="003B6821" w14:paraId="7C87532A" w14:textId="77777777" w:rsidTr="00380CD3">
        <w:tc>
          <w:tcPr>
            <w:tcW w:w="988" w:type="dxa"/>
          </w:tcPr>
          <w:p w14:paraId="2DDA490D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A314D4B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Ендодонтія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- діагностичне розкриття зуба</w:t>
            </w:r>
          </w:p>
        </w:tc>
        <w:tc>
          <w:tcPr>
            <w:tcW w:w="3118" w:type="dxa"/>
          </w:tcPr>
          <w:p w14:paraId="406EFA5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180,00</w:t>
            </w:r>
          </w:p>
        </w:tc>
      </w:tr>
      <w:tr w:rsidR="0049636D" w:rsidRPr="003B6821" w14:paraId="03638045" w14:textId="77777777" w:rsidTr="00380CD3">
        <w:tc>
          <w:tcPr>
            <w:tcW w:w="988" w:type="dxa"/>
          </w:tcPr>
          <w:p w14:paraId="6E8E77DA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A98E14D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Ендодонтія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1 кореневого зуба</w:t>
            </w:r>
          </w:p>
        </w:tc>
        <w:tc>
          <w:tcPr>
            <w:tcW w:w="3118" w:type="dxa"/>
          </w:tcPr>
          <w:p w14:paraId="06083199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800,00</w:t>
            </w:r>
          </w:p>
        </w:tc>
      </w:tr>
      <w:tr w:rsidR="0049636D" w:rsidRPr="003B6821" w14:paraId="61D5A0AF" w14:textId="77777777" w:rsidTr="00380CD3">
        <w:tc>
          <w:tcPr>
            <w:tcW w:w="988" w:type="dxa"/>
          </w:tcPr>
          <w:p w14:paraId="1B3C87B3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C2E8D14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Ендодонтія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2 кореневого зуба</w:t>
            </w:r>
          </w:p>
        </w:tc>
        <w:tc>
          <w:tcPr>
            <w:tcW w:w="3118" w:type="dxa"/>
          </w:tcPr>
          <w:p w14:paraId="20E73B2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  <w:tr w:rsidR="0049636D" w:rsidRPr="003B6821" w14:paraId="2F759C1A" w14:textId="77777777" w:rsidTr="00380CD3">
        <w:tc>
          <w:tcPr>
            <w:tcW w:w="988" w:type="dxa"/>
          </w:tcPr>
          <w:p w14:paraId="5B823F0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EB8C723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Ендодонтія</w:t>
            </w:r>
            <w:proofErr w:type="spellEnd"/>
            <w:r w:rsidRPr="00F025B9">
              <w:rPr>
                <w:rFonts w:ascii="Times New Roman" w:hAnsi="Times New Roman" w:cs="Times New Roman"/>
                <w:sz w:val="28"/>
                <w:szCs w:val="28"/>
              </w:rPr>
              <w:t xml:space="preserve"> 3-4 кореневого зуба</w:t>
            </w:r>
          </w:p>
        </w:tc>
        <w:tc>
          <w:tcPr>
            <w:tcW w:w="3118" w:type="dxa"/>
          </w:tcPr>
          <w:p w14:paraId="01BC4A28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1240,00</w:t>
            </w:r>
          </w:p>
        </w:tc>
      </w:tr>
      <w:tr w:rsidR="0049636D" w:rsidRPr="003B6821" w14:paraId="696ACA9D" w14:textId="77777777" w:rsidTr="00380CD3">
        <w:tc>
          <w:tcPr>
            <w:tcW w:w="988" w:type="dxa"/>
          </w:tcPr>
          <w:p w14:paraId="4DF2546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49DFFA3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5B9">
              <w:rPr>
                <w:rFonts w:ascii="Times New Roman" w:hAnsi="Times New Roman" w:cs="Times New Roman"/>
                <w:sz w:val="28"/>
                <w:szCs w:val="28"/>
              </w:rPr>
              <w:t>Видалення зуба просте</w:t>
            </w:r>
          </w:p>
        </w:tc>
        <w:tc>
          <w:tcPr>
            <w:tcW w:w="3118" w:type="dxa"/>
          </w:tcPr>
          <w:p w14:paraId="1C64FDD6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800,00</w:t>
            </w:r>
          </w:p>
        </w:tc>
      </w:tr>
      <w:tr w:rsidR="0049636D" w:rsidRPr="003B6821" w14:paraId="0FA3EB45" w14:textId="77777777" w:rsidTr="00380CD3">
        <w:tc>
          <w:tcPr>
            <w:tcW w:w="988" w:type="dxa"/>
          </w:tcPr>
          <w:p w14:paraId="40EBDB0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33D7368" w14:textId="77777777" w:rsidR="0049636D" w:rsidRPr="00F025B9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37E">
              <w:rPr>
                <w:rFonts w:ascii="Times New Roman" w:hAnsi="Times New Roman" w:cs="Times New Roman"/>
                <w:sz w:val="28"/>
                <w:szCs w:val="28"/>
              </w:rPr>
              <w:t>Видалення зуба складне</w:t>
            </w:r>
          </w:p>
        </w:tc>
        <w:tc>
          <w:tcPr>
            <w:tcW w:w="3118" w:type="dxa"/>
          </w:tcPr>
          <w:p w14:paraId="57811F8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1100,00</w:t>
            </w:r>
          </w:p>
        </w:tc>
      </w:tr>
      <w:tr w:rsidR="0049636D" w:rsidRPr="003B6821" w14:paraId="2821CB19" w14:textId="77777777" w:rsidTr="00380CD3">
        <w:tc>
          <w:tcPr>
            <w:tcW w:w="988" w:type="dxa"/>
          </w:tcPr>
          <w:p w14:paraId="1E856C6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F9C0640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Забір крові</w:t>
            </w:r>
          </w:p>
        </w:tc>
        <w:tc>
          <w:tcPr>
            <w:tcW w:w="3118" w:type="dxa"/>
          </w:tcPr>
          <w:p w14:paraId="1FA8C1DC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49636D" w:rsidRPr="003B6821" w14:paraId="39E83D41" w14:textId="77777777" w:rsidTr="00380CD3">
        <w:tc>
          <w:tcPr>
            <w:tcW w:w="988" w:type="dxa"/>
          </w:tcPr>
          <w:p w14:paraId="33793E12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D4F1706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Загальний аналіз крові з формулою на аналізаторі</w:t>
            </w:r>
          </w:p>
        </w:tc>
        <w:tc>
          <w:tcPr>
            <w:tcW w:w="3118" w:type="dxa"/>
          </w:tcPr>
          <w:p w14:paraId="6E331CE4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49,00</w:t>
            </w:r>
          </w:p>
        </w:tc>
      </w:tr>
      <w:tr w:rsidR="0049636D" w:rsidRPr="003B6821" w14:paraId="22327D80" w14:textId="77777777" w:rsidTr="00380CD3">
        <w:tc>
          <w:tcPr>
            <w:tcW w:w="988" w:type="dxa"/>
          </w:tcPr>
          <w:p w14:paraId="1D82CC25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DDE5FA3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Загальний аналіз крові з формулою</w:t>
            </w:r>
          </w:p>
        </w:tc>
        <w:tc>
          <w:tcPr>
            <w:tcW w:w="3118" w:type="dxa"/>
          </w:tcPr>
          <w:p w14:paraId="1707D2E6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103,00</w:t>
            </w:r>
          </w:p>
        </w:tc>
      </w:tr>
      <w:tr w:rsidR="0049636D" w:rsidRPr="003B6821" w14:paraId="2A9B22ED" w14:textId="77777777" w:rsidTr="00380CD3">
        <w:tc>
          <w:tcPr>
            <w:tcW w:w="988" w:type="dxa"/>
          </w:tcPr>
          <w:p w14:paraId="060556F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5E615CE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Швидкість осідання еритроцитів (ШОЕ)</w:t>
            </w:r>
          </w:p>
        </w:tc>
        <w:tc>
          <w:tcPr>
            <w:tcW w:w="3118" w:type="dxa"/>
          </w:tcPr>
          <w:p w14:paraId="36DF2BA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23,00</w:t>
            </w:r>
          </w:p>
        </w:tc>
      </w:tr>
      <w:tr w:rsidR="0049636D" w:rsidRPr="003B6821" w14:paraId="6B4E8D9C" w14:textId="77777777" w:rsidTr="00380CD3">
        <w:tc>
          <w:tcPr>
            <w:tcW w:w="988" w:type="dxa"/>
          </w:tcPr>
          <w:p w14:paraId="1C97B5D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327C77C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Загальний аналіз крові сечі на аналізаторі</w:t>
            </w:r>
          </w:p>
        </w:tc>
        <w:tc>
          <w:tcPr>
            <w:tcW w:w="3118" w:type="dxa"/>
          </w:tcPr>
          <w:p w14:paraId="281C9360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45,00</w:t>
            </w:r>
          </w:p>
        </w:tc>
      </w:tr>
      <w:tr w:rsidR="0049636D" w:rsidRPr="003B6821" w14:paraId="077F6C48" w14:textId="77777777" w:rsidTr="00380CD3">
        <w:tc>
          <w:tcPr>
            <w:tcW w:w="988" w:type="dxa"/>
          </w:tcPr>
          <w:p w14:paraId="3F9B924F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E48A542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сечі по-Нечипоренку</w:t>
            </w:r>
          </w:p>
        </w:tc>
        <w:tc>
          <w:tcPr>
            <w:tcW w:w="3118" w:type="dxa"/>
          </w:tcPr>
          <w:p w14:paraId="53F8B688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49636D" w:rsidRPr="003B6821" w14:paraId="3F2A3402" w14:textId="77777777" w:rsidTr="00380CD3">
        <w:tc>
          <w:tcPr>
            <w:tcW w:w="988" w:type="dxa"/>
          </w:tcPr>
          <w:p w14:paraId="3E69B6B6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8933290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Дослідження сечі по-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Зимницькому</w:t>
            </w:r>
            <w:proofErr w:type="spellEnd"/>
          </w:p>
        </w:tc>
        <w:tc>
          <w:tcPr>
            <w:tcW w:w="3118" w:type="dxa"/>
          </w:tcPr>
          <w:p w14:paraId="4207C555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  <w:tr w:rsidR="0049636D" w:rsidRPr="003B6821" w14:paraId="79C3BC6E" w14:textId="77777777" w:rsidTr="00380CD3">
        <w:tc>
          <w:tcPr>
            <w:tcW w:w="988" w:type="dxa"/>
          </w:tcPr>
          <w:p w14:paraId="5119FA4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CA46A69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сечі на ацетон</w:t>
            </w:r>
          </w:p>
        </w:tc>
        <w:tc>
          <w:tcPr>
            <w:tcW w:w="3118" w:type="dxa"/>
          </w:tcPr>
          <w:p w14:paraId="7A93237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</w:tr>
      <w:tr w:rsidR="0049636D" w:rsidRPr="003B6821" w14:paraId="5D1EF014" w14:textId="77777777" w:rsidTr="00380CD3">
        <w:tc>
          <w:tcPr>
            <w:tcW w:w="988" w:type="dxa"/>
          </w:tcPr>
          <w:p w14:paraId="6520B71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31C627E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сечі на глюкозу (добову, разову)</w:t>
            </w:r>
          </w:p>
        </w:tc>
        <w:tc>
          <w:tcPr>
            <w:tcW w:w="3118" w:type="dxa"/>
          </w:tcPr>
          <w:p w14:paraId="62FB48A6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34,50</w:t>
            </w:r>
          </w:p>
        </w:tc>
      </w:tr>
      <w:tr w:rsidR="0049636D" w:rsidRPr="003B6821" w14:paraId="33844C8A" w14:textId="77777777" w:rsidTr="00380CD3">
        <w:tc>
          <w:tcPr>
            <w:tcW w:w="988" w:type="dxa"/>
          </w:tcPr>
          <w:p w14:paraId="06ED1F1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1CD5C96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сечі на жовчні пігменти</w:t>
            </w:r>
          </w:p>
        </w:tc>
        <w:tc>
          <w:tcPr>
            <w:tcW w:w="3118" w:type="dxa"/>
          </w:tcPr>
          <w:p w14:paraId="4E65D409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28,50</w:t>
            </w:r>
          </w:p>
        </w:tc>
      </w:tr>
      <w:tr w:rsidR="0049636D" w:rsidRPr="003B6821" w14:paraId="5AA50BF6" w14:textId="77777777" w:rsidTr="00380CD3">
        <w:tc>
          <w:tcPr>
            <w:tcW w:w="988" w:type="dxa"/>
          </w:tcPr>
          <w:p w14:paraId="757919D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1E1CA97" w14:textId="77777777" w:rsidR="0049636D" w:rsidRPr="00B80B7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калу на гельмінти</w:t>
            </w:r>
          </w:p>
        </w:tc>
        <w:tc>
          <w:tcPr>
            <w:tcW w:w="3118" w:type="dxa"/>
          </w:tcPr>
          <w:p w14:paraId="0E25C937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54,50</w:t>
            </w:r>
          </w:p>
        </w:tc>
      </w:tr>
      <w:tr w:rsidR="0049636D" w:rsidRPr="003B6821" w14:paraId="6F9C0A1E" w14:textId="77777777" w:rsidTr="00380CD3">
        <w:tc>
          <w:tcPr>
            <w:tcW w:w="988" w:type="dxa"/>
          </w:tcPr>
          <w:p w14:paraId="08C8B31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68A265C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Дослідження калу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копрограмму</w:t>
            </w:r>
            <w:proofErr w:type="spellEnd"/>
          </w:p>
        </w:tc>
        <w:tc>
          <w:tcPr>
            <w:tcW w:w="3118" w:type="dxa"/>
          </w:tcPr>
          <w:p w14:paraId="4CEE5E14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109,00</w:t>
            </w:r>
          </w:p>
        </w:tc>
      </w:tr>
      <w:tr w:rsidR="0049636D" w:rsidRPr="003B6821" w14:paraId="37D585E0" w14:textId="77777777" w:rsidTr="00380CD3">
        <w:tc>
          <w:tcPr>
            <w:tcW w:w="988" w:type="dxa"/>
          </w:tcPr>
          <w:p w14:paraId="503D0D7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13A9613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калу на приховану кров</w:t>
            </w:r>
          </w:p>
        </w:tc>
        <w:tc>
          <w:tcPr>
            <w:tcW w:w="3118" w:type="dxa"/>
          </w:tcPr>
          <w:p w14:paraId="4F9C3CCE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155,00</w:t>
            </w:r>
          </w:p>
        </w:tc>
      </w:tr>
      <w:tr w:rsidR="0049636D" w:rsidRPr="003B6821" w14:paraId="2C34B0D7" w14:textId="77777777" w:rsidTr="00380CD3">
        <w:tc>
          <w:tcPr>
            <w:tcW w:w="988" w:type="dxa"/>
          </w:tcPr>
          <w:p w14:paraId="157DB074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1E70FF6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мокротиння (без дослідження на КЕП)</w:t>
            </w:r>
          </w:p>
        </w:tc>
        <w:tc>
          <w:tcPr>
            <w:tcW w:w="3118" w:type="dxa"/>
          </w:tcPr>
          <w:p w14:paraId="685BFE39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133,50</w:t>
            </w:r>
          </w:p>
        </w:tc>
      </w:tr>
      <w:tr w:rsidR="0049636D" w:rsidRPr="003B6821" w14:paraId="4C3B69DC" w14:textId="77777777" w:rsidTr="00380CD3">
        <w:tc>
          <w:tcPr>
            <w:tcW w:w="988" w:type="dxa"/>
          </w:tcPr>
          <w:p w14:paraId="7C7103AA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16A68F9D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Назоцитограмма</w:t>
            </w:r>
            <w:proofErr w:type="spellEnd"/>
          </w:p>
        </w:tc>
        <w:tc>
          <w:tcPr>
            <w:tcW w:w="3118" w:type="dxa"/>
          </w:tcPr>
          <w:p w14:paraId="0EE0417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66,50</w:t>
            </w:r>
          </w:p>
        </w:tc>
      </w:tr>
      <w:tr w:rsidR="0049636D" w:rsidRPr="003B6821" w14:paraId="309DD065" w14:textId="77777777" w:rsidTr="00380CD3">
        <w:tc>
          <w:tcPr>
            <w:tcW w:w="988" w:type="dxa"/>
          </w:tcPr>
          <w:p w14:paraId="1E5906A6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860CD18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виділень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урогенітальні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мазки)</w:t>
            </w:r>
          </w:p>
        </w:tc>
        <w:tc>
          <w:tcPr>
            <w:tcW w:w="3118" w:type="dxa"/>
          </w:tcPr>
          <w:p w14:paraId="14A8F3CE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60,50</w:t>
            </w:r>
          </w:p>
        </w:tc>
      </w:tr>
      <w:tr w:rsidR="0049636D" w:rsidRPr="003B6821" w14:paraId="10DDCC2E" w14:textId="77777777" w:rsidTr="00380CD3">
        <w:tc>
          <w:tcPr>
            <w:tcW w:w="988" w:type="dxa"/>
          </w:tcPr>
          <w:p w14:paraId="3150932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B2903B2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цукор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глюкозооксидантним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методом)</w:t>
            </w:r>
          </w:p>
        </w:tc>
        <w:tc>
          <w:tcPr>
            <w:tcW w:w="3118" w:type="dxa"/>
          </w:tcPr>
          <w:p w14:paraId="6F7FB208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126,50</w:t>
            </w:r>
          </w:p>
        </w:tc>
      </w:tr>
      <w:tr w:rsidR="0049636D" w:rsidRPr="003B6821" w14:paraId="243A455E" w14:textId="77777777" w:rsidTr="00380CD3">
        <w:tc>
          <w:tcPr>
            <w:tcW w:w="988" w:type="dxa"/>
          </w:tcPr>
          <w:p w14:paraId="27EEAA26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A023871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білірубін</w:t>
            </w:r>
          </w:p>
        </w:tc>
        <w:tc>
          <w:tcPr>
            <w:tcW w:w="3118" w:type="dxa"/>
          </w:tcPr>
          <w:p w14:paraId="123C0937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106,50</w:t>
            </w:r>
          </w:p>
        </w:tc>
      </w:tr>
      <w:tr w:rsidR="0049636D" w:rsidRPr="003B6821" w14:paraId="47EB41A6" w14:textId="77777777" w:rsidTr="00380CD3">
        <w:tc>
          <w:tcPr>
            <w:tcW w:w="988" w:type="dxa"/>
          </w:tcPr>
          <w:p w14:paraId="6A83FE7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4C4FFFA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сечовину</w:t>
            </w:r>
          </w:p>
        </w:tc>
        <w:tc>
          <w:tcPr>
            <w:tcW w:w="3118" w:type="dxa"/>
          </w:tcPr>
          <w:p w14:paraId="749D0C3C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</w:p>
        </w:tc>
      </w:tr>
      <w:tr w:rsidR="0049636D" w:rsidRPr="003B6821" w14:paraId="6515FE2E" w14:textId="77777777" w:rsidTr="00380CD3">
        <w:tc>
          <w:tcPr>
            <w:tcW w:w="988" w:type="dxa"/>
          </w:tcPr>
          <w:p w14:paraId="27424DDB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5B18827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холестерин</w:t>
            </w:r>
          </w:p>
        </w:tc>
        <w:tc>
          <w:tcPr>
            <w:tcW w:w="3118" w:type="dxa"/>
          </w:tcPr>
          <w:p w14:paraId="76C0FF7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72,50</w:t>
            </w:r>
          </w:p>
        </w:tc>
      </w:tr>
      <w:tr w:rsidR="0049636D" w:rsidRPr="003B6821" w14:paraId="2F2DFC0D" w14:textId="77777777" w:rsidTr="00380CD3">
        <w:tc>
          <w:tcPr>
            <w:tcW w:w="988" w:type="dxa"/>
          </w:tcPr>
          <w:p w14:paraId="17C50527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C6365DB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Аналіз крові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АлАт</w:t>
            </w:r>
            <w:proofErr w:type="spellEnd"/>
          </w:p>
        </w:tc>
        <w:tc>
          <w:tcPr>
            <w:tcW w:w="3118" w:type="dxa"/>
          </w:tcPr>
          <w:p w14:paraId="0C4787B6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108,50</w:t>
            </w:r>
          </w:p>
        </w:tc>
      </w:tr>
      <w:tr w:rsidR="0049636D" w:rsidRPr="003B6821" w14:paraId="541F4EBA" w14:textId="77777777" w:rsidTr="00380CD3">
        <w:tc>
          <w:tcPr>
            <w:tcW w:w="988" w:type="dxa"/>
          </w:tcPr>
          <w:p w14:paraId="122B5BA3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46738AF" w14:textId="77777777" w:rsidR="0049636D" w:rsidRPr="00A2537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Аналіз крові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АсАт</w:t>
            </w:r>
            <w:proofErr w:type="spellEnd"/>
          </w:p>
        </w:tc>
        <w:tc>
          <w:tcPr>
            <w:tcW w:w="3118" w:type="dxa"/>
          </w:tcPr>
          <w:p w14:paraId="26F65B75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116,00</w:t>
            </w:r>
          </w:p>
        </w:tc>
      </w:tr>
      <w:tr w:rsidR="0049636D" w:rsidRPr="003B6821" w14:paraId="15559312" w14:textId="77777777" w:rsidTr="00380CD3">
        <w:tc>
          <w:tcPr>
            <w:tcW w:w="988" w:type="dxa"/>
          </w:tcPr>
          <w:p w14:paraId="501C0A63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EC7697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загальний білок</w:t>
            </w:r>
          </w:p>
        </w:tc>
        <w:tc>
          <w:tcPr>
            <w:tcW w:w="3118" w:type="dxa"/>
          </w:tcPr>
          <w:p w14:paraId="232674A5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</w:tr>
      <w:tr w:rsidR="0049636D" w:rsidRPr="003B6821" w14:paraId="7564962B" w14:textId="77777777" w:rsidTr="00380CD3">
        <w:tc>
          <w:tcPr>
            <w:tcW w:w="988" w:type="dxa"/>
          </w:tcPr>
          <w:p w14:paraId="0EF7C4B3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241D27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креатинін</w:t>
            </w:r>
          </w:p>
        </w:tc>
        <w:tc>
          <w:tcPr>
            <w:tcW w:w="3118" w:type="dxa"/>
          </w:tcPr>
          <w:p w14:paraId="42348F27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110,00</w:t>
            </w:r>
          </w:p>
        </w:tc>
      </w:tr>
      <w:tr w:rsidR="0049636D" w:rsidRPr="003B6821" w14:paraId="26BC4045" w14:textId="77777777" w:rsidTr="00380CD3">
        <w:tc>
          <w:tcPr>
            <w:tcW w:w="988" w:type="dxa"/>
          </w:tcPr>
          <w:p w14:paraId="2EE1E902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BB4AF18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крові на Альфа-амілазу</w:t>
            </w:r>
          </w:p>
        </w:tc>
        <w:tc>
          <w:tcPr>
            <w:tcW w:w="3118" w:type="dxa"/>
          </w:tcPr>
          <w:p w14:paraId="4DADFC7E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</w:tr>
      <w:tr w:rsidR="0049636D" w:rsidRPr="003B6821" w14:paraId="71687EB6" w14:textId="77777777" w:rsidTr="00380CD3">
        <w:tc>
          <w:tcPr>
            <w:tcW w:w="988" w:type="dxa"/>
          </w:tcPr>
          <w:p w14:paraId="1EFA7062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8B626DD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Протромбіновий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індекс</w:t>
            </w:r>
          </w:p>
        </w:tc>
        <w:tc>
          <w:tcPr>
            <w:tcW w:w="3118" w:type="dxa"/>
          </w:tcPr>
          <w:p w14:paraId="4EFD95CB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148,00</w:t>
            </w:r>
          </w:p>
        </w:tc>
      </w:tr>
      <w:tr w:rsidR="0049636D" w:rsidRPr="003B6821" w14:paraId="3BE54DFA" w14:textId="77777777" w:rsidTr="00380CD3">
        <w:tc>
          <w:tcPr>
            <w:tcW w:w="988" w:type="dxa"/>
          </w:tcPr>
          <w:p w14:paraId="50D1F085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21050771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Діастаза сечі</w:t>
            </w:r>
          </w:p>
        </w:tc>
        <w:tc>
          <w:tcPr>
            <w:tcW w:w="3118" w:type="dxa"/>
          </w:tcPr>
          <w:p w14:paraId="58FB4DD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35,50</w:t>
            </w:r>
          </w:p>
        </w:tc>
      </w:tr>
      <w:tr w:rsidR="0049636D" w:rsidRPr="003B6821" w14:paraId="5040E3A9" w14:textId="77777777" w:rsidTr="00380CD3">
        <w:tc>
          <w:tcPr>
            <w:tcW w:w="988" w:type="dxa"/>
          </w:tcPr>
          <w:p w14:paraId="66ED3DBE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6669EA1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Серологічне дослідження на сифіліс (РМП) (реакція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мікропрециктації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кардіоліпіновим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антигеном)</w:t>
            </w:r>
          </w:p>
        </w:tc>
        <w:tc>
          <w:tcPr>
            <w:tcW w:w="3118" w:type="dxa"/>
          </w:tcPr>
          <w:p w14:paraId="19E062F4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64,50</w:t>
            </w:r>
          </w:p>
        </w:tc>
      </w:tr>
      <w:tr w:rsidR="0049636D" w:rsidRPr="003B6821" w14:paraId="4BE5F8A5" w14:textId="77777777" w:rsidTr="00380CD3">
        <w:tc>
          <w:tcPr>
            <w:tcW w:w="988" w:type="dxa"/>
          </w:tcPr>
          <w:p w14:paraId="646AAD00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B7BB456" w14:textId="77777777" w:rsidR="0049636D" w:rsidRPr="00694D6E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Дослідження крові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Rh</w:t>
            </w:r>
            <w:r w:rsidRPr="00694D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антитіла у вагітних</w:t>
            </w:r>
          </w:p>
        </w:tc>
        <w:tc>
          <w:tcPr>
            <w:tcW w:w="3118" w:type="dxa"/>
          </w:tcPr>
          <w:p w14:paraId="03C2313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72,00</w:t>
            </w:r>
          </w:p>
        </w:tc>
      </w:tr>
      <w:tr w:rsidR="0049636D" w:rsidRPr="003B6821" w14:paraId="14C9E112" w14:textId="77777777" w:rsidTr="00380CD3">
        <w:tc>
          <w:tcPr>
            <w:tcW w:w="988" w:type="dxa"/>
          </w:tcPr>
          <w:p w14:paraId="5080B598" w14:textId="77777777" w:rsidR="0049636D" w:rsidRPr="00A15556" w:rsidRDefault="0049636D" w:rsidP="0049636D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4C37862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Визначення групи крові, резус фактор</w:t>
            </w:r>
          </w:p>
        </w:tc>
        <w:tc>
          <w:tcPr>
            <w:tcW w:w="3118" w:type="dxa"/>
          </w:tcPr>
          <w:p w14:paraId="09EE4496" w14:textId="77777777" w:rsidR="0049636D" w:rsidRDefault="0049636D" w:rsidP="00380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54,50</w:t>
            </w:r>
          </w:p>
        </w:tc>
      </w:tr>
    </w:tbl>
    <w:p w14:paraId="1FCC3A52" w14:textId="77777777" w:rsidR="0049636D" w:rsidRDefault="0049636D" w:rsidP="0049636D"/>
    <w:p w14:paraId="2D86D69D" w14:textId="77777777" w:rsidR="008507F9" w:rsidRDefault="0049636D" w:rsidP="0049636D">
      <w:pPr>
        <w:rPr>
          <w:rFonts w:ascii="Times New Roman" w:hAnsi="Times New Roman" w:cs="Times New Roman"/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1D19013" w14:textId="612041BD" w:rsidR="008507F9" w:rsidRDefault="0049636D" w:rsidP="0049636D">
      <w:pPr>
        <w:rPr>
          <w:rFonts w:ascii="Times New Roman" w:hAnsi="Times New Roman" w:cs="Times New Roman"/>
          <w:sz w:val="28"/>
          <w:szCs w:val="28"/>
        </w:rPr>
      </w:pPr>
      <w:r w:rsidRPr="0049636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81A25C6" w14:textId="72063D21" w:rsidR="0049636D" w:rsidRPr="008507F9" w:rsidRDefault="008507F9" w:rsidP="004963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07F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8507F9">
        <w:rPr>
          <w:rFonts w:ascii="Times New Roman" w:hAnsi="Times New Roman" w:cs="Times New Roman"/>
          <w:b/>
          <w:bCs/>
          <w:sz w:val="28"/>
          <w:szCs w:val="28"/>
        </w:rPr>
        <w:t xml:space="preserve">            Людмила ІВАНОВА</w:t>
      </w:r>
      <w:r w:rsidR="0049636D" w:rsidRPr="008507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49636D" w:rsidRPr="008507F9" w:rsidSect="008507F9"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857F6"/>
    <w:multiLevelType w:val="multilevel"/>
    <w:tmpl w:val="7E6A2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1478ED"/>
    <w:multiLevelType w:val="hybridMultilevel"/>
    <w:tmpl w:val="9976D50A"/>
    <w:lvl w:ilvl="0" w:tplc="8E58353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81FDD"/>
    <w:multiLevelType w:val="multilevel"/>
    <w:tmpl w:val="5322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D640EC"/>
    <w:multiLevelType w:val="multilevel"/>
    <w:tmpl w:val="D236EF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48232E"/>
    <w:multiLevelType w:val="hybridMultilevel"/>
    <w:tmpl w:val="BB9A80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B8"/>
    <w:rsid w:val="000719B8"/>
    <w:rsid w:val="002D42AC"/>
    <w:rsid w:val="0049636D"/>
    <w:rsid w:val="00770632"/>
    <w:rsid w:val="0085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B0D5"/>
  <w15:chartTrackingRefBased/>
  <w15:docId w15:val="{70B32F25-1EC9-4DE5-878C-F85BF300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719B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link w:val="20"/>
    <w:uiPriority w:val="9"/>
    <w:qFormat/>
    <w:rsid w:val="0049636D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UA" w:eastAsia="ru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9B8"/>
    <w:pPr>
      <w:ind w:left="720"/>
      <w:contextualSpacing/>
    </w:pPr>
  </w:style>
  <w:style w:type="table" w:styleId="a4">
    <w:name w:val="Table Grid"/>
    <w:basedOn w:val="a1"/>
    <w:uiPriority w:val="39"/>
    <w:rsid w:val="000719B8"/>
    <w:pPr>
      <w:spacing w:after="0" w:line="240" w:lineRule="auto"/>
    </w:pPr>
    <w:rPr>
      <w:kern w:val="2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9636D"/>
    <w:rPr>
      <w:rFonts w:ascii="Times New Roman" w:eastAsia="Times New Roman" w:hAnsi="Times New Roman" w:cs="Times New Roman"/>
      <w:b/>
      <w:bCs/>
      <w:sz w:val="36"/>
      <w:szCs w:val="36"/>
      <w:lang w:eastAsia="ru-UA"/>
    </w:rPr>
  </w:style>
  <w:style w:type="paragraph" w:styleId="a5">
    <w:name w:val="Normal (Web)"/>
    <w:basedOn w:val="a"/>
    <w:uiPriority w:val="99"/>
    <w:semiHidden/>
    <w:unhideWhenUsed/>
    <w:rsid w:val="0049636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UA" w:eastAsia="ru-UA" w:bidi="ar-SA"/>
    </w:rPr>
  </w:style>
  <w:style w:type="character" w:styleId="a6">
    <w:name w:val="Strong"/>
    <w:basedOn w:val="a0"/>
    <w:uiPriority w:val="22"/>
    <w:qFormat/>
    <w:rsid w:val="0049636D"/>
    <w:rPr>
      <w:b/>
      <w:bCs/>
    </w:rPr>
  </w:style>
  <w:style w:type="paragraph" w:customStyle="1" w:styleId="1">
    <w:name w:val="Без интервала1"/>
    <w:qFormat/>
    <w:rsid w:val="0049636D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ivanova.dymer@gmail.com</cp:lastModifiedBy>
  <cp:revision>7</cp:revision>
  <dcterms:created xsi:type="dcterms:W3CDTF">2026-07-28T14:00:00Z</dcterms:created>
  <dcterms:modified xsi:type="dcterms:W3CDTF">2026-08-03T05:24:00Z</dcterms:modified>
</cp:coreProperties>
</file>