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08CB7" w14:textId="77777777" w:rsidR="0013402A" w:rsidRDefault="0013402A" w:rsidP="009905BA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14:paraId="6EC16640" w14:textId="77777777" w:rsidR="0013402A" w:rsidRDefault="0013402A" w:rsidP="009905BA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14:paraId="6A1371C8" w14:textId="7BDF2878" w:rsidR="009905BA" w:rsidRPr="0013402A" w:rsidRDefault="009905BA" w:rsidP="009905BA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13402A"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409678C" wp14:editId="67D634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905BA" w:rsidRPr="0013402A" w14:paraId="1F0A74CF" w14:textId="77777777" w:rsidTr="00D77335">
        <w:trPr>
          <w:trHeight w:val="773"/>
        </w:trPr>
        <w:tc>
          <w:tcPr>
            <w:tcW w:w="9721" w:type="dxa"/>
            <w:shd w:val="clear" w:color="auto" w:fill="auto"/>
          </w:tcPr>
          <w:p w14:paraId="0700F886" w14:textId="77777777" w:rsidR="009905BA" w:rsidRPr="0013402A" w:rsidRDefault="009905BA" w:rsidP="00D77335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02A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4B4AF19D" w14:textId="77777777" w:rsidR="009905BA" w:rsidRPr="0013402A" w:rsidRDefault="009905BA" w:rsidP="00D77335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02A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1523F213" w14:textId="77777777" w:rsidR="009905BA" w:rsidRPr="0013402A" w:rsidRDefault="009905BA" w:rsidP="00D77335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02A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6F2FDBA0" w14:textId="77777777" w:rsidR="009905BA" w:rsidRPr="0013402A" w:rsidRDefault="009905BA" w:rsidP="009905BA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13402A">
        <w:rPr>
          <w:rFonts w:ascii="Times New Roman" w:hAnsi="Times New Roman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5BA74" wp14:editId="19BEBD4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F39A4AF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XD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ENIiRxAyPqPm8+bNbd9+7LZo02H7uf3bfua3fX/ejuNrdg328+ge2d3f3u&#10;eI0G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VhuXD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1A096C55" w14:textId="77777777" w:rsidR="009905BA" w:rsidRPr="0013402A" w:rsidRDefault="009905BA" w:rsidP="009905BA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13402A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 w:rsidRPr="0013402A"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768DBF3C" w14:textId="77777777" w:rsidR="009905BA" w:rsidRPr="0013402A" w:rsidRDefault="009905BA" w:rsidP="009905BA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EE5024" w14:textId="1D7BFA33" w:rsidR="009905BA" w:rsidRPr="0013402A" w:rsidRDefault="0013402A" w:rsidP="009905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29 серпня 2024</w:t>
      </w:r>
      <w:r w:rsidR="009905BA" w:rsidRPr="0013402A">
        <w:rPr>
          <w:rFonts w:ascii="Times New Roman" w:hAnsi="Times New Roman"/>
          <w:sz w:val="28"/>
          <w:szCs w:val="28"/>
        </w:rPr>
        <w:t xml:space="preserve"> року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№1016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9905BA" w:rsidRPr="0013402A">
        <w:rPr>
          <w:rFonts w:ascii="Times New Roman" w:hAnsi="Times New Roman"/>
          <w:sz w:val="28"/>
          <w:szCs w:val="28"/>
        </w:rPr>
        <w:t>с-ще Димер</w:t>
      </w:r>
    </w:p>
    <w:p w14:paraId="6F854BEB" w14:textId="2F452D6A" w:rsidR="009905BA" w:rsidRDefault="009905BA" w:rsidP="00A449C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A449C9">
        <w:rPr>
          <w:rFonts w:ascii="Times New Roman" w:hAnsi="Times New Roman"/>
          <w:b/>
          <w:bCs/>
          <w:sz w:val="28"/>
          <w:szCs w:val="28"/>
        </w:rPr>
        <w:t>Про припинення/завершення надання соціальних послуг «соціального супроводу» осіб/сімей, які перебувають у складних життєвих обставинах</w:t>
      </w:r>
    </w:p>
    <w:p w14:paraId="04020E41" w14:textId="77777777" w:rsidR="00A449C9" w:rsidRPr="00A449C9" w:rsidRDefault="00A449C9" w:rsidP="00A449C9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7BE6437" w14:textId="3C0CCA1A" w:rsidR="009905BA" w:rsidRDefault="009905BA" w:rsidP="00A449C9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86388621"/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Заслухавши та обговоривши інформацію завідуючої відділенням соціальної роботи Вишгородського районного територіального центра надання соціальних послуг (ВРТЦСО(нсп)) с-ще Димер Сінченко Л.С., враховуючи подані документи, протокол комісії з питань захисту прав дитини виконавчого комітету Димерської селищної ради від </w:t>
      </w:r>
      <w:r w:rsidR="007D52AC"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5 серпня 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>2024 року</w:t>
      </w:r>
      <w:r w:rsidR="00A449C9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 №6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>, відповідно</w:t>
      </w:r>
      <w:r w:rsidR="00A449C9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 до 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 ст</w:t>
      </w:r>
      <w:r w:rsidR="00A449C9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атті 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>24 Закону України «Про соціальні послуги», ст</w:t>
      </w:r>
      <w:r w:rsidR="00A449C9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>атті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 47 «Підстава для припинення надання соціальних послуг» Порядку організації надання соціальних послуг, затвердженим постановою Кабінету Міністрів України від 01.06.2020 р. №587, керуючись с</w:t>
      </w:r>
      <w:r w:rsidR="00950CC8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таттею 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>34 Закону України «Про місцеве самоврядування», частинами 2,</w:t>
      </w:r>
      <w:r w:rsidR="00950CC8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>7 ст</w:t>
      </w:r>
      <w:r w:rsidR="00950CC8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>атті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 28 Закону України, засіданням міждисциплінарної команди для організації соціального захисту сімей, які перебувають у складних життєвих обставинах від </w:t>
      </w:r>
      <w:r w:rsidR="007D52AC"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5 серпня 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2024 року, рішення 16 сесії 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VIII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  скликання Димерської селищної ради «Про внесення змін до видів економічної діяльності, затвердження в новій редакції структури та Положення про комунальний заклад «Вишгородський районний територіальний центр соціального обслуговування (надання соціальних послуг) Димерської селищної ради від 18.02.2022 року № 866-16-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VIII</w:t>
      </w:r>
      <w:r w:rsidRPr="0013402A">
        <w:rPr>
          <w:rFonts w:ascii="Times New Roman" w:hAnsi="Times New Roman"/>
          <w:sz w:val="28"/>
          <w:szCs w:val="28"/>
          <w:bdr w:val="none" w:sz="0" w:space="0" w:color="auto" w:frame="1"/>
          <w:lang w:val="ru-RU"/>
        </w:rPr>
        <w:t xml:space="preserve">, </w:t>
      </w:r>
      <w:r w:rsidRPr="0013402A">
        <w:rPr>
          <w:rFonts w:ascii="Times New Roman" w:hAnsi="Times New Roman"/>
          <w:sz w:val="28"/>
          <w:szCs w:val="28"/>
        </w:rPr>
        <w:t>виконавчий комітет</w:t>
      </w:r>
      <w:r w:rsidRPr="0013402A">
        <w:rPr>
          <w:rFonts w:ascii="Times New Roman" w:hAnsi="Times New Roman"/>
          <w:sz w:val="28"/>
          <w:szCs w:val="28"/>
          <w:lang w:val="ru-RU"/>
        </w:rPr>
        <w:t xml:space="preserve"> Димерської селищної ради</w:t>
      </w:r>
    </w:p>
    <w:p w14:paraId="3A1E1A68" w14:textId="77777777" w:rsidR="00950CC8" w:rsidRPr="0013402A" w:rsidRDefault="00950CC8" w:rsidP="00A449C9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bookmarkEnd w:id="0"/>
    <w:p w14:paraId="0E1776EA" w14:textId="77777777" w:rsidR="009905BA" w:rsidRDefault="009905BA" w:rsidP="009905BA">
      <w:pPr>
        <w:pStyle w:val="a3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13402A">
        <w:rPr>
          <w:rFonts w:ascii="Times New Roman" w:hAnsi="Times New Roman"/>
          <w:b/>
          <w:sz w:val="28"/>
          <w:szCs w:val="28"/>
        </w:rPr>
        <w:t>ВИРІШИВ</w:t>
      </w:r>
      <w:r w:rsidRPr="0013402A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22305E17" w14:textId="77777777" w:rsidR="00950CC8" w:rsidRPr="0013402A" w:rsidRDefault="00950CC8" w:rsidP="009905BA">
      <w:pPr>
        <w:pStyle w:val="a3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353995D2" w14:textId="17A7BA6A" w:rsidR="009905BA" w:rsidRPr="0013402A" w:rsidRDefault="009905BA" w:rsidP="00950CC8">
      <w:pPr>
        <w:pStyle w:val="a3"/>
        <w:ind w:firstLine="420"/>
        <w:jc w:val="both"/>
        <w:rPr>
          <w:rFonts w:ascii="Times New Roman" w:hAnsi="Times New Roman"/>
          <w:sz w:val="28"/>
          <w:szCs w:val="28"/>
        </w:rPr>
      </w:pPr>
      <w:r w:rsidRPr="0013402A">
        <w:rPr>
          <w:rFonts w:ascii="Times New Roman" w:hAnsi="Times New Roman"/>
          <w:sz w:val="28"/>
          <w:szCs w:val="28"/>
        </w:rPr>
        <w:t xml:space="preserve">1. Припинити/завершити надання соціальних послуг сім’ям, які перебувають у складних життєвих обставинах, а саме: </w:t>
      </w:r>
    </w:p>
    <w:p w14:paraId="7D357692" w14:textId="131CC8B3" w:rsidR="009905BA" w:rsidRPr="0013402A" w:rsidRDefault="00950CC8" w:rsidP="00950CC8">
      <w:pPr>
        <w:pStyle w:val="a3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9905BA" w:rsidRPr="0013402A">
        <w:rPr>
          <w:rFonts w:ascii="Times New Roman" w:hAnsi="Times New Roman"/>
          <w:sz w:val="28"/>
          <w:szCs w:val="28"/>
        </w:rPr>
        <w:t xml:space="preserve">Зняти з обліку сім’ю </w:t>
      </w:r>
      <w:r w:rsidR="00DC2ED8">
        <w:rPr>
          <w:rFonts w:ascii="Times New Roman" w:hAnsi="Times New Roman"/>
          <w:sz w:val="28"/>
          <w:szCs w:val="28"/>
        </w:rPr>
        <w:t>______</w:t>
      </w:r>
      <w:r w:rsidR="009905BA" w:rsidRPr="0013402A">
        <w:rPr>
          <w:rFonts w:ascii="Times New Roman" w:hAnsi="Times New Roman"/>
          <w:sz w:val="28"/>
          <w:szCs w:val="28"/>
        </w:rPr>
        <w:t xml:space="preserve"> (</w:t>
      </w:r>
      <w:r w:rsidR="00D21B7D">
        <w:rPr>
          <w:rFonts w:ascii="Times New Roman" w:hAnsi="Times New Roman"/>
          <w:sz w:val="28"/>
          <w:szCs w:val="28"/>
        </w:rPr>
        <w:t>р</w:t>
      </w:r>
      <w:r w:rsidR="009905BA" w:rsidRPr="0013402A">
        <w:rPr>
          <w:rFonts w:ascii="Times New Roman" w:hAnsi="Times New Roman"/>
          <w:sz w:val="28"/>
          <w:szCs w:val="28"/>
        </w:rPr>
        <w:t>ішення</w:t>
      </w:r>
      <w:r w:rsidR="00D21B7D">
        <w:rPr>
          <w:rFonts w:ascii="Times New Roman" w:hAnsi="Times New Roman"/>
          <w:sz w:val="28"/>
          <w:szCs w:val="28"/>
        </w:rPr>
        <w:t xml:space="preserve"> виконавчого комітету Димерської селищної ради</w:t>
      </w:r>
      <w:r w:rsidR="009905BA" w:rsidRPr="0013402A">
        <w:rPr>
          <w:rFonts w:ascii="Times New Roman" w:hAnsi="Times New Roman"/>
          <w:sz w:val="28"/>
          <w:szCs w:val="28"/>
        </w:rPr>
        <w:t xml:space="preserve"> №183 від 08.02.</w:t>
      </w:r>
      <w:r w:rsidR="00D21B7D">
        <w:rPr>
          <w:rFonts w:ascii="Times New Roman" w:hAnsi="Times New Roman"/>
          <w:sz w:val="28"/>
          <w:szCs w:val="28"/>
        </w:rPr>
        <w:t>20</w:t>
      </w:r>
      <w:r w:rsidR="009905BA" w:rsidRPr="0013402A">
        <w:rPr>
          <w:rFonts w:ascii="Times New Roman" w:hAnsi="Times New Roman"/>
          <w:sz w:val="28"/>
          <w:szCs w:val="28"/>
        </w:rPr>
        <w:t>24</w:t>
      </w:r>
      <w:r w:rsidR="00D21B7D">
        <w:rPr>
          <w:rFonts w:ascii="Times New Roman" w:hAnsi="Times New Roman"/>
          <w:sz w:val="28"/>
          <w:szCs w:val="28"/>
        </w:rPr>
        <w:t xml:space="preserve"> року</w:t>
      </w:r>
      <w:r w:rsidR="009905BA" w:rsidRPr="0013402A">
        <w:rPr>
          <w:rFonts w:ascii="Times New Roman" w:hAnsi="Times New Roman"/>
          <w:sz w:val="28"/>
          <w:szCs w:val="28"/>
        </w:rPr>
        <w:t>) на підставі зміни задекларованого/зареєстрованого місця проживання (перебування) отримувача</w:t>
      </w:r>
      <w:r w:rsidR="00D21B7D">
        <w:rPr>
          <w:rFonts w:ascii="Times New Roman" w:hAnsi="Times New Roman"/>
          <w:sz w:val="28"/>
          <w:szCs w:val="28"/>
        </w:rPr>
        <w:t xml:space="preserve"> </w:t>
      </w:r>
      <w:r w:rsidR="009905BA" w:rsidRPr="0013402A">
        <w:rPr>
          <w:rFonts w:ascii="Times New Roman" w:hAnsi="Times New Roman"/>
          <w:sz w:val="28"/>
          <w:szCs w:val="28"/>
        </w:rPr>
        <w:t xml:space="preserve">(місця звернення під час дії на території України або адміністративно-територіальної одиниці надзвичайного або воєнного стану) соціальних послуг, що унеможливлює надання соціальних послуг» </w:t>
      </w:r>
      <w:r w:rsidR="00316EDB">
        <w:rPr>
          <w:rFonts w:ascii="Times New Roman" w:hAnsi="Times New Roman"/>
          <w:sz w:val="28"/>
          <w:szCs w:val="28"/>
        </w:rPr>
        <w:t xml:space="preserve">відповідно до статті </w:t>
      </w:r>
      <w:r w:rsidR="009905BA" w:rsidRPr="0013402A">
        <w:rPr>
          <w:rFonts w:ascii="Times New Roman" w:hAnsi="Times New Roman"/>
          <w:sz w:val="28"/>
          <w:szCs w:val="28"/>
        </w:rPr>
        <w:t>47 П</w:t>
      </w:r>
      <w:r w:rsidR="00316EDB">
        <w:rPr>
          <w:rFonts w:ascii="Times New Roman" w:hAnsi="Times New Roman"/>
          <w:sz w:val="28"/>
          <w:szCs w:val="28"/>
        </w:rPr>
        <w:t>останови Кабінету Міністрів України</w:t>
      </w:r>
      <w:r w:rsidR="009905BA" w:rsidRPr="0013402A">
        <w:rPr>
          <w:rFonts w:ascii="Times New Roman" w:hAnsi="Times New Roman"/>
          <w:sz w:val="28"/>
          <w:szCs w:val="28"/>
        </w:rPr>
        <w:t xml:space="preserve"> №587 від 01.06.20</w:t>
      </w:r>
      <w:r w:rsidR="00D21B7D">
        <w:rPr>
          <w:rFonts w:ascii="Times New Roman" w:hAnsi="Times New Roman"/>
          <w:sz w:val="28"/>
          <w:szCs w:val="28"/>
        </w:rPr>
        <w:t xml:space="preserve">20 </w:t>
      </w:r>
      <w:r w:rsidR="009905BA" w:rsidRPr="0013402A">
        <w:rPr>
          <w:rFonts w:ascii="Times New Roman" w:hAnsi="Times New Roman"/>
          <w:sz w:val="28"/>
          <w:szCs w:val="28"/>
        </w:rPr>
        <w:t>р</w:t>
      </w:r>
      <w:r w:rsidR="00D21B7D">
        <w:rPr>
          <w:rFonts w:ascii="Times New Roman" w:hAnsi="Times New Roman"/>
          <w:sz w:val="28"/>
          <w:szCs w:val="28"/>
        </w:rPr>
        <w:t>оку</w:t>
      </w:r>
      <w:r w:rsidR="00A66E8C">
        <w:rPr>
          <w:rFonts w:ascii="Times New Roman" w:hAnsi="Times New Roman"/>
          <w:sz w:val="28"/>
          <w:szCs w:val="28"/>
        </w:rPr>
        <w:t xml:space="preserve"> «Про організацію надання соціальних послуг».</w:t>
      </w:r>
    </w:p>
    <w:p w14:paraId="761155C0" w14:textId="57AF3DF3" w:rsidR="009905BA" w:rsidRPr="0013402A" w:rsidRDefault="00B67D3A" w:rsidP="00B67D3A">
      <w:pPr>
        <w:spacing w:after="0" w:line="240" w:lineRule="auto"/>
        <w:ind w:right="20" w:firstLine="420"/>
        <w:jc w:val="both"/>
        <w:rPr>
          <w:rFonts w:ascii="Times New Roman" w:eastAsia="Noto Sans CJK SC Regular" w:hAnsi="Times New Roman"/>
          <w:kern w:val="3"/>
          <w:sz w:val="28"/>
          <w:szCs w:val="28"/>
          <w:lang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2. 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Комунальному закладу «Вишгородський районний територіальний центр соціального обслуговування (надання соціальних послуг) Димерської селищної ради здійснити організаційно-правові заходи щодо зняття  осіб/сімей, зазначених 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lastRenderedPageBreak/>
        <w:t>у пункті 1 даного рішення  із соціального супроводу/обліку осіб/сімей, які перебувають  у складних життєвих обставинах.</w:t>
      </w:r>
    </w:p>
    <w:p w14:paraId="17D046C4" w14:textId="7D5C7021" w:rsidR="009905BA" w:rsidRPr="0013402A" w:rsidRDefault="00B67D3A" w:rsidP="00B67D3A">
      <w:pPr>
        <w:spacing w:after="0" w:line="240" w:lineRule="auto"/>
        <w:ind w:right="20" w:firstLine="420"/>
        <w:jc w:val="both"/>
        <w:rPr>
          <w:rFonts w:ascii="Times New Roman" w:eastAsia="Noto Sans CJK SC Regular" w:hAnsi="Times New Roman"/>
          <w:kern w:val="3"/>
          <w:sz w:val="28"/>
          <w:szCs w:val="28"/>
          <w:lang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3. 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Відділу економічного розвитку та інвестицій, питань внутрішньої інформаційної політики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зв'язків з громадськістю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та </w:t>
      </w:r>
      <w:r w:rsidR="001C7DD9">
        <w:rPr>
          <w:rFonts w:ascii="Times New Roman" w:hAnsi="Times New Roman"/>
          <w:bCs/>
          <w:sz w:val="28"/>
          <w:szCs w:val="28"/>
        </w:rPr>
        <w:t>з</w:t>
      </w:r>
      <w:r w:rsidR="001C7DD9" w:rsidRPr="00852482">
        <w:rPr>
          <w:rFonts w:ascii="Times New Roman" w:hAnsi="Times New Roman"/>
          <w:bCs/>
          <w:sz w:val="28"/>
          <w:szCs w:val="28"/>
        </w:rPr>
        <w:t xml:space="preserve"> питань цифрового розвитку, цифрових трансформацій та цифровізації </w:t>
      </w:r>
      <w:r w:rsidR="001C7DD9">
        <w:rPr>
          <w:rFonts w:ascii="Times New Roman" w:hAnsi="Times New Roman"/>
          <w:bCs/>
          <w:sz w:val="28"/>
          <w:szCs w:val="28"/>
        </w:rPr>
        <w:t xml:space="preserve">(Давиденко І.С.) 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забезпечити опублікування даного рішення на офіційному сайті Димерської селищної ради з урахуванням обмежень, визначених Законом України «Про </w:t>
      </w:r>
      <w:r w:rsidR="001C7DD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з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ахист персональних даних» та Законом України «Про охорону дитинства»</w:t>
      </w:r>
    </w:p>
    <w:p w14:paraId="2C378BFF" w14:textId="7F1A8C4D" w:rsidR="009905BA" w:rsidRDefault="001C7DD9" w:rsidP="001C7DD9">
      <w:pPr>
        <w:spacing w:after="0" w:line="240" w:lineRule="auto"/>
        <w:ind w:right="20" w:firstLine="4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4. 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Контроль за виконанням даного рішення покласти на заступника 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селищного голови з питань діяльності виконавичх органів ради</w:t>
      </w:r>
      <w:r w:rsidR="009905BA" w:rsidRPr="0013402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Калашнікову Л.Д.</w:t>
      </w:r>
    </w:p>
    <w:p w14:paraId="24BB7A37" w14:textId="77777777" w:rsidR="00B67D3A" w:rsidRDefault="00B67D3A" w:rsidP="009905B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5908D485" w14:textId="77777777" w:rsidR="00B67D3A" w:rsidRDefault="00B67D3A" w:rsidP="009905B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125EE772" w14:textId="77777777" w:rsidR="00B67D3A" w:rsidRPr="0013402A" w:rsidRDefault="00B67D3A" w:rsidP="009905B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6A02715A" w14:textId="77777777" w:rsidR="009905BA" w:rsidRPr="0013402A" w:rsidRDefault="009905BA" w:rsidP="009905B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7AC380FA" w14:textId="722C54EA" w:rsidR="009905BA" w:rsidRPr="0013402A" w:rsidRDefault="009905BA" w:rsidP="007271C0">
      <w:pPr>
        <w:spacing w:after="0" w:line="240" w:lineRule="atLeast"/>
        <w:jc w:val="both"/>
        <w:rPr>
          <w:sz w:val="28"/>
          <w:szCs w:val="28"/>
        </w:rPr>
      </w:pPr>
      <w:r w:rsidRPr="0013402A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121667" w:rsidRPr="0013402A">
        <w:rPr>
          <w:rFonts w:ascii="Times New Roman" w:hAnsi="Times New Roman"/>
          <w:b/>
          <w:sz w:val="28"/>
          <w:szCs w:val="28"/>
        </w:rPr>
        <w:t xml:space="preserve">        </w:t>
      </w:r>
      <w:r w:rsidRPr="0013402A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3937FD9E" w14:textId="77777777" w:rsidR="00286867" w:rsidRPr="0013402A" w:rsidRDefault="00286867">
      <w:pPr>
        <w:rPr>
          <w:sz w:val="28"/>
          <w:szCs w:val="28"/>
        </w:rPr>
      </w:pPr>
    </w:p>
    <w:sectPr w:rsidR="00286867" w:rsidRPr="0013402A" w:rsidSect="007D52AC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A3C18"/>
    <w:multiLevelType w:val="multilevel"/>
    <w:tmpl w:val="40E4E8A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16D"/>
    <w:rsid w:val="00121667"/>
    <w:rsid w:val="0013402A"/>
    <w:rsid w:val="001C7DD9"/>
    <w:rsid w:val="00286867"/>
    <w:rsid w:val="0030116D"/>
    <w:rsid w:val="00316EDB"/>
    <w:rsid w:val="005917AA"/>
    <w:rsid w:val="005F351D"/>
    <w:rsid w:val="007271C0"/>
    <w:rsid w:val="007D52AC"/>
    <w:rsid w:val="00950CC8"/>
    <w:rsid w:val="009905BA"/>
    <w:rsid w:val="00A449C9"/>
    <w:rsid w:val="00A66E8C"/>
    <w:rsid w:val="00B67D3A"/>
    <w:rsid w:val="00D21B7D"/>
    <w:rsid w:val="00DC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5854"/>
  <w15:chartTrackingRefBased/>
  <w15:docId w15:val="{F9A8543E-DA1D-47CA-A274-F1803E24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5BA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05BA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2023</Words>
  <Characters>1154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3</cp:revision>
  <dcterms:created xsi:type="dcterms:W3CDTF">2024-08-30T06:57:00Z</dcterms:created>
  <dcterms:modified xsi:type="dcterms:W3CDTF">2024-10-03T11:44:00Z</dcterms:modified>
</cp:coreProperties>
</file>