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045DAE" w14:textId="66C67308" w:rsidR="006F49B5" w:rsidRDefault="006F49B5" w:rsidP="006F49B5">
      <w:pPr>
        <w:shd w:val="clear" w:color="auto" w:fill="FFFFFF"/>
        <w:tabs>
          <w:tab w:val="left" w:pos="8235"/>
        </w:tabs>
        <w:spacing w:before="29"/>
        <w:ind w:left="-180"/>
        <w:rPr>
          <w:noProof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t xml:space="preserve">                                                              </w:t>
      </w:r>
      <w:r>
        <w:rPr>
          <w:noProof/>
          <w:sz w:val="28"/>
          <w:szCs w:val="28"/>
          <w:lang w:eastAsia="ru-RU"/>
        </w:rPr>
        <w:drawing>
          <wp:inline distT="0" distB="0" distL="0" distR="0" wp14:anchorId="3E7F4199" wp14:editId="440DF6EB">
            <wp:extent cx="426720" cy="6096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eastAsia="ru-RU"/>
        </w:rPr>
        <w:t xml:space="preserve">    </w:t>
      </w:r>
      <w:r>
        <w:rPr>
          <w:noProof/>
          <w:sz w:val="28"/>
          <w:szCs w:val="28"/>
          <w:lang w:eastAsia="ru-RU"/>
        </w:rPr>
        <w:tab/>
      </w:r>
      <w:r>
        <w:rPr>
          <w:noProof/>
          <w:sz w:val="28"/>
          <w:szCs w:val="28"/>
          <w:lang w:eastAsia="ru-RU"/>
        </w:rPr>
        <w:tab/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6F49B5" w:rsidRPr="006F49B5" w14:paraId="1A4607AA" w14:textId="77777777" w:rsidTr="001B29D8">
        <w:trPr>
          <w:trHeight w:val="773"/>
        </w:trPr>
        <w:tc>
          <w:tcPr>
            <w:tcW w:w="9721" w:type="dxa"/>
            <w:hideMark/>
          </w:tcPr>
          <w:p w14:paraId="498AA08C" w14:textId="77777777" w:rsidR="006F49B5" w:rsidRPr="006F49B5" w:rsidRDefault="006F49B5" w:rsidP="001B29D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eastAsia="zh-CN" w:bidi="hi-IN"/>
              </w:rPr>
            </w:pPr>
            <w:r w:rsidRPr="006F49B5">
              <w:rPr>
                <w:rFonts w:ascii="Times New Roman" w:hAnsi="Times New Roman" w:cs="Times New Roman"/>
                <w:b/>
                <w:sz w:val="32"/>
                <w:szCs w:val="32"/>
              </w:rPr>
              <w:t>ДИМЕРСЬКА СЕЛИЩНА РАДА</w:t>
            </w:r>
          </w:p>
          <w:p w14:paraId="663DE782" w14:textId="77777777" w:rsidR="006F49B5" w:rsidRPr="006F49B5" w:rsidRDefault="006F49B5" w:rsidP="001B29D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F49B5"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РАЙОНУ КИЇВСЬКОЇ ОБЛАСТІ</w:t>
            </w:r>
          </w:p>
          <w:p w14:paraId="6FE75F75" w14:textId="77777777" w:rsidR="006F49B5" w:rsidRPr="006F49B5" w:rsidRDefault="006F49B5" w:rsidP="001B29D8">
            <w:pPr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6F49B5">
              <w:rPr>
                <w:rFonts w:ascii="Times New Roman" w:hAnsi="Times New Roman" w:cs="Times New Roman"/>
                <w:b/>
                <w:sz w:val="32"/>
                <w:szCs w:val="32"/>
              </w:rPr>
              <w:t>ВИКОНАВЧИЙ КОМІТЕТ</w:t>
            </w:r>
          </w:p>
        </w:tc>
      </w:tr>
    </w:tbl>
    <w:p w14:paraId="0BA0B77D" w14:textId="75CFE639" w:rsidR="006F49B5" w:rsidRPr="006F49B5" w:rsidRDefault="006F49B5" w:rsidP="006F49B5">
      <w:pPr>
        <w:rPr>
          <w:rFonts w:ascii="Times New Roman" w:hAnsi="Times New Roman" w:cs="Times New Roman"/>
          <w:b/>
          <w:kern w:val="3"/>
          <w:sz w:val="27"/>
          <w:szCs w:val="27"/>
          <w:lang w:eastAsia="zh-CN" w:bidi="hi-IN"/>
        </w:rPr>
      </w:pPr>
      <w:r w:rsidRPr="006F49B5">
        <w:rPr>
          <w:rFonts w:ascii="Times New Roman" w:hAnsi="Times New Roman" w:cs="Times New Roman"/>
          <w:noProof/>
          <w:kern w:val="3"/>
          <w:lang w:val="ru-RU" w:eastAsia="zh-CN" w:bidi="hi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AEA866" wp14:editId="42DEBB9A">
                <wp:simplePos x="0" y="0"/>
                <wp:positionH relativeFrom="column">
                  <wp:posOffset>-127635</wp:posOffset>
                </wp:positionH>
                <wp:positionV relativeFrom="paragraph">
                  <wp:posOffset>28575</wp:posOffset>
                </wp:positionV>
                <wp:extent cx="6267450" cy="0"/>
                <wp:effectExtent l="19050" t="20955" r="19050" b="2667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6745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3EFA82" id="Прямая соединительная линия 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0.05pt,2.25pt" to="483.4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" strokeweight="3pt">
                <v:fill o:detectmouseclick="t"/>
              </v:line>
            </w:pict>
          </mc:Fallback>
        </mc:AlternateContent>
      </w:r>
    </w:p>
    <w:p w14:paraId="2FABE8C3" w14:textId="77777777" w:rsidR="006F49B5" w:rsidRDefault="006F49B5" w:rsidP="006F49B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49B5">
        <w:rPr>
          <w:rFonts w:ascii="Times New Roman" w:hAnsi="Times New Roman" w:cs="Times New Roman"/>
          <w:b/>
          <w:bCs/>
          <w:sz w:val="28"/>
          <w:szCs w:val="28"/>
        </w:rPr>
        <w:t>РІШЕННЯ</w:t>
      </w:r>
    </w:p>
    <w:p w14:paraId="502D4B5C" w14:textId="77777777" w:rsidR="00390630" w:rsidRPr="006F49B5" w:rsidRDefault="00390630" w:rsidP="006F49B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0D5D13" w14:textId="65BF3641" w:rsidR="006F49B5" w:rsidRDefault="00390630" w:rsidP="00390630">
      <w:pPr>
        <w:pStyle w:val="1"/>
        <w:spacing w:after="260"/>
        <w:ind w:firstLine="0"/>
        <w:jc w:val="center"/>
        <w:rPr>
          <w:sz w:val="28"/>
          <w:szCs w:val="28"/>
        </w:rPr>
      </w:pPr>
      <w:r w:rsidRPr="00856F9D">
        <w:rPr>
          <w:b/>
          <w:bCs/>
          <w:sz w:val="28"/>
          <w:szCs w:val="28"/>
        </w:rPr>
        <w:t xml:space="preserve">Про затвердження Плану заходів щодо складання </w:t>
      </w:r>
      <w:proofErr w:type="spellStart"/>
      <w:r w:rsidRPr="00856F9D">
        <w:rPr>
          <w:b/>
          <w:bCs/>
          <w:sz w:val="28"/>
          <w:szCs w:val="28"/>
        </w:rPr>
        <w:t>про</w:t>
      </w:r>
      <w:r>
        <w:rPr>
          <w:b/>
          <w:bCs/>
          <w:sz w:val="28"/>
          <w:szCs w:val="28"/>
        </w:rPr>
        <w:t>є</w:t>
      </w:r>
      <w:r w:rsidRPr="00856F9D">
        <w:rPr>
          <w:b/>
          <w:bCs/>
          <w:sz w:val="28"/>
          <w:szCs w:val="28"/>
        </w:rPr>
        <w:t>кту</w:t>
      </w:r>
      <w:proofErr w:type="spellEnd"/>
      <w:r w:rsidRPr="00856F9D">
        <w:rPr>
          <w:b/>
          <w:bCs/>
          <w:sz w:val="28"/>
          <w:szCs w:val="28"/>
        </w:rPr>
        <w:t xml:space="preserve"> бюджету </w:t>
      </w:r>
      <w:proofErr w:type="spellStart"/>
      <w:r w:rsidRPr="00856F9D">
        <w:rPr>
          <w:b/>
          <w:bCs/>
          <w:sz w:val="28"/>
          <w:szCs w:val="28"/>
        </w:rPr>
        <w:t>Димерської</w:t>
      </w:r>
      <w:proofErr w:type="spellEnd"/>
      <w:r>
        <w:rPr>
          <w:b/>
          <w:bCs/>
          <w:sz w:val="28"/>
          <w:szCs w:val="28"/>
        </w:rPr>
        <w:t xml:space="preserve"> </w:t>
      </w:r>
      <w:r w:rsidRPr="00856F9D">
        <w:rPr>
          <w:b/>
          <w:bCs/>
          <w:sz w:val="28"/>
          <w:szCs w:val="28"/>
        </w:rPr>
        <w:t>селищної</w:t>
      </w:r>
      <w:r>
        <w:rPr>
          <w:b/>
          <w:bCs/>
          <w:sz w:val="28"/>
          <w:szCs w:val="28"/>
        </w:rPr>
        <w:t xml:space="preserve"> </w:t>
      </w:r>
      <w:r w:rsidRPr="00856F9D">
        <w:rPr>
          <w:b/>
          <w:bCs/>
          <w:sz w:val="28"/>
          <w:szCs w:val="28"/>
        </w:rPr>
        <w:t>територіальної громади на 202</w:t>
      </w:r>
      <w:r>
        <w:rPr>
          <w:b/>
          <w:bCs/>
          <w:sz w:val="28"/>
          <w:szCs w:val="28"/>
        </w:rPr>
        <w:t>5</w:t>
      </w:r>
      <w:r w:rsidRPr="00856F9D">
        <w:rPr>
          <w:b/>
          <w:bCs/>
          <w:sz w:val="28"/>
          <w:szCs w:val="28"/>
        </w:rPr>
        <w:t xml:space="preserve"> рік</w:t>
      </w:r>
    </w:p>
    <w:p w14:paraId="28B892BF" w14:textId="50B57116" w:rsidR="006F49B5" w:rsidRDefault="00390630" w:rsidP="006F49B5">
      <w:pPr>
        <w:pStyle w:val="Iauiue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23 вересня </w:t>
      </w:r>
      <w:r w:rsidR="006F49B5" w:rsidRPr="009A24D8">
        <w:rPr>
          <w:sz w:val="28"/>
          <w:szCs w:val="28"/>
          <w:lang w:val="uk-UA"/>
        </w:rPr>
        <w:t>202</w:t>
      </w:r>
      <w:r w:rsidR="006F49B5">
        <w:rPr>
          <w:sz w:val="28"/>
          <w:szCs w:val="28"/>
          <w:lang w:val="uk-UA"/>
        </w:rPr>
        <w:t>4</w:t>
      </w:r>
      <w:r w:rsidR="006F49B5" w:rsidRPr="009A24D8">
        <w:rPr>
          <w:sz w:val="28"/>
          <w:szCs w:val="28"/>
          <w:lang w:val="uk-UA"/>
        </w:rPr>
        <w:t xml:space="preserve"> року                             </w:t>
      </w:r>
      <w:r w:rsidR="006F49B5" w:rsidRPr="00CC225A">
        <w:rPr>
          <w:bCs/>
          <w:sz w:val="28"/>
          <w:szCs w:val="28"/>
          <w:lang w:val="uk-UA"/>
        </w:rPr>
        <w:t>№</w:t>
      </w:r>
      <w:r>
        <w:rPr>
          <w:bCs/>
          <w:sz w:val="28"/>
          <w:szCs w:val="28"/>
          <w:lang w:val="uk-UA"/>
        </w:rPr>
        <w:t>1141</w:t>
      </w:r>
      <w:r w:rsidR="006F49B5" w:rsidRPr="009A24D8">
        <w:rPr>
          <w:sz w:val="28"/>
          <w:szCs w:val="28"/>
          <w:lang w:val="uk-UA"/>
        </w:rPr>
        <w:tab/>
      </w:r>
      <w:r w:rsidR="006F49B5" w:rsidRPr="00390630">
        <w:rPr>
          <w:sz w:val="28"/>
          <w:szCs w:val="28"/>
        </w:rPr>
        <w:t xml:space="preserve">  </w:t>
      </w:r>
      <w:r w:rsidR="006F49B5">
        <w:rPr>
          <w:sz w:val="28"/>
          <w:szCs w:val="28"/>
          <w:lang w:val="uk-UA"/>
        </w:rPr>
        <w:t xml:space="preserve">          </w:t>
      </w:r>
      <w:r w:rsidR="0074623D">
        <w:rPr>
          <w:sz w:val="28"/>
          <w:szCs w:val="28"/>
          <w:lang w:val="uk-UA"/>
        </w:rPr>
        <w:t xml:space="preserve">         </w:t>
      </w:r>
      <w:r w:rsidR="006F49B5" w:rsidRPr="00390630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ab/>
        <w:t xml:space="preserve">      </w:t>
      </w:r>
      <w:r w:rsidR="006F49B5">
        <w:rPr>
          <w:sz w:val="28"/>
          <w:szCs w:val="28"/>
          <w:lang w:val="uk-UA"/>
        </w:rPr>
        <w:t>с-ще</w:t>
      </w:r>
      <w:r w:rsidR="006F49B5" w:rsidRPr="009A24D8">
        <w:rPr>
          <w:sz w:val="28"/>
          <w:szCs w:val="28"/>
          <w:lang w:val="uk-UA"/>
        </w:rPr>
        <w:t xml:space="preserve"> Димер</w:t>
      </w:r>
    </w:p>
    <w:p w14:paraId="4157F0D7" w14:textId="77777777" w:rsidR="00390630" w:rsidRPr="009A24D8" w:rsidRDefault="00390630" w:rsidP="006F49B5">
      <w:pPr>
        <w:pStyle w:val="Iauiue"/>
        <w:outlineLvl w:val="0"/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</w:pPr>
    </w:p>
    <w:p w14:paraId="4856B985" w14:textId="53B545D0" w:rsidR="001E79A0" w:rsidRPr="00856F9D" w:rsidRDefault="007D4D72">
      <w:pPr>
        <w:pStyle w:val="1"/>
        <w:spacing w:after="260"/>
        <w:ind w:firstLine="560"/>
        <w:jc w:val="both"/>
        <w:rPr>
          <w:sz w:val="28"/>
          <w:szCs w:val="28"/>
        </w:rPr>
      </w:pPr>
      <w:r w:rsidRPr="00856F9D">
        <w:rPr>
          <w:sz w:val="28"/>
          <w:szCs w:val="28"/>
        </w:rPr>
        <w:t xml:space="preserve">Керуючись статтею 75 Бюджетного кодексу України, статтею 28 Закону України «Про місцеве самоврядування в Україні», рішенням </w:t>
      </w:r>
      <w:r w:rsidR="0049261F">
        <w:rPr>
          <w:sz w:val="28"/>
          <w:szCs w:val="28"/>
        </w:rPr>
        <w:t>виконавчого комітету</w:t>
      </w:r>
      <w:r w:rsidRPr="00856F9D">
        <w:rPr>
          <w:sz w:val="28"/>
          <w:szCs w:val="28"/>
        </w:rPr>
        <w:t xml:space="preserve"> </w:t>
      </w:r>
      <w:r w:rsidR="005F6071" w:rsidRPr="00856F9D">
        <w:rPr>
          <w:sz w:val="28"/>
          <w:szCs w:val="28"/>
        </w:rPr>
        <w:t>Димерської селищної</w:t>
      </w:r>
      <w:r w:rsidRPr="00856F9D">
        <w:rPr>
          <w:sz w:val="28"/>
          <w:szCs w:val="28"/>
        </w:rPr>
        <w:t xml:space="preserve"> </w:t>
      </w:r>
      <w:r w:rsidR="00AF09D9">
        <w:rPr>
          <w:sz w:val="28"/>
          <w:szCs w:val="28"/>
        </w:rPr>
        <w:t>ради</w:t>
      </w:r>
      <w:r w:rsidRPr="00856F9D">
        <w:rPr>
          <w:sz w:val="28"/>
          <w:szCs w:val="28"/>
        </w:rPr>
        <w:t xml:space="preserve"> від </w:t>
      </w:r>
      <w:r w:rsidR="00CE68D8">
        <w:rPr>
          <w:sz w:val="28"/>
          <w:szCs w:val="28"/>
        </w:rPr>
        <w:t>01.11.2021</w:t>
      </w:r>
      <w:r w:rsidRPr="00856F9D">
        <w:rPr>
          <w:sz w:val="28"/>
          <w:szCs w:val="28"/>
        </w:rPr>
        <w:t xml:space="preserve"> року №</w:t>
      </w:r>
      <w:r w:rsidR="0049261F">
        <w:rPr>
          <w:sz w:val="28"/>
          <w:szCs w:val="28"/>
        </w:rPr>
        <w:t xml:space="preserve"> 219</w:t>
      </w:r>
      <w:r w:rsidRPr="00856F9D">
        <w:rPr>
          <w:sz w:val="28"/>
          <w:szCs w:val="28"/>
        </w:rPr>
        <w:t xml:space="preserve"> «Бюджетний регламент </w:t>
      </w:r>
      <w:r w:rsidR="00CE68D8">
        <w:rPr>
          <w:sz w:val="28"/>
          <w:szCs w:val="28"/>
        </w:rPr>
        <w:t xml:space="preserve">проходження бюджетного процесу на місцевому рівні </w:t>
      </w:r>
      <w:r w:rsidR="00B24C9F" w:rsidRPr="00856F9D">
        <w:rPr>
          <w:sz w:val="28"/>
          <w:szCs w:val="28"/>
        </w:rPr>
        <w:t>Димерської селищної</w:t>
      </w:r>
      <w:r w:rsidRPr="00856F9D">
        <w:rPr>
          <w:sz w:val="28"/>
          <w:szCs w:val="28"/>
        </w:rPr>
        <w:t xml:space="preserve"> ради», з метою забезпечення послідовності бюджетного процесу при підготовці про</w:t>
      </w:r>
      <w:r w:rsidR="000C39B5">
        <w:rPr>
          <w:sz w:val="28"/>
          <w:szCs w:val="28"/>
        </w:rPr>
        <w:t>є</w:t>
      </w:r>
      <w:r w:rsidRPr="00856F9D">
        <w:rPr>
          <w:sz w:val="28"/>
          <w:szCs w:val="28"/>
        </w:rPr>
        <w:t xml:space="preserve">кту бюджету </w:t>
      </w:r>
      <w:r w:rsidR="00B24C9F" w:rsidRPr="00856F9D">
        <w:rPr>
          <w:sz w:val="28"/>
          <w:szCs w:val="28"/>
        </w:rPr>
        <w:t>Димерської селищної</w:t>
      </w:r>
      <w:r w:rsidRPr="00856F9D">
        <w:rPr>
          <w:sz w:val="28"/>
          <w:szCs w:val="28"/>
        </w:rPr>
        <w:t xml:space="preserve"> територіальної громади на 202</w:t>
      </w:r>
      <w:r w:rsidR="000C39B5">
        <w:rPr>
          <w:sz w:val="28"/>
          <w:szCs w:val="28"/>
        </w:rPr>
        <w:t>5</w:t>
      </w:r>
      <w:r w:rsidRPr="00856F9D">
        <w:rPr>
          <w:sz w:val="28"/>
          <w:szCs w:val="28"/>
        </w:rPr>
        <w:t xml:space="preserve"> рік, виконавчий комітет </w:t>
      </w:r>
      <w:r w:rsidR="00B24C9F" w:rsidRPr="00856F9D">
        <w:rPr>
          <w:sz w:val="28"/>
          <w:szCs w:val="28"/>
        </w:rPr>
        <w:t>селищної</w:t>
      </w:r>
      <w:r w:rsidRPr="00856F9D">
        <w:rPr>
          <w:sz w:val="28"/>
          <w:szCs w:val="28"/>
        </w:rPr>
        <w:t xml:space="preserve"> ради</w:t>
      </w:r>
    </w:p>
    <w:p w14:paraId="42180147" w14:textId="77777777" w:rsidR="001E79A0" w:rsidRPr="00856F9D" w:rsidRDefault="007D4D72">
      <w:pPr>
        <w:pStyle w:val="1"/>
        <w:spacing w:after="260"/>
        <w:ind w:firstLine="0"/>
        <w:jc w:val="center"/>
        <w:rPr>
          <w:sz w:val="28"/>
          <w:szCs w:val="28"/>
        </w:rPr>
      </w:pPr>
      <w:r w:rsidRPr="00856F9D">
        <w:rPr>
          <w:b/>
          <w:bCs/>
          <w:sz w:val="28"/>
          <w:szCs w:val="28"/>
        </w:rPr>
        <w:t>ВИРІШИВ:</w:t>
      </w:r>
    </w:p>
    <w:p w14:paraId="2DF5D217" w14:textId="593A748F" w:rsidR="001E79A0" w:rsidRPr="00856F9D" w:rsidRDefault="007D4D72">
      <w:pPr>
        <w:pStyle w:val="1"/>
        <w:numPr>
          <w:ilvl w:val="0"/>
          <w:numId w:val="1"/>
        </w:numPr>
        <w:tabs>
          <w:tab w:val="left" w:pos="1047"/>
        </w:tabs>
        <w:ind w:firstLine="560"/>
        <w:jc w:val="both"/>
        <w:rPr>
          <w:sz w:val="28"/>
          <w:szCs w:val="28"/>
        </w:rPr>
      </w:pPr>
      <w:r w:rsidRPr="00856F9D">
        <w:rPr>
          <w:sz w:val="28"/>
          <w:szCs w:val="28"/>
        </w:rPr>
        <w:t>Затвердити План заходів з підготовки про</w:t>
      </w:r>
      <w:r w:rsidR="0069546D">
        <w:rPr>
          <w:sz w:val="28"/>
          <w:szCs w:val="28"/>
        </w:rPr>
        <w:t>є</w:t>
      </w:r>
      <w:r w:rsidRPr="00856F9D">
        <w:rPr>
          <w:sz w:val="28"/>
          <w:szCs w:val="28"/>
        </w:rPr>
        <w:t xml:space="preserve">кту бюджету </w:t>
      </w:r>
      <w:r w:rsidR="00B24C9F" w:rsidRPr="00856F9D">
        <w:rPr>
          <w:sz w:val="28"/>
          <w:szCs w:val="28"/>
        </w:rPr>
        <w:t xml:space="preserve">Димерської селищної </w:t>
      </w:r>
      <w:r w:rsidRPr="00856F9D">
        <w:rPr>
          <w:sz w:val="28"/>
          <w:szCs w:val="28"/>
        </w:rPr>
        <w:t>територіальної громади на 202</w:t>
      </w:r>
      <w:r w:rsidR="0069546D">
        <w:rPr>
          <w:sz w:val="28"/>
          <w:szCs w:val="28"/>
        </w:rPr>
        <w:t>5</w:t>
      </w:r>
      <w:r w:rsidRPr="00856F9D">
        <w:rPr>
          <w:sz w:val="28"/>
          <w:szCs w:val="28"/>
        </w:rPr>
        <w:t xml:space="preserve"> рік згідно з додатком 1.</w:t>
      </w:r>
    </w:p>
    <w:p w14:paraId="4A899944" w14:textId="4BDC294C" w:rsidR="001E79A0" w:rsidRPr="00856F9D" w:rsidRDefault="007D4D72">
      <w:pPr>
        <w:pStyle w:val="1"/>
        <w:numPr>
          <w:ilvl w:val="0"/>
          <w:numId w:val="1"/>
        </w:numPr>
        <w:tabs>
          <w:tab w:val="left" w:pos="1047"/>
        </w:tabs>
        <w:ind w:firstLine="560"/>
        <w:jc w:val="both"/>
        <w:rPr>
          <w:sz w:val="28"/>
          <w:szCs w:val="28"/>
        </w:rPr>
      </w:pPr>
      <w:r w:rsidRPr="00856F9D">
        <w:rPr>
          <w:sz w:val="28"/>
          <w:szCs w:val="28"/>
        </w:rPr>
        <w:t xml:space="preserve">Структурним підрозділам </w:t>
      </w:r>
      <w:r w:rsidR="00B24C9F" w:rsidRPr="00856F9D">
        <w:rPr>
          <w:sz w:val="28"/>
          <w:szCs w:val="28"/>
        </w:rPr>
        <w:t>селищної</w:t>
      </w:r>
      <w:r w:rsidRPr="00856F9D">
        <w:rPr>
          <w:sz w:val="28"/>
          <w:szCs w:val="28"/>
        </w:rPr>
        <w:t xml:space="preserve"> ради - головним розпорядникам бюджетних коштів :</w:t>
      </w:r>
    </w:p>
    <w:p w14:paraId="225359A7" w14:textId="48013B55" w:rsidR="001E79A0" w:rsidRPr="00AF09D9" w:rsidRDefault="007D4D72" w:rsidP="00AF09D9">
      <w:pPr>
        <w:pStyle w:val="1"/>
        <w:numPr>
          <w:ilvl w:val="1"/>
          <w:numId w:val="1"/>
        </w:numPr>
        <w:tabs>
          <w:tab w:val="left" w:pos="1051"/>
        </w:tabs>
        <w:ind w:firstLine="560"/>
        <w:jc w:val="both"/>
        <w:rPr>
          <w:sz w:val="28"/>
          <w:szCs w:val="28"/>
        </w:rPr>
      </w:pPr>
      <w:r w:rsidRPr="00AF09D9">
        <w:rPr>
          <w:sz w:val="28"/>
          <w:szCs w:val="28"/>
        </w:rPr>
        <w:t xml:space="preserve">Забезпечити виконання Плану заходів відповідно до встановлених термінів з урахуванням вимог рішення </w:t>
      </w:r>
      <w:r w:rsidR="00AF09D9" w:rsidRPr="00856F9D">
        <w:rPr>
          <w:sz w:val="28"/>
          <w:szCs w:val="28"/>
        </w:rPr>
        <w:t xml:space="preserve"> </w:t>
      </w:r>
      <w:r w:rsidR="00AF09D9">
        <w:rPr>
          <w:sz w:val="28"/>
          <w:szCs w:val="28"/>
        </w:rPr>
        <w:t>виконавчого комітету</w:t>
      </w:r>
      <w:r w:rsidR="00AF09D9" w:rsidRPr="00856F9D">
        <w:rPr>
          <w:sz w:val="28"/>
          <w:szCs w:val="28"/>
        </w:rPr>
        <w:t xml:space="preserve"> Димерської селищної </w:t>
      </w:r>
      <w:r w:rsidR="00AF09D9">
        <w:rPr>
          <w:sz w:val="28"/>
          <w:szCs w:val="28"/>
        </w:rPr>
        <w:t>ради</w:t>
      </w:r>
      <w:r w:rsidR="00AF09D9" w:rsidRPr="00856F9D">
        <w:rPr>
          <w:sz w:val="28"/>
          <w:szCs w:val="28"/>
        </w:rPr>
        <w:t xml:space="preserve"> від </w:t>
      </w:r>
      <w:r w:rsidR="00AF09D9">
        <w:rPr>
          <w:sz w:val="28"/>
          <w:szCs w:val="28"/>
        </w:rPr>
        <w:t>01.11.2021</w:t>
      </w:r>
      <w:r w:rsidR="00AF09D9" w:rsidRPr="00856F9D">
        <w:rPr>
          <w:sz w:val="28"/>
          <w:szCs w:val="28"/>
        </w:rPr>
        <w:t xml:space="preserve"> року №</w:t>
      </w:r>
      <w:r w:rsidR="00AF09D9">
        <w:rPr>
          <w:sz w:val="28"/>
          <w:szCs w:val="28"/>
        </w:rPr>
        <w:t xml:space="preserve"> 219</w:t>
      </w:r>
      <w:r w:rsidR="00AF09D9" w:rsidRPr="00856F9D">
        <w:rPr>
          <w:sz w:val="28"/>
          <w:szCs w:val="28"/>
        </w:rPr>
        <w:t xml:space="preserve"> «Бюджетний регламент </w:t>
      </w:r>
      <w:r w:rsidR="00AF09D9">
        <w:rPr>
          <w:sz w:val="28"/>
          <w:szCs w:val="28"/>
        </w:rPr>
        <w:t xml:space="preserve">проходження бюджетного процесу на місцевому рівні </w:t>
      </w:r>
      <w:r w:rsidR="00AF09D9" w:rsidRPr="00856F9D">
        <w:rPr>
          <w:sz w:val="28"/>
          <w:szCs w:val="28"/>
        </w:rPr>
        <w:t>Димерської селищної ради»</w:t>
      </w:r>
      <w:r w:rsidR="00A1339D">
        <w:rPr>
          <w:sz w:val="28"/>
          <w:szCs w:val="28"/>
        </w:rPr>
        <w:t>,</w:t>
      </w:r>
      <w:r w:rsidR="00AF09D9">
        <w:rPr>
          <w:sz w:val="28"/>
          <w:szCs w:val="28"/>
        </w:rPr>
        <w:t xml:space="preserve"> </w:t>
      </w:r>
      <w:r w:rsidR="00A1339D">
        <w:rPr>
          <w:sz w:val="28"/>
          <w:szCs w:val="28"/>
        </w:rPr>
        <w:t>о</w:t>
      </w:r>
      <w:r w:rsidRPr="00AF09D9">
        <w:rPr>
          <w:sz w:val="28"/>
          <w:szCs w:val="28"/>
        </w:rPr>
        <w:t>рганізувати роботу з розробки проектів цільових програм, фінансування яких здійснюватиметься за рахунок коштів місцевого бюджету.</w:t>
      </w:r>
    </w:p>
    <w:p w14:paraId="72A312E3" w14:textId="12666BE2" w:rsidR="001E79A0" w:rsidRPr="00856F9D" w:rsidRDefault="007D4D72">
      <w:pPr>
        <w:pStyle w:val="1"/>
        <w:numPr>
          <w:ilvl w:val="0"/>
          <w:numId w:val="1"/>
        </w:numPr>
        <w:tabs>
          <w:tab w:val="left" w:pos="1047"/>
        </w:tabs>
        <w:ind w:firstLine="560"/>
        <w:jc w:val="both"/>
        <w:rPr>
          <w:sz w:val="28"/>
          <w:szCs w:val="28"/>
        </w:rPr>
      </w:pPr>
      <w:r w:rsidRPr="00856F9D">
        <w:rPr>
          <w:sz w:val="28"/>
          <w:szCs w:val="28"/>
        </w:rPr>
        <w:t>Головним розпорядникам бюджетних коштів місцевого бюджету при формуванні про</w:t>
      </w:r>
      <w:r w:rsidR="00A1339D">
        <w:rPr>
          <w:sz w:val="28"/>
          <w:szCs w:val="28"/>
        </w:rPr>
        <w:t>є</w:t>
      </w:r>
      <w:r w:rsidRPr="00856F9D">
        <w:rPr>
          <w:sz w:val="28"/>
          <w:szCs w:val="28"/>
        </w:rPr>
        <w:t>кту місцевого бюджету на 202</w:t>
      </w:r>
      <w:r w:rsidR="00A1339D">
        <w:rPr>
          <w:sz w:val="28"/>
          <w:szCs w:val="28"/>
        </w:rPr>
        <w:t>5</w:t>
      </w:r>
      <w:r w:rsidRPr="00856F9D">
        <w:rPr>
          <w:sz w:val="28"/>
          <w:szCs w:val="28"/>
        </w:rPr>
        <w:t xml:space="preserve"> рік:</w:t>
      </w:r>
    </w:p>
    <w:p w14:paraId="751889A5" w14:textId="28FDCC19" w:rsidR="001E79A0" w:rsidRPr="00856F9D" w:rsidRDefault="007D4D72">
      <w:pPr>
        <w:pStyle w:val="1"/>
        <w:numPr>
          <w:ilvl w:val="1"/>
          <w:numId w:val="1"/>
        </w:numPr>
        <w:tabs>
          <w:tab w:val="left" w:pos="1051"/>
        </w:tabs>
        <w:ind w:firstLine="560"/>
        <w:jc w:val="both"/>
        <w:rPr>
          <w:sz w:val="28"/>
          <w:szCs w:val="28"/>
        </w:rPr>
      </w:pPr>
      <w:r w:rsidRPr="00856F9D">
        <w:rPr>
          <w:sz w:val="28"/>
          <w:szCs w:val="28"/>
        </w:rPr>
        <w:t>Забезпечити формування про</w:t>
      </w:r>
      <w:r w:rsidR="00A1339D">
        <w:rPr>
          <w:sz w:val="28"/>
          <w:szCs w:val="28"/>
        </w:rPr>
        <w:t>є</w:t>
      </w:r>
      <w:r w:rsidRPr="00856F9D">
        <w:rPr>
          <w:sz w:val="28"/>
          <w:szCs w:val="28"/>
        </w:rPr>
        <w:t>кту мережі, штатів і контингентів на 202</w:t>
      </w:r>
      <w:r w:rsidR="00A1339D">
        <w:rPr>
          <w:sz w:val="28"/>
          <w:szCs w:val="28"/>
        </w:rPr>
        <w:t>5</w:t>
      </w:r>
      <w:r w:rsidRPr="00856F9D">
        <w:rPr>
          <w:sz w:val="28"/>
          <w:szCs w:val="28"/>
        </w:rPr>
        <w:t xml:space="preserve"> рік в розрізі закладів соціально-культурної сфери.</w:t>
      </w:r>
    </w:p>
    <w:p w14:paraId="1FFF1ABF" w14:textId="2FD2E59E" w:rsidR="00976B15" w:rsidRPr="00856F9D" w:rsidRDefault="00976B15" w:rsidP="00976B15">
      <w:pPr>
        <w:pStyle w:val="1"/>
        <w:numPr>
          <w:ilvl w:val="1"/>
          <w:numId w:val="1"/>
        </w:numPr>
        <w:tabs>
          <w:tab w:val="left" w:pos="1051"/>
        </w:tabs>
        <w:ind w:firstLine="560"/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5829384" behindDoc="0" locked="0" layoutInCell="1" allowOverlap="1" wp14:anchorId="3E989855" wp14:editId="1420F48D">
                <wp:simplePos x="0" y="0"/>
                <wp:positionH relativeFrom="page">
                  <wp:posOffset>6789420</wp:posOffset>
                </wp:positionH>
                <wp:positionV relativeFrom="paragraph">
                  <wp:posOffset>760730</wp:posOffset>
                </wp:positionV>
                <wp:extent cx="99060" cy="156845"/>
                <wp:effectExtent l="0" t="0" r="0" b="0"/>
                <wp:wrapSquare wrapText="left"/>
                <wp:docPr id="1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" cy="1568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BFE2FBD" w14:textId="44CA6CEC" w:rsidR="001E79A0" w:rsidRDefault="001E79A0">
                            <w:pPr>
                              <w:pStyle w:val="1"/>
                              <w:ind w:firstLine="0"/>
                            </w:pP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989855" id="_x0000_t202" coordsize="21600,21600" o:spt="202" path="m,l,21600r21600,l21600,xe">
                <v:stroke joinstyle="miter"/>
                <v:path gradientshapeok="t" o:connecttype="rect"/>
              </v:shapetype>
              <v:shape id="Shape 11" o:spid="_x0000_s1026" type="#_x0000_t202" style="position:absolute;left:0;text-align:left;margin-left:534.6pt;margin-top:59.9pt;width:7.8pt;height:12.35pt;z-index:125829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" filled="f" stroked="f">
                <v:textbox inset="0,0,0,0">
                  <w:txbxContent>
                    <w:p w14:paraId="3BFE2FBD" w14:textId="44CA6CEC" w:rsidR="001E79A0" w:rsidRDefault="001E79A0">
                      <w:pPr>
                        <w:pStyle w:val="1"/>
                        <w:ind w:firstLine="0"/>
                      </w:pP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="007D4D72" w:rsidRPr="00856F9D">
        <w:rPr>
          <w:sz w:val="28"/>
          <w:szCs w:val="28"/>
        </w:rPr>
        <w:t xml:space="preserve">Провести оптимізацію потреби у видатках на утримання галузей та фінансування програм, затверджених </w:t>
      </w:r>
      <w:r w:rsidR="002A729B" w:rsidRPr="00856F9D">
        <w:rPr>
          <w:sz w:val="28"/>
          <w:szCs w:val="28"/>
        </w:rPr>
        <w:t>селищною</w:t>
      </w:r>
      <w:r w:rsidR="007D4D72" w:rsidRPr="00856F9D">
        <w:rPr>
          <w:sz w:val="28"/>
          <w:szCs w:val="28"/>
        </w:rPr>
        <w:t xml:space="preserve"> радою, шляхом виключення непріоритетних та неефективних витрат, насамперед тих, що не забезпечують виконання основних функцій і завдань розпорядників </w:t>
      </w:r>
      <w:r>
        <w:rPr>
          <w:sz w:val="28"/>
          <w:szCs w:val="28"/>
        </w:rPr>
        <w:t>коштів</w:t>
      </w:r>
      <w:r w:rsidRPr="00856F9D">
        <w:rPr>
          <w:sz w:val="28"/>
          <w:szCs w:val="28"/>
        </w:rPr>
        <w:t>.</w:t>
      </w:r>
    </w:p>
    <w:p w14:paraId="53981989" w14:textId="548F76B2" w:rsidR="001E79A0" w:rsidRDefault="007D4D72">
      <w:pPr>
        <w:pStyle w:val="1"/>
        <w:numPr>
          <w:ilvl w:val="1"/>
          <w:numId w:val="1"/>
        </w:numPr>
        <w:tabs>
          <w:tab w:val="left" w:pos="1047"/>
        </w:tabs>
        <w:ind w:firstLine="560"/>
        <w:jc w:val="both"/>
        <w:rPr>
          <w:sz w:val="28"/>
          <w:szCs w:val="28"/>
        </w:rPr>
      </w:pPr>
      <w:r w:rsidRPr="00856F9D">
        <w:rPr>
          <w:sz w:val="28"/>
          <w:szCs w:val="28"/>
        </w:rPr>
        <w:t>Неухильно дотримуватись вимог частини першої статті 51 та частини четвертої статті 77 Бюджетного кодексу України.</w:t>
      </w:r>
    </w:p>
    <w:p w14:paraId="0D187F3B" w14:textId="2C88CCE1" w:rsidR="001E79A0" w:rsidRPr="00856F9D" w:rsidRDefault="007D4D72" w:rsidP="002A729B">
      <w:pPr>
        <w:pStyle w:val="1"/>
        <w:numPr>
          <w:ilvl w:val="0"/>
          <w:numId w:val="1"/>
        </w:numPr>
        <w:tabs>
          <w:tab w:val="left" w:pos="993"/>
        </w:tabs>
        <w:ind w:firstLine="540"/>
        <w:jc w:val="both"/>
        <w:rPr>
          <w:sz w:val="28"/>
          <w:szCs w:val="28"/>
        </w:rPr>
      </w:pPr>
      <w:r w:rsidRPr="00856F9D">
        <w:rPr>
          <w:sz w:val="28"/>
          <w:szCs w:val="28"/>
        </w:rPr>
        <w:t>Фінансовому упра</w:t>
      </w:r>
      <w:r w:rsidR="000F4D88" w:rsidRPr="00856F9D">
        <w:rPr>
          <w:sz w:val="28"/>
          <w:szCs w:val="28"/>
        </w:rPr>
        <w:t>вл</w:t>
      </w:r>
      <w:r w:rsidRPr="00856F9D">
        <w:rPr>
          <w:sz w:val="28"/>
          <w:szCs w:val="28"/>
        </w:rPr>
        <w:t xml:space="preserve">інню </w:t>
      </w:r>
      <w:r w:rsidR="002A729B" w:rsidRPr="00856F9D">
        <w:rPr>
          <w:sz w:val="28"/>
          <w:szCs w:val="28"/>
        </w:rPr>
        <w:t xml:space="preserve"> </w:t>
      </w:r>
      <w:r w:rsidR="002019B6" w:rsidRPr="00856F9D">
        <w:rPr>
          <w:sz w:val="28"/>
          <w:szCs w:val="28"/>
        </w:rPr>
        <w:t xml:space="preserve">Димерської </w:t>
      </w:r>
      <w:r w:rsidR="00DC5FBF">
        <w:rPr>
          <w:sz w:val="28"/>
          <w:szCs w:val="28"/>
        </w:rPr>
        <w:t>с</w:t>
      </w:r>
      <w:r w:rsidR="002019B6" w:rsidRPr="00856F9D">
        <w:rPr>
          <w:sz w:val="28"/>
          <w:szCs w:val="28"/>
        </w:rPr>
        <w:t>елищної</w:t>
      </w:r>
      <w:r w:rsidRPr="00856F9D">
        <w:rPr>
          <w:sz w:val="28"/>
          <w:szCs w:val="28"/>
        </w:rPr>
        <w:t xml:space="preserve"> ради (</w:t>
      </w:r>
      <w:r w:rsidR="002019B6" w:rsidRPr="00856F9D">
        <w:rPr>
          <w:sz w:val="28"/>
          <w:szCs w:val="28"/>
        </w:rPr>
        <w:t>Гордієнко М.В.</w:t>
      </w:r>
      <w:r w:rsidRPr="00856F9D">
        <w:rPr>
          <w:sz w:val="28"/>
          <w:szCs w:val="28"/>
        </w:rPr>
        <w:t>):</w:t>
      </w:r>
    </w:p>
    <w:p w14:paraId="7FD5A178" w14:textId="476C86F7" w:rsidR="001E79A0" w:rsidRPr="00856F9D" w:rsidRDefault="007D4D72" w:rsidP="000F4D88">
      <w:pPr>
        <w:pStyle w:val="1"/>
        <w:numPr>
          <w:ilvl w:val="1"/>
          <w:numId w:val="1"/>
        </w:numPr>
        <w:tabs>
          <w:tab w:val="left" w:pos="1205"/>
        </w:tabs>
        <w:ind w:firstLine="567"/>
        <w:jc w:val="both"/>
        <w:rPr>
          <w:sz w:val="28"/>
          <w:szCs w:val="28"/>
        </w:rPr>
      </w:pPr>
      <w:r w:rsidRPr="00856F9D">
        <w:rPr>
          <w:sz w:val="28"/>
          <w:szCs w:val="28"/>
        </w:rPr>
        <w:t>Забезпечити організацію роботи з формування про</w:t>
      </w:r>
      <w:r w:rsidR="00EC770A">
        <w:rPr>
          <w:sz w:val="28"/>
          <w:szCs w:val="28"/>
        </w:rPr>
        <w:t>є</w:t>
      </w:r>
      <w:r w:rsidRPr="00856F9D">
        <w:rPr>
          <w:sz w:val="28"/>
          <w:szCs w:val="28"/>
        </w:rPr>
        <w:t xml:space="preserve">кту бюджету </w:t>
      </w:r>
      <w:r w:rsidR="002019B6" w:rsidRPr="00856F9D">
        <w:rPr>
          <w:sz w:val="28"/>
          <w:szCs w:val="28"/>
        </w:rPr>
        <w:t xml:space="preserve"> Димерської селищної </w:t>
      </w:r>
      <w:r w:rsidRPr="00856F9D">
        <w:rPr>
          <w:sz w:val="28"/>
          <w:szCs w:val="28"/>
        </w:rPr>
        <w:t>територіальної громади на 202</w:t>
      </w:r>
      <w:r w:rsidR="00EC770A">
        <w:rPr>
          <w:sz w:val="28"/>
          <w:szCs w:val="28"/>
        </w:rPr>
        <w:t>5</w:t>
      </w:r>
      <w:r w:rsidRPr="00856F9D">
        <w:rPr>
          <w:sz w:val="28"/>
          <w:szCs w:val="28"/>
        </w:rPr>
        <w:t xml:space="preserve"> рік спільно із головними розпорядниками бюджетних коштів місцевого бюджету</w:t>
      </w:r>
      <w:r w:rsidR="00200B0B" w:rsidRPr="00856F9D">
        <w:rPr>
          <w:sz w:val="28"/>
          <w:szCs w:val="28"/>
        </w:rPr>
        <w:t>.</w:t>
      </w:r>
    </w:p>
    <w:p w14:paraId="41A06AC9" w14:textId="08D1FE23" w:rsidR="001E79A0" w:rsidRDefault="007D4D72" w:rsidP="000F4D88">
      <w:pPr>
        <w:pStyle w:val="1"/>
        <w:numPr>
          <w:ilvl w:val="1"/>
          <w:numId w:val="1"/>
        </w:numPr>
        <w:tabs>
          <w:tab w:val="left" w:pos="1267"/>
        </w:tabs>
        <w:spacing w:after="540"/>
        <w:ind w:firstLine="567"/>
        <w:jc w:val="both"/>
        <w:rPr>
          <w:sz w:val="28"/>
          <w:szCs w:val="28"/>
        </w:rPr>
      </w:pPr>
      <w:r w:rsidRPr="00856F9D">
        <w:rPr>
          <w:sz w:val="28"/>
          <w:szCs w:val="28"/>
        </w:rPr>
        <w:lastRenderedPageBreak/>
        <w:t>Розробити та подати про</w:t>
      </w:r>
      <w:r w:rsidR="00EC770A">
        <w:rPr>
          <w:sz w:val="28"/>
          <w:szCs w:val="28"/>
        </w:rPr>
        <w:t>є</w:t>
      </w:r>
      <w:r w:rsidRPr="00856F9D">
        <w:rPr>
          <w:sz w:val="28"/>
          <w:szCs w:val="28"/>
        </w:rPr>
        <w:t xml:space="preserve">кт рішення про бюджет </w:t>
      </w:r>
      <w:r w:rsidR="00200B0B" w:rsidRPr="00856F9D">
        <w:rPr>
          <w:sz w:val="28"/>
          <w:szCs w:val="28"/>
        </w:rPr>
        <w:t>Димерської селищної</w:t>
      </w:r>
      <w:r w:rsidRPr="00856F9D">
        <w:rPr>
          <w:sz w:val="28"/>
          <w:szCs w:val="28"/>
        </w:rPr>
        <w:t xml:space="preserve"> територіальної громади на </w:t>
      </w:r>
      <w:r w:rsidR="00200B0B" w:rsidRPr="00856F9D">
        <w:rPr>
          <w:sz w:val="28"/>
          <w:szCs w:val="28"/>
        </w:rPr>
        <w:t>202</w:t>
      </w:r>
      <w:r w:rsidR="00EC770A">
        <w:rPr>
          <w:sz w:val="28"/>
          <w:szCs w:val="28"/>
        </w:rPr>
        <w:t>5</w:t>
      </w:r>
      <w:r w:rsidR="00200B0B" w:rsidRPr="00856F9D">
        <w:rPr>
          <w:sz w:val="28"/>
          <w:szCs w:val="28"/>
        </w:rPr>
        <w:t xml:space="preserve"> рік</w:t>
      </w:r>
      <w:r w:rsidRPr="00856F9D">
        <w:rPr>
          <w:sz w:val="28"/>
          <w:szCs w:val="28"/>
        </w:rPr>
        <w:t xml:space="preserve"> для</w:t>
      </w:r>
      <w:r w:rsidR="00200B0B" w:rsidRPr="00856F9D">
        <w:rPr>
          <w:sz w:val="28"/>
          <w:szCs w:val="28"/>
        </w:rPr>
        <w:t xml:space="preserve"> </w:t>
      </w:r>
      <w:r w:rsidRPr="00856F9D">
        <w:rPr>
          <w:sz w:val="28"/>
          <w:szCs w:val="28"/>
        </w:rPr>
        <w:t xml:space="preserve">розгляду та затвердження в порядку, визначеному Бюджетним регламентом та </w:t>
      </w:r>
      <w:r w:rsidR="009B5ADF">
        <w:rPr>
          <w:sz w:val="28"/>
          <w:szCs w:val="28"/>
        </w:rPr>
        <w:t>ч</w:t>
      </w:r>
      <w:r w:rsidRPr="00856F9D">
        <w:rPr>
          <w:sz w:val="28"/>
          <w:szCs w:val="28"/>
        </w:rPr>
        <w:t>и</w:t>
      </w:r>
      <w:r w:rsidR="00856F9D" w:rsidRPr="00856F9D">
        <w:rPr>
          <w:sz w:val="28"/>
          <w:szCs w:val="28"/>
        </w:rPr>
        <w:t>н</w:t>
      </w:r>
      <w:r w:rsidRPr="00856F9D">
        <w:rPr>
          <w:sz w:val="28"/>
          <w:szCs w:val="28"/>
        </w:rPr>
        <w:t>ни</w:t>
      </w:r>
      <w:r w:rsidR="00200B0B" w:rsidRPr="00856F9D">
        <w:rPr>
          <w:sz w:val="28"/>
          <w:szCs w:val="28"/>
        </w:rPr>
        <w:t>м</w:t>
      </w:r>
      <w:r w:rsidRPr="00856F9D">
        <w:rPr>
          <w:sz w:val="28"/>
          <w:szCs w:val="28"/>
        </w:rPr>
        <w:t xml:space="preserve"> </w:t>
      </w:r>
      <w:r w:rsidR="009B5ADF">
        <w:rPr>
          <w:sz w:val="28"/>
          <w:szCs w:val="28"/>
        </w:rPr>
        <w:t>з</w:t>
      </w:r>
      <w:r w:rsidRPr="00856F9D">
        <w:rPr>
          <w:sz w:val="28"/>
          <w:szCs w:val="28"/>
        </w:rPr>
        <w:t>ак</w:t>
      </w:r>
      <w:r w:rsidR="00856F9D" w:rsidRPr="00856F9D">
        <w:rPr>
          <w:sz w:val="28"/>
          <w:szCs w:val="28"/>
        </w:rPr>
        <w:t>онодавством</w:t>
      </w:r>
      <w:r w:rsidRPr="00856F9D">
        <w:rPr>
          <w:sz w:val="28"/>
          <w:szCs w:val="28"/>
        </w:rPr>
        <w:t>.</w:t>
      </w:r>
    </w:p>
    <w:p w14:paraId="0D37016B" w14:textId="123E226B" w:rsidR="00845850" w:rsidRDefault="00845850" w:rsidP="00845850">
      <w:pPr>
        <w:pStyle w:val="1"/>
        <w:tabs>
          <w:tab w:val="left" w:pos="1267"/>
        </w:tabs>
        <w:spacing w:after="540"/>
        <w:ind w:left="567" w:firstLine="0"/>
        <w:jc w:val="both"/>
        <w:rPr>
          <w:sz w:val="28"/>
          <w:szCs w:val="28"/>
        </w:rPr>
      </w:pPr>
    </w:p>
    <w:p w14:paraId="74BB0D5A" w14:textId="7C6E702A" w:rsidR="00845850" w:rsidRPr="00DC5FBF" w:rsidRDefault="00D12C1B" w:rsidP="009B5ADF">
      <w:pPr>
        <w:pStyle w:val="1"/>
        <w:tabs>
          <w:tab w:val="left" w:pos="1267"/>
        </w:tabs>
        <w:spacing w:after="540"/>
        <w:ind w:left="567" w:hanging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Селищний голова</w:t>
      </w:r>
      <w:r w:rsidR="009B5ADF" w:rsidRPr="00DC5FBF">
        <w:rPr>
          <w:b/>
          <w:bCs/>
          <w:sz w:val="28"/>
          <w:szCs w:val="28"/>
        </w:rPr>
        <w:t xml:space="preserve">                        </w:t>
      </w:r>
      <w:r w:rsidR="00DC5FBF">
        <w:rPr>
          <w:b/>
          <w:bCs/>
          <w:sz w:val="28"/>
          <w:szCs w:val="28"/>
        </w:rPr>
        <w:t xml:space="preserve">     </w:t>
      </w:r>
      <w:r w:rsidR="009B5ADF" w:rsidRPr="00DC5FBF">
        <w:rPr>
          <w:b/>
          <w:bCs/>
          <w:sz w:val="28"/>
          <w:szCs w:val="28"/>
        </w:rPr>
        <w:t xml:space="preserve">            </w:t>
      </w:r>
      <w:r>
        <w:rPr>
          <w:b/>
          <w:bCs/>
          <w:sz w:val="28"/>
          <w:szCs w:val="28"/>
        </w:rPr>
        <w:t xml:space="preserve">        </w:t>
      </w:r>
      <w:r w:rsidR="009B5ADF" w:rsidRPr="00DC5FBF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Володимир ПІДКУРГАННИЙ</w:t>
      </w:r>
    </w:p>
    <w:p w14:paraId="549E2B06" w14:textId="77777777" w:rsidR="00845850" w:rsidRPr="00856F9D" w:rsidRDefault="00845850" w:rsidP="00845850">
      <w:pPr>
        <w:pStyle w:val="1"/>
        <w:tabs>
          <w:tab w:val="left" w:pos="1267"/>
        </w:tabs>
        <w:spacing w:after="540"/>
        <w:ind w:left="-142" w:firstLine="0"/>
        <w:jc w:val="both"/>
        <w:rPr>
          <w:sz w:val="28"/>
          <w:szCs w:val="28"/>
        </w:rPr>
      </w:pPr>
    </w:p>
    <w:p w14:paraId="4AAA0594" w14:textId="77777777" w:rsidR="00856F9D" w:rsidRDefault="00856F9D" w:rsidP="00856F9D">
      <w:pPr>
        <w:pStyle w:val="1"/>
        <w:tabs>
          <w:tab w:val="left" w:pos="1267"/>
        </w:tabs>
        <w:spacing w:after="540"/>
        <w:ind w:firstLine="0"/>
        <w:jc w:val="both"/>
      </w:pPr>
    </w:p>
    <w:p w14:paraId="422D73F7" w14:textId="1D648599" w:rsidR="001E79A0" w:rsidRDefault="007D4D72">
      <w:pPr>
        <w:pStyle w:val="1"/>
        <w:spacing w:after="260"/>
        <w:ind w:firstLine="0"/>
        <w:jc w:val="both"/>
      </w:pPr>
      <w:r>
        <w:br w:type="page"/>
      </w:r>
    </w:p>
    <w:p w14:paraId="64C6A77D" w14:textId="7964CC8B" w:rsidR="001E79A0" w:rsidRDefault="007D4D72">
      <w:pPr>
        <w:pStyle w:val="1"/>
        <w:spacing w:after="280"/>
        <w:ind w:left="5480" w:firstLine="0"/>
      </w:pPr>
      <w:r>
        <w:lastRenderedPageBreak/>
        <w:t xml:space="preserve">Додаток </w:t>
      </w:r>
      <w:r>
        <w:rPr>
          <w:color w:val="000000"/>
        </w:rPr>
        <w:t xml:space="preserve">1 </w:t>
      </w:r>
      <w:r>
        <w:t xml:space="preserve">до рішення виконавчого комітету </w:t>
      </w:r>
      <w:r w:rsidR="009B5ADF">
        <w:t>селищної</w:t>
      </w:r>
      <w:r>
        <w:t xml:space="preserve"> ради від </w:t>
      </w:r>
      <w:r w:rsidR="001F11E3">
        <w:t>23</w:t>
      </w:r>
      <w:r w:rsidR="00DC5FBF">
        <w:t>.</w:t>
      </w:r>
      <w:r w:rsidR="00EC770A">
        <w:t>09</w:t>
      </w:r>
      <w:r w:rsidR="00DC5FBF">
        <w:t>.</w:t>
      </w:r>
      <w:r>
        <w:t>202</w:t>
      </w:r>
      <w:r w:rsidR="00EC770A">
        <w:t>4</w:t>
      </w:r>
      <w:r>
        <w:t xml:space="preserve"> </w:t>
      </w:r>
      <w:r w:rsidR="00164B2F">
        <w:t xml:space="preserve">№ </w:t>
      </w:r>
      <w:r w:rsidR="001F11E3">
        <w:t>1141</w:t>
      </w:r>
    </w:p>
    <w:p w14:paraId="6B6ADE4C" w14:textId="77777777" w:rsidR="002876FE" w:rsidRDefault="002876FE">
      <w:pPr>
        <w:pStyle w:val="11"/>
        <w:keepNext/>
        <w:keepLines/>
      </w:pPr>
      <w:bookmarkStart w:id="0" w:name="bookmark0"/>
    </w:p>
    <w:p w14:paraId="341461AB" w14:textId="608BB9FC" w:rsidR="001E79A0" w:rsidRDefault="007D4D72">
      <w:pPr>
        <w:pStyle w:val="11"/>
        <w:keepNext/>
        <w:keepLines/>
      </w:pPr>
      <w:r>
        <w:t>ПЛАН ЗАХОДІВ</w:t>
      </w:r>
      <w:r>
        <w:br/>
        <w:t>щодо складання про</w:t>
      </w:r>
      <w:r w:rsidR="00EC770A">
        <w:t>є</w:t>
      </w:r>
      <w:r>
        <w:t>кту місцевого бюджету</w:t>
      </w:r>
      <w:bookmarkEnd w:id="0"/>
    </w:p>
    <w:tbl>
      <w:tblPr>
        <w:tblOverlap w:val="never"/>
        <w:tblW w:w="977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7"/>
        <w:gridCol w:w="4977"/>
        <w:gridCol w:w="2126"/>
        <w:gridCol w:w="2126"/>
      </w:tblGrid>
      <w:tr w:rsidR="001E79A0" w14:paraId="61F4E750" w14:textId="77777777" w:rsidTr="00F8422C">
        <w:trPr>
          <w:trHeight w:hRule="exact" w:val="859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CF3AF3F" w14:textId="77777777" w:rsidR="001E79A0" w:rsidRDefault="007D4D72">
            <w:pPr>
              <w:pStyle w:val="a7"/>
            </w:pPr>
            <w:r>
              <w:rPr>
                <w:b/>
                <w:bCs/>
                <w:color w:val="141415"/>
              </w:rPr>
              <w:t>№</w:t>
            </w:r>
          </w:p>
          <w:p w14:paraId="7B96BA5B" w14:textId="77777777" w:rsidR="001E79A0" w:rsidRDefault="007D4D72">
            <w:pPr>
              <w:pStyle w:val="a7"/>
              <w:spacing w:line="233" w:lineRule="auto"/>
            </w:pPr>
            <w:r>
              <w:rPr>
                <w:b/>
                <w:bCs/>
                <w:color w:val="141415"/>
              </w:rPr>
              <w:t>з/п</w:t>
            </w: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0783748" w14:textId="77777777" w:rsidR="001E79A0" w:rsidRDefault="007D4D72">
            <w:pPr>
              <w:pStyle w:val="a7"/>
              <w:jc w:val="center"/>
            </w:pPr>
            <w:r>
              <w:rPr>
                <w:b/>
                <w:bCs/>
                <w:color w:val="141415"/>
              </w:rPr>
              <w:t>Зміст заходів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EEDB9AB" w14:textId="77777777" w:rsidR="001E79A0" w:rsidRDefault="007D4D72">
            <w:pPr>
              <w:pStyle w:val="a7"/>
              <w:jc w:val="center"/>
            </w:pPr>
            <w:r>
              <w:rPr>
                <w:b/>
                <w:bCs/>
                <w:color w:val="141415"/>
              </w:rPr>
              <w:t>Термін виконання*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F8C046" w14:textId="77777777" w:rsidR="001E79A0" w:rsidRDefault="007D4D72">
            <w:pPr>
              <w:pStyle w:val="a7"/>
              <w:spacing w:line="233" w:lineRule="auto"/>
              <w:jc w:val="center"/>
            </w:pPr>
            <w:r>
              <w:rPr>
                <w:b/>
                <w:bCs/>
                <w:color w:val="141415"/>
              </w:rPr>
              <w:t>Відповідальні за виконання**</w:t>
            </w:r>
          </w:p>
        </w:tc>
      </w:tr>
      <w:tr w:rsidR="001E79A0" w14:paraId="5933D6C9" w14:textId="77777777" w:rsidTr="00F8422C">
        <w:trPr>
          <w:trHeight w:hRule="exact" w:val="1415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B5AD683" w14:textId="77777777" w:rsidR="001E79A0" w:rsidRDefault="007D4D72">
            <w:pPr>
              <w:pStyle w:val="a7"/>
            </w:pPr>
            <w:r>
              <w:t>1.</w:t>
            </w: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6E4147D" w14:textId="60D2F3B5" w:rsidR="001E79A0" w:rsidRDefault="007D4D72">
            <w:pPr>
              <w:pStyle w:val="a7"/>
              <w:jc w:val="both"/>
            </w:pPr>
            <w:r>
              <w:t>Доведення до головних розпорядників бюджетних коштів особливостей складання розрахунків до про</w:t>
            </w:r>
            <w:r w:rsidR="00BE54AA">
              <w:t>є</w:t>
            </w:r>
            <w:r>
              <w:t xml:space="preserve">кту </w:t>
            </w:r>
            <w:r w:rsidR="0020581A">
              <w:t>селищного</w:t>
            </w:r>
            <w:r>
              <w:t xml:space="preserve"> бюджету та прогнозних обсягів міжбюджетних трансфертів на плановий рік, надісланих Мінфіном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6F2E263" w14:textId="77777777" w:rsidR="001E79A0" w:rsidRDefault="007D4D72">
            <w:pPr>
              <w:pStyle w:val="a7"/>
              <w:jc w:val="center"/>
            </w:pPr>
            <w:r>
              <w:t>в одноденний термін після їх отримання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E3EE26" w14:textId="188BB890" w:rsidR="001E79A0" w:rsidRDefault="00A02629">
            <w:pPr>
              <w:pStyle w:val="a7"/>
              <w:jc w:val="center"/>
            </w:pPr>
            <w:r>
              <w:t>ф</w:t>
            </w:r>
            <w:r w:rsidR="007D4D72">
              <w:t>інансове управління</w:t>
            </w:r>
          </w:p>
        </w:tc>
      </w:tr>
      <w:tr w:rsidR="00A02629" w14:paraId="17FFE551" w14:textId="77777777" w:rsidTr="00F8422C">
        <w:trPr>
          <w:trHeight w:hRule="exact" w:val="1666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47542E9" w14:textId="425F55CE" w:rsidR="00A02629" w:rsidRDefault="00A02629" w:rsidP="00A02629">
            <w:pPr>
              <w:pStyle w:val="a7"/>
            </w:pPr>
            <w:r>
              <w:t>2.</w:t>
            </w: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194A754" w14:textId="073D55F7" w:rsidR="00A02629" w:rsidRPr="00A02629" w:rsidRDefault="00A02629" w:rsidP="00A02629">
            <w:pPr>
              <w:pStyle w:val="a7"/>
              <w:jc w:val="both"/>
            </w:pPr>
            <w:r w:rsidRPr="00A02629">
              <w:t>Уточнення параметрів, з урахуванням яких здійснюється горизонтальне вирівнювання податкоспроможності місцевих бюджетів (обсягів надходжень податку на доходи фізичних осіб та податку на прибуток, чисельність населення)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EE434AE" w14:textId="7E135C47" w:rsidR="00A02629" w:rsidRDefault="00A02629" w:rsidP="00A02629">
            <w:pPr>
              <w:pStyle w:val="a7"/>
              <w:jc w:val="center"/>
            </w:pPr>
            <w:r>
              <w:t>вересень 2024 року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C5D818" w14:textId="43BCA2A6" w:rsidR="00A02629" w:rsidRDefault="00A02629" w:rsidP="00A02629">
            <w:pPr>
              <w:pStyle w:val="a7"/>
              <w:jc w:val="center"/>
            </w:pPr>
            <w:r>
              <w:t>фінансове управління</w:t>
            </w:r>
          </w:p>
        </w:tc>
      </w:tr>
      <w:tr w:rsidR="00A02629" w14:paraId="2E7644D1" w14:textId="77777777" w:rsidTr="00F8422C">
        <w:trPr>
          <w:trHeight w:hRule="exact" w:val="1944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4C3B297" w14:textId="599FD18B" w:rsidR="00A02629" w:rsidRDefault="00966F04" w:rsidP="00A02629">
            <w:pPr>
              <w:pStyle w:val="a7"/>
            </w:pPr>
            <w:r>
              <w:rPr>
                <w:color w:val="141415"/>
              </w:rPr>
              <w:t>3</w:t>
            </w:r>
            <w:r w:rsidR="00A02629">
              <w:rPr>
                <w:color w:val="141415"/>
              </w:rPr>
              <w:t>.</w:t>
            </w: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2A70EF7" w14:textId="77777777" w:rsidR="00A02629" w:rsidRDefault="00A02629" w:rsidP="00A02629">
            <w:pPr>
              <w:pStyle w:val="a7"/>
              <w:jc w:val="both"/>
            </w:pPr>
            <w:r>
              <w:rPr>
                <w:color w:val="141415"/>
              </w:rPr>
              <w:t>Доведення до головних розпорядників бюджетних коштів:</w:t>
            </w:r>
          </w:p>
          <w:p w14:paraId="6DF5F7D7" w14:textId="7B0B1C5B" w:rsidR="00A02629" w:rsidRDefault="001615A2" w:rsidP="00245E58">
            <w:pPr>
              <w:pStyle w:val="a7"/>
              <w:tabs>
                <w:tab w:val="left" w:pos="3"/>
                <w:tab w:val="left" w:pos="145"/>
                <w:tab w:val="left" w:pos="287"/>
              </w:tabs>
              <w:ind w:firstLine="3"/>
              <w:jc w:val="both"/>
            </w:pPr>
            <w:r>
              <w:rPr>
                <w:color w:val="141415"/>
              </w:rPr>
              <w:t>-</w:t>
            </w:r>
            <w:r w:rsidR="00245E58">
              <w:rPr>
                <w:color w:val="141415"/>
              </w:rPr>
              <w:t xml:space="preserve"> </w:t>
            </w:r>
            <w:r w:rsidR="00A02629">
              <w:rPr>
                <w:color w:val="141415"/>
              </w:rPr>
              <w:t>прогнозних обсягів міжбюджетних трансфертів, врахованих у проекті державного бюджету, схваленого Кабінетом Міністрів України;</w:t>
            </w:r>
          </w:p>
          <w:p w14:paraId="1031D258" w14:textId="1A5E1A78" w:rsidR="00A02629" w:rsidRDefault="00A02629" w:rsidP="00A02629">
            <w:pPr>
              <w:pStyle w:val="a7"/>
              <w:jc w:val="both"/>
            </w:pPr>
            <w:r>
              <w:rPr>
                <w:color w:val="141415"/>
              </w:rPr>
              <w:t xml:space="preserve">- </w:t>
            </w:r>
            <w:r w:rsidR="00245E58">
              <w:rPr>
                <w:color w:val="141415"/>
              </w:rPr>
              <w:t xml:space="preserve">  </w:t>
            </w:r>
            <w:r>
              <w:rPr>
                <w:color w:val="141415"/>
              </w:rPr>
              <w:t>методики їх розрахунків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25F2859" w14:textId="77777777" w:rsidR="00A02629" w:rsidRDefault="00A02629" w:rsidP="00A02629">
            <w:pPr>
              <w:pStyle w:val="a7"/>
              <w:jc w:val="center"/>
            </w:pPr>
            <w:r>
              <w:t>в одноденний термін після їх отримання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9BC8E1" w14:textId="5F7A5F3F" w:rsidR="00A02629" w:rsidRDefault="00A02629" w:rsidP="00A02629">
            <w:pPr>
              <w:pStyle w:val="a7"/>
              <w:jc w:val="center"/>
            </w:pPr>
            <w:r>
              <w:t>фінансове управління</w:t>
            </w:r>
          </w:p>
        </w:tc>
      </w:tr>
      <w:tr w:rsidR="00A02629" w14:paraId="478B070D" w14:textId="77777777" w:rsidTr="00F8422C">
        <w:trPr>
          <w:trHeight w:hRule="exact" w:val="2507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A3AE11E" w14:textId="44367E48" w:rsidR="00A02629" w:rsidRDefault="00966F04" w:rsidP="00A02629">
            <w:pPr>
              <w:pStyle w:val="a7"/>
            </w:pPr>
            <w:r>
              <w:rPr>
                <w:color w:val="141415"/>
              </w:rPr>
              <w:t>4</w:t>
            </w:r>
            <w:r w:rsidR="00A02629">
              <w:rPr>
                <w:color w:val="141415"/>
              </w:rPr>
              <w:t>.</w:t>
            </w: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FDAF18D" w14:textId="77777777" w:rsidR="00A02629" w:rsidRDefault="00A02629" w:rsidP="00A02629">
            <w:pPr>
              <w:pStyle w:val="a7"/>
              <w:jc w:val="both"/>
            </w:pPr>
            <w:r>
              <w:rPr>
                <w:color w:val="141415"/>
              </w:rPr>
              <w:t>Доведення до головних розпорядників бюджетних коштів:</w:t>
            </w:r>
          </w:p>
          <w:p w14:paraId="5D7163CB" w14:textId="2EFB9426" w:rsidR="00A02629" w:rsidRPr="00654A01" w:rsidRDefault="00A02629" w:rsidP="00654A01">
            <w:pPr>
              <w:pStyle w:val="a7"/>
              <w:numPr>
                <w:ilvl w:val="0"/>
                <w:numId w:val="2"/>
              </w:numPr>
              <w:tabs>
                <w:tab w:val="left" w:pos="145"/>
              </w:tabs>
              <w:ind w:firstLine="3"/>
              <w:jc w:val="both"/>
            </w:pPr>
            <w:r>
              <w:rPr>
                <w:color w:val="141415"/>
              </w:rPr>
              <w:t>інструкції з підготовки бюджетних запитів</w:t>
            </w:r>
            <w:r w:rsidR="00654A01">
              <w:rPr>
                <w:color w:val="141415"/>
              </w:rPr>
              <w:t>;</w:t>
            </w:r>
          </w:p>
          <w:p w14:paraId="620E5E14" w14:textId="77777777" w:rsidR="00A02629" w:rsidRDefault="00A02629" w:rsidP="00A02629">
            <w:pPr>
              <w:pStyle w:val="a7"/>
              <w:numPr>
                <w:ilvl w:val="0"/>
                <w:numId w:val="2"/>
              </w:numPr>
              <w:tabs>
                <w:tab w:val="left" w:pos="187"/>
              </w:tabs>
              <w:jc w:val="both"/>
            </w:pPr>
            <w:r>
              <w:rPr>
                <w:color w:val="141415"/>
              </w:rPr>
              <w:t>граничних показників видатків місцевого бюджету та надання кредитів з місцевого бюджету засобом ІАС «Логіка»;</w:t>
            </w:r>
          </w:p>
          <w:p w14:paraId="0499C1C7" w14:textId="241FCEFB" w:rsidR="00A02629" w:rsidRDefault="00A02629" w:rsidP="00793A91">
            <w:pPr>
              <w:pStyle w:val="a7"/>
              <w:numPr>
                <w:ilvl w:val="0"/>
                <w:numId w:val="2"/>
              </w:numPr>
              <w:tabs>
                <w:tab w:val="left" w:pos="187"/>
                <w:tab w:val="left" w:pos="2218"/>
                <w:tab w:val="left" w:pos="3173"/>
              </w:tabs>
              <w:jc w:val="both"/>
            </w:pPr>
            <w:r>
              <w:rPr>
                <w:color w:val="141415"/>
              </w:rPr>
              <w:t>інструктивного листа щодо організаційних та інших вимог, яких зобов’язані дотримуватися</w:t>
            </w:r>
            <w:r w:rsidR="00A53834">
              <w:rPr>
                <w:color w:val="141415"/>
              </w:rPr>
              <w:t xml:space="preserve"> </w:t>
            </w:r>
            <w:r>
              <w:rPr>
                <w:color w:val="141415"/>
              </w:rPr>
              <w:t>всі</w:t>
            </w:r>
            <w:r w:rsidR="00793A91">
              <w:rPr>
                <w:color w:val="141415"/>
              </w:rPr>
              <w:t xml:space="preserve"> </w:t>
            </w:r>
            <w:r>
              <w:rPr>
                <w:color w:val="141415"/>
              </w:rPr>
              <w:t>розпорядники</w:t>
            </w:r>
            <w:r w:rsidR="00A53834">
              <w:rPr>
                <w:color w:val="141415"/>
              </w:rPr>
              <w:t xml:space="preserve"> бю</w:t>
            </w:r>
            <w:r>
              <w:rPr>
                <w:color w:val="141415"/>
              </w:rPr>
              <w:t>джетних коштів</w:t>
            </w:r>
            <w:r w:rsidR="001615A2">
              <w:rPr>
                <w:color w:val="141415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9ABA52B" w14:textId="725F0722" w:rsidR="00A02629" w:rsidRDefault="00A02629" w:rsidP="00A02629">
            <w:pPr>
              <w:pStyle w:val="a7"/>
              <w:jc w:val="center"/>
            </w:pPr>
            <w:r>
              <w:t>вересень-жовтень 2024 року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EC2D19" w14:textId="718F0913" w:rsidR="00A02629" w:rsidRDefault="00A02629" w:rsidP="00A02629">
            <w:pPr>
              <w:pStyle w:val="a7"/>
              <w:jc w:val="center"/>
            </w:pPr>
            <w:r>
              <w:t>фінансове управління</w:t>
            </w:r>
          </w:p>
        </w:tc>
      </w:tr>
      <w:tr w:rsidR="00A02629" w14:paraId="3DB4F01B" w14:textId="77777777" w:rsidTr="00F8422C">
        <w:trPr>
          <w:trHeight w:hRule="exact" w:val="886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B9A57F0" w14:textId="46FD8A5C" w:rsidR="00A02629" w:rsidRDefault="00966F04" w:rsidP="00A02629">
            <w:pPr>
              <w:pStyle w:val="a7"/>
            </w:pPr>
            <w:r w:rsidRPr="00966F04">
              <w:t>5</w:t>
            </w:r>
            <w:r>
              <w:rPr>
                <w:i/>
                <w:iCs/>
              </w:rPr>
              <w:t>.</w:t>
            </w: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B2C6057" w14:textId="73543A70" w:rsidR="00A02629" w:rsidRDefault="00A02629" w:rsidP="00A02629">
            <w:pPr>
              <w:pStyle w:val="a7"/>
              <w:jc w:val="both"/>
            </w:pPr>
            <w:r>
              <w:t>Організація роботи з розробки бюджетних запитів</w:t>
            </w:r>
            <w:r w:rsidR="001615A2"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078AE63" w14:textId="50DCDA77" w:rsidR="00A02629" w:rsidRDefault="00A02629" w:rsidP="00A02629">
            <w:pPr>
              <w:pStyle w:val="a7"/>
              <w:jc w:val="center"/>
            </w:pPr>
            <w:r>
              <w:t>жовтень 2024 року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C7026E" w14:textId="2F91BCA1" w:rsidR="00A02629" w:rsidRDefault="006345B5" w:rsidP="00A02629">
            <w:pPr>
              <w:pStyle w:val="a7"/>
              <w:spacing w:after="240"/>
              <w:jc w:val="center"/>
            </w:pPr>
            <w:r>
              <w:t>г</w:t>
            </w:r>
            <w:r w:rsidR="00A02629">
              <w:t>оловні розпорядники бюджетних коштів</w:t>
            </w:r>
          </w:p>
        </w:tc>
      </w:tr>
      <w:tr w:rsidR="00A02629" w14:paraId="1EF3945E" w14:textId="77777777" w:rsidTr="00F8422C">
        <w:trPr>
          <w:trHeight w:hRule="exact" w:val="902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16C13D9" w14:textId="4CE8EA7B" w:rsidR="00A02629" w:rsidRPr="00966F04" w:rsidRDefault="00966F04" w:rsidP="00A02629">
            <w:pPr>
              <w:pStyle w:val="a7"/>
            </w:pPr>
            <w:r>
              <w:rPr>
                <w:color w:val="141415"/>
              </w:rPr>
              <w:t>6</w:t>
            </w:r>
            <w:r w:rsidR="00A02629" w:rsidRPr="00966F04">
              <w:rPr>
                <w:color w:val="141415"/>
              </w:rPr>
              <w:t>.</w:t>
            </w: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A425615" w14:textId="0152D0EE" w:rsidR="00A02629" w:rsidRDefault="00A02629" w:rsidP="00A02629">
            <w:pPr>
              <w:pStyle w:val="a7"/>
              <w:jc w:val="both"/>
            </w:pPr>
            <w:r>
              <w:t>Складання та подання до фінансового управління селищної ради бюджетних запитів засобом ІАС «Логіка»</w:t>
            </w:r>
            <w:r w:rsidR="001615A2"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DED2CD6" w14:textId="5E74763C" w:rsidR="00A02629" w:rsidRDefault="00A02629" w:rsidP="00A02629">
            <w:pPr>
              <w:pStyle w:val="a7"/>
              <w:jc w:val="center"/>
            </w:pPr>
            <w:r>
              <w:t>до  30  жовтня   2024 р.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DDD2F9" w14:textId="28AC23E6" w:rsidR="00A02629" w:rsidRDefault="006345B5" w:rsidP="00A02629">
            <w:pPr>
              <w:pStyle w:val="a7"/>
              <w:jc w:val="center"/>
            </w:pPr>
            <w:r>
              <w:t>г</w:t>
            </w:r>
            <w:r w:rsidR="00A02629">
              <w:t>оловні розпорядники бюджетних коштів</w:t>
            </w:r>
          </w:p>
        </w:tc>
      </w:tr>
      <w:tr w:rsidR="00A02629" w14:paraId="3924AEA5" w14:textId="77777777" w:rsidTr="00F8422C">
        <w:trPr>
          <w:trHeight w:hRule="exact" w:val="1416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18FA202" w14:textId="0993140D" w:rsidR="00A02629" w:rsidRDefault="00966F04" w:rsidP="00A02629">
            <w:pPr>
              <w:pStyle w:val="a7"/>
            </w:pPr>
            <w:r>
              <w:t>7</w:t>
            </w:r>
            <w:r w:rsidR="00A02629">
              <w:t>.</w:t>
            </w: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E46E19E" w14:textId="6125DFD9" w:rsidR="00A02629" w:rsidRDefault="00A02629" w:rsidP="00A02629">
            <w:pPr>
              <w:pStyle w:val="a7"/>
              <w:jc w:val="both"/>
            </w:pPr>
            <w:r>
              <w:t>Здійснення аналізу бюджетних запитів, отриманих від головних розпорядників бюджетних коштів, та прийняття рішення щодо включення їх до пропозиції проекту місцевого бюджету</w:t>
            </w:r>
            <w:r w:rsidR="001615A2"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04A61C4" w14:textId="7ADBC89B" w:rsidR="00A02629" w:rsidRDefault="00A02629" w:rsidP="00A02629">
            <w:pPr>
              <w:pStyle w:val="a7"/>
              <w:jc w:val="center"/>
            </w:pPr>
            <w:r>
              <w:t>листопад 2024 року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5427E" w14:textId="1FB905C0" w:rsidR="00A02629" w:rsidRDefault="006345B5" w:rsidP="00A02629">
            <w:pPr>
              <w:pStyle w:val="a7"/>
              <w:spacing w:line="233" w:lineRule="auto"/>
              <w:jc w:val="center"/>
            </w:pPr>
            <w:r>
              <w:t>ф</w:t>
            </w:r>
            <w:r w:rsidR="00A02629">
              <w:t>інансове управління</w:t>
            </w:r>
          </w:p>
        </w:tc>
      </w:tr>
      <w:tr w:rsidR="002231FE" w14:paraId="5377CFD2" w14:textId="77777777" w:rsidTr="00F8422C">
        <w:trPr>
          <w:trHeight w:hRule="exact" w:val="24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1744512" w14:textId="77777777" w:rsidR="002231FE" w:rsidRDefault="002231FE" w:rsidP="00A02629">
            <w:pPr>
              <w:pStyle w:val="a7"/>
            </w:pP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48AB2A8" w14:textId="77777777" w:rsidR="002231FE" w:rsidRDefault="002231FE" w:rsidP="00A02629">
            <w:pPr>
              <w:pStyle w:val="a7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7F4BF2F" w14:textId="77777777" w:rsidR="002231FE" w:rsidRDefault="002231FE" w:rsidP="00A02629">
            <w:pPr>
              <w:pStyle w:val="a7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573422" w14:textId="77777777" w:rsidR="002231FE" w:rsidRDefault="002231FE" w:rsidP="00A02629">
            <w:pPr>
              <w:pStyle w:val="a7"/>
              <w:spacing w:line="233" w:lineRule="auto"/>
              <w:jc w:val="center"/>
            </w:pPr>
          </w:p>
        </w:tc>
      </w:tr>
      <w:tr w:rsidR="00A02629" w14:paraId="20B1B440" w14:textId="77777777" w:rsidTr="00F8422C">
        <w:trPr>
          <w:trHeight w:hRule="exact" w:val="1708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4CD41F" w14:textId="22FE900E" w:rsidR="00A02629" w:rsidRDefault="00966F04" w:rsidP="00A02629">
            <w:pPr>
              <w:pStyle w:val="a7"/>
            </w:pPr>
            <w:r>
              <w:rPr>
                <w:color w:val="141415"/>
              </w:rPr>
              <w:lastRenderedPageBreak/>
              <w:t>8</w:t>
            </w:r>
            <w:r w:rsidR="00A02629">
              <w:rPr>
                <w:color w:val="141415"/>
              </w:rPr>
              <w:t>.</w:t>
            </w: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044B7D1" w14:textId="39D0F369" w:rsidR="00A02629" w:rsidRDefault="00A02629" w:rsidP="00A02629">
            <w:pPr>
              <w:pStyle w:val="a7"/>
              <w:tabs>
                <w:tab w:val="left" w:pos="1574"/>
                <w:tab w:val="left" w:pos="3144"/>
              </w:tabs>
              <w:jc w:val="both"/>
            </w:pPr>
            <w:r>
              <w:t>Підготовка проєкту рішення «Про бюджет Димерської селищної територіальної громади на 2025 рік» з додатками згідно з типовою формою, затвердженою відповідним наказом Мінфіну, і матеріалів, передбачених статтею 76 Бюджетного кодексу України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74CA87D" w14:textId="7662F83B" w:rsidR="00A02629" w:rsidRDefault="00A02629" w:rsidP="00A02629">
            <w:pPr>
              <w:pStyle w:val="a7"/>
              <w:jc w:val="center"/>
            </w:pPr>
            <w:r>
              <w:t>листопад-грудень 2024 року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89BE7" w14:textId="77777777" w:rsidR="00A02629" w:rsidRDefault="00A02629" w:rsidP="00A02629">
            <w:pPr>
              <w:pStyle w:val="a7"/>
              <w:jc w:val="center"/>
            </w:pPr>
            <w:r>
              <w:t>Фінансове управління</w:t>
            </w:r>
          </w:p>
        </w:tc>
      </w:tr>
    </w:tbl>
    <w:p w14:paraId="5C5CD217" w14:textId="0CEB073D" w:rsidR="001E79A0" w:rsidRDefault="001E79A0">
      <w:pPr>
        <w:spacing w:line="1" w:lineRule="exact"/>
      </w:pPr>
    </w:p>
    <w:tbl>
      <w:tblPr>
        <w:tblOverlap w:val="never"/>
        <w:tblW w:w="983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4967"/>
        <w:gridCol w:w="2136"/>
        <w:gridCol w:w="2170"/>
      </w:tblGrid>
      <w:tr w:rsidR="001E79A0" w14:paraId="6BEE5248" w14:textId="77777777" w:rsidTr="00C603D7">
        <w:trPr>
          <w:trHeight w:val="290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F07D183" w14:textId="7D3E635E" w:rsidR="001E79A0" w:rsidRDefault="00966F04">
            <w:pPr>
              <w:pStyle w:val="a7"/>
            </w:pPr>
            <w:r>
              <w:t>9</w:t>
            </w:r>
            <w:r w:rsidR="007D4D72">
              <w:t>.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9FD93BD" w14:textId="39E29362" w:rsidR="001E79A0" w:rsidRDefault="007D4D72">
            <w:pPr>
              <w:pStyle w:val="a7"/>
              <w:spacing w:after="140"/>
              <w:jc w:val="both"/>
            </w:pPr>
            <w:r>
              <w:t xml:space="preserve">Підготовка інформації про соціально- економічний стан </w:t>
            </w:r>
            <w:r w:rsidR="00FC145C">
              <w:t>Димерської селищної</w:t>
            </w:r>
            <w:r>
              <w:t xml:space="preserve"> територіальної громади і прогноз розвитку на наступні два бюджетні періоди для опрацювання та покладення в основу про</w:t>
            </w:r>
            <w:r w:rsidR="007643AD">
              <w:t>є</w:t>
            </w:r>
            <w:r>
              <w:t>кту місцевого бюджету.</w:t>
            </w:r>
          </w:p>
          <w:p w14:paraId="30198AF5" w14:textId="7DA9372A" w:rsidR="001E79A0" w:rsidRDefault="007D4D72">
            <w:pPr>
              <w:pStyle w:val="a7"/>
              <w:jc w:val="both"/>
            </w:pPr>
            <w:r>
              <w:t>Надання переліку програм, які будуть діяти у 202</w:t>
            </w:r>
            <w:r w:rsidR="00D847C5">
              <w:t>5</w:t>
            </w:r>
            <w:r>
              <w:t xml:space="preserve"> році, а також на 202</w:t>
            </w:r>
            <w:r w:rsidR="00D847C5">
              <w:t>5</w:t>
            </w:r>
            <w:r>
              <w:t>-202</w:t>
            </w:r>
            <w:r w:rsidR="00D847C5">
              <w:t>7</w:t>
            </w:r>
            <w:r>
              <w:t xml:space="preserve"> роки та обсяги необхідних видатків на здійснення заходів відповідних програм.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EF4B5EA" w14:textId="6E97702A" w:rsidR="001E79A0" w:rsidRDefault="00D847C5" w:rsidP="00D847C5">
            <w:pPr>
              <w:pStyle w:val="a7"/>
              <w:jc w:val="center"/>
            </w:pPr>
            <w:r>
              <w:t>ж</w:t>
            </w:r>
            <w:r w:rsidR="007D4D72">
              <w:t>овтень</w:t>
            </w:r>
            <w:r w:rsidR="00A9483A">
              <w:t xml:space="preserve"> –</w:t>
            </w:r>
            <w:r w:rsidR="007D4D72">
              <w:t xml:space="preserve"> листопад</w:t>
            </w:r>
            <w:r w:rsidR="00A9483A">
              <w:t xml:space="preserve">          2024 року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F3B4D6" w14:textId="422AE14E" w:rsidR="001E79A0" w:rsidRDefault="007D4D72" w:rsidP="00A9483A">
            <w:pPr>
              <w:pStyle w:val="a7"/>
              <w:spacing w:after="140"/>
              <w:jc w:val="center"/>
            </w:pPr>
            <w:r>
              <w:t xml:space="preserve">Відділи та управління </w:t>
            </w:r>
            <w:r w:rsidR="00FC145C">
              <w:t xml:space="preserve">селищної </w:t>
            </w:r>
            <w:r>
              <w:t xml:space="preserve"> ради</w:t>
            </w:r>
          </w:p>
          <w:p w14:paraId="5C6D65FC" w14:textId="1662E632" w:rsidR="001E79A0" w:rsidRDefault="007D4D72" w:rsidP="00826908">
            <w:pPr>
              <w:pStyle w:val="a7"/>
              <w:tabs>
                <w:tab w:val="left" w:pos="0"/>
              </w:tabs>
              <w:ind w:right="720"/>
              <w:jc w:val="center"/>
            </w:pPr>
            <w:r>
              <w:t xml:space="preserve">Розробники </w:t>
            </w:r>
            <w:r w:rsidR="00732DDF">
              <w:t xml:space="preserve">   </w:t>
            </w:r>
            <w:r>
              <w:t>місцевих</w:t>
            </w:r>
            <w:r w:rsidR="00732DDF">
              <w:t xml:space="preserve">  програ</w:t>
            </w:r>
            <w:r>
              <w:t>м</w:t>
            </w:r>
          </w:p>
        </w:tc>
      </w:tr>
      <w:tr w:rsidR="001E79A0" w14:paraId="1B28CE6B" w14:textId="77777777" w:rsidTr="007F1B8C">
        <w:trPr>
          <w:trHeight w:val="230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0D776EA" w14:textId="255D442B" w:rsidR="001E79A0" w:rsidRDefault="00966F04">
            <w:pPr>
              <w:pStyle w:val="a7"/>
            </w:pPr>
            <w:r>
              <w:t>10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A3125D3" w14:textId="2A82ACD3" w:rsidR="001E79A0" w:rsidRDefault="007D4D72" w:rsidP="00B0347E">
            <w:pPr>
              <w:pStyle w:val="a7"/>
              <w:tabs>
                <w:tab w:val="left" w:pos="1709"/>
                <w:tab w:val="left" w:pos="3686"/>
              </w:tabs>
              <w:jc w:val="both"/>
            </w:pPr>
            <w:r>
              <w:rPr>
                <w:color w:val="141415"/>
              </w:rPr>
              <w:t>Відповідно до вимог ст.91 Бюджетного кодексу України, для планування в про</w:t>
            </w:r>
            <w:r w:rsidR="00B0347E">
              <w:rPr>
                <w:color w:val="141415"/>
              </w:rPr>
              <w:t>є</w:t>
            </w:r>
            <w:r>
              <w:rPr>
                <w:color w:val="141415"/>
              </w:rPr>
              <w:t>кті бюджету</w:t>
            </w:r>
            <w:r w:rsidR="00B0347E">
              <w:rPr>
                <w:color w:val="141415"/>
              </w:rPr>
              <w:t xml:space="preserve"> </w:t>
            </w:r>
            <w:r w:rsidR="00AE23B2">
              <w:rPr>
                <w:color w:val="141415"/>
              </w:rPr>
              <w:t>Димерської селищної</w:t>
            </w:r>
            <w:r w:rsidR="00B0347E">
              <w:rPr>
                <w:color w:val="141415"/>
              </w:rPr>
              <w:t xml:space="preserve"> </w:t>
            </w:r>
            <w:r>
              <w:rPr>
                <w:color w:val="141415"/>
              </w:rPr>
              <w:t>територіальної громади на 202</w:t>
            </w:r>
            <w:r w:rsidR="00B0347E">
              <w:rPr>
                <w:color w:val="141415"/>
              </w:rPr>
              <w:t>5</w:t>
            </w:r>
            <w:r>
              <w:rPr>
                <w:color w:val="141415"/>
              </w:rPr>
              <w:t xml:space="preserve"> рік видатків, на реалізацію Програм, затверджених </w:t>
            </w:r>
            <w:r w:rsidR="00AE23B2">
              <w:rPr>
                <w:color w:val="141415"/>
              </w:rPr>
              <w:t>селищною</w:t>
            </w:r>
            <w:r>
              <w:rPr>
                <w:color w:val="141415"/>
              </w:rPr>
              <w:t xml:space="preserve"> радою, привести заходи програм у відповідність, а також тих програм, які вичерпали термін дії та винести їх на затвердження </w:t>
            </w:r>
            <w:r w:rsidR="00AE23B2">
              <w:rPr>
                <w:color w:val="141415"/>
              </w:rPr>
              <w:t>селищної</w:t>
            </w:r>
            <w:r>
              <w:rPr>
                <w:color w:val="141415"/>
              </w:rPr>
              <w:t xml:space="preserve"> ради</w:t>
            </w:r>
            <w:r w:rsidR="00B0347E">
              <w:rPr>
                <w:color w:val="141415"/>
              </w:rPr>
              <w:t>.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1F1BBD1" w14:textId="21113B1E" w:rsidR="001E79A0" w:rsidRDefault="00B0347E">
            <w:pPr>
              <w:pStyle w:val="a7"/>
              <w:jc w:val="both"/>
            </w:pPr>
            <w:r>
              <w:t>ж</w:t>
            </w:r>
            <w:r w:rsidR="007D4D72">
              <w:t>овтень</w:t>
            </w:r>
            <w:r w:rsidR="00732DDF">
              <w:t xml:space="preserve"> </w:t>
            </w:r>
            <w:r w:rsidR="007D4D72">
              <w:t>- листопад</w:t>
            </w:r>
          </w:p>
          <w:p w14:paraId="1A84B57E" w14:textId="10D86CA6" w:rsidR="00732DDF" w:rsidRDefault="00732DDF">
            <w:pPr>
              <w:pStyle w:val="a7"/>
              <w:jc w:val="both"/>
            </w:pPr>
            <w:r>
              <w:t xml:space="preserve">           2024 року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337232" w14:textId="77777777" w:rsidR="001E79A0" w:rsidRDefault="007D4D72" w:rsidP="00AE23B2">
            <w:pPr>
              <w:pStyle w:val="a7"/>
              <w:spacing w:after="140"/>
              <w:jc w:val="center"/>
            </w:pPr>
            <w:r>
              <w:t>Головні розпорядники бюджетних коштів</w:t>
            </w:r>
          </w:p>
          <w:p w14:paraId="00B0D6B0" w14:textId="77777777" w:rsidR="001E79A0" w:rsidRDefault="007D4D72" w:rsidP="00AE23B2">
            <w:pPr>
              <w:pStyle w:val="a7"/>
              <w:spacing w:line="233" w:lineRule="auto"/>
              <w:jc w:val="center"/>
            </w:pPr>
            <w:r>
              <w:t>Розробники місцевих програм</w:t>
            </w:r>
          </w:p>
        </w:tc>
      </w:tr>
      <w:tr w:rsidR="001E79A0" w14:paraId="2641DF12" w14:textId="77777777" w:rsidTr="00741730">
        <w:trPr>
          <w:trHeight w:val="155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783A65C" w14:textId="3A9D2FF4" w:rsidR="001E79A0" w:rsidRDefault="007D4D72">
            <w:pPr>
              <w:pStyle w:val="a7"/>
            </w:pPr>
            <w:r>
              <w:t>1</w:t>
            </w:r>
            <w:r w:rsidR="00966F04">
              <w:t>1</w:t>
            </w:r>
            <w:r>
              <w:t>.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091BAF9" w14:textId="3C621088" w:rsidR="001E79A0" w:rsidRDefault="007D4D72" w:rsidP="000907D4">
            <w:pPr>
              <w:pStyle w:val="a7"/>
              <w:spacing w:after="240"/>
              <w:jc w:val="both"/>
            </w:pPr>
            <w:r>
              <w:t>Вжиття заходів щодо залучення громадськості до обговорення показників про</w:t>
            </w:r>
            <w:r w:rsidR="000907D4">
              <w:t>є</w:t>
            </w:r>
            <w:r>
              <w:t>кту місцевого бюджету (проведення слухань, консультацій, конференцій, брифінгів, дискусій, вивчення громадської думки)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5DB69D5" w14:textId="77777777" w:rsidR="001E79A0" w:rsidRDefault="00974B0A">
            <w:pPr>
              <w:pStyle w:val="a7"/>
              <w:jc w:val="both"/>
            </w:pPr>
            <w:r>
              <w:t>ж</w:t>
            </w:r>
            <w:r w:rsidR="007D4D72">
              <w:t>овтень</w:t>
            </w:r>
            <w:r>
              <w:t xml:space="preserve">  </w:t>
            </w:r>
            <w:r w:rsidR="007D4D72">
              <w:t>-</w:t>
            </w:r>
            <w:r>
              <w:t xml:space="preserve"> </w:t>
            </w:r>
            <w:r w:rsidR="007D4D72">
              <w:t>листопад</w:t>
            </w:r>
            <w:r>
              <w:t xml:space="preserve"> </w:t>
            </w:r>
          </w:p>
          <w:p w14:paraId="51BED6B5" w14:textId="21BF2BD8" w:rsidR="00974B0A" w:rsidRDefault="00974B0A">
            <w:pPr>
              <w:pStyle w:val="a7"/>
              <w:jc w:val="both"/>
            </w:pPr>
            <w:r>
              <w:t xml:space="preserve">         2024 року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3FC3A9" w14:textId="5BD4BEB4" w:rsidR="001E79A0" w:rsidRDefault="007D4D72">
            <w:pPr>
              <w:pStyle w:val="a7"/>
              <w:jc w:val="center"/>
            </w:pPr>
            <w:r>
              <w:t>Відділи та управління с</w:t>
            </w:r>
            <w:r w:rsidR="00890ADD">
              <w:t>елищної</w:t>
            </w:r>
            <w:r>
              <w:t xml:space="preserve"> ради згідно повноважень</w:t>
            </w:r>
          </w:p>
        </w:tc>
      </w:tr>
      <w:tr w:rsidR="001E79A0" w14:paraId="1A3C4EF6" w14:textId="77777777" w:rsidTr="00793A91">
        <w:trPr>
          <w:trHeight w:val="105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817839D" w14:textId="75A65570" w:rsidR="001E79A0" w:rsidRDefault="007D4D72">
            <w:pPr>
              <w:pStyle w:val="a7"/>
            </w:pPr>
            <w:r>
              <w:t>1</w:t>
            </w:r>
            <w:r w:rsidR="00966F04">
              <w:t>2</w:t>
            </w:r>
            <w:r>
              <w:t>.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9210237" w14:textId="2D47A544" w:rsidR="001E79A0" w:rsidRDefault="007D4D72" w:rsidP="00581A98">
            <w:pPr>
              <w:pStyle w:val="a7"/>
              <w:jc w:val="both"/>
            </w:pPr>
            <w:r>
              <w:t>Подання на розгляд про</w:t>
            </w:r>
            <w:r w:rsidR="00581A98">
              <w:t>є</w:t>
            </w:r>
            <w:r>
              <w:t xml:space="preserve">кту рішення «Про бюджет </w:t>
            </w:r>
            <w:r w:rsidR="00890ADD">
              <w:t xml:space="preserve">Димерської </w:t>
            </w:r>
            <w:r>
              <w:t xml:space="preserve"> територіальної громади на 202</w:t>
            </w:r>
            <w:r w:rsidR="00C0534A">
              <w:t>5</w:t>
            </w:r>
            <w:r>
              <w:t xml:space="preserve"> рік» до </w:t>
            </w:r>
            <w:r w:rsidR="00890ADD">
              <w:t>селищної</w:t>
            </w:r>
            <w:r w:rsidR="00C40F37">
              <w:t xml:space="preserve"> </w:t>
            </w:r>
            <w:r>
              <w:t>ради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25ECC34" w14:textId="77777777" w:rsidR="001E79A0" w:rsidRDefault="007D4D72">
            <w:pPr>
              <w:pStyle w:val="a7"/>
              <w:jc w:val="center"/>
            </w:pPr>
            <w:r>
              <w:t>за 10 робочих днів до очікуваної дати проведення сесії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CCA0A9" w14:textId="77777777" w:rsidR="001E79A0" w:rsidRDefault="007D4D72">
            <w:pPr>
              <w:pStyle w:val="a7"/>
              <w:jc w:val="center"/>
            </w:pPr>
            <w:r>
              <w:t>Фінансове управління</w:t>
            </w:r>
          </w:p>
        </w:tc>
      </w:tr>
      <w:tr w:rsidR="001E79A0" w14:paraId="2BDF8867" w14:textId="77777777" w:rsidTr="00741730">
        <w:trPr>
          <w:trHeight w:val="155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6ADE57F" w14:textId="74DA064D" w:rsidR="001E79A0" w:rsidRDefault="007D4D72">
            <w:pPr>
              <w:pStyle w:val="a7"/>
            </w:pPr>
            <w:r>
              <w:t>1</w:t>
            </w:r>
            <w:r w:rsidR="00966F04">
              <w:t>3</w:t>
            </w:r>
            <w:r>
              <w:t>.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84A0078" w14:textId="33490BE5" w:rsidR="001E79A0" w:rsidRDefault="007D4D72" w:rsidP="006565AE">
            <w:pPr>
              <w:pStyle w:val="a7"/>
              <w:spacing w:after="240"/>
              <w:jc w:val="both"/>
            </w:pPr>
            <w:r>
              <w:t>Розгляд про</w:t>
            </w:r>
            <w:r w:rsidR="00581A98">
              <w:t>є</w:t>
            </w:r>
            <w:r>
              <w:t>кту рішення про бюджет, підготовка (у разі необхідності) збалансованих пропозицій про зміни та доповнення до про</w:t>
            </w:r>
            <w:r w:rsidR="001A1D3C">
              <w:t>є</w:t>
            </w:r>
            <w:r>
              <w:t xml:space="preserve">кту бюджету </w:t>
            </w:r>
            <w:r w:rsidR="00890ADD">
              <w:t>Димерської</w:t>
            </w:r>
            <w:r>
              <w:t xml:space="preserve"> територіальної громади на 202</w:t>
            </w:r>
            <w:r w:rsidR="00581A98">
              <w:t>5</w:t>
            </w:r>
            <w:r>
              <w:t xml:space="preserve"> рік</w:t>
            </w:r>
            <w:r w:rsidR="006565AE">
              <w:t>.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A00D270" w14:textId="77777777" w:rsidR="001E79A0" w:rsidRDefault="007D4D72">
            <w:pPr>
              <w:pStyle w:val="a7"/>
              <w:jc w:val="center"/>
            </w:pPr>
            <w:r>
              <w:t>за 10 робочих днів до очікуваної дати проведення сесії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95DA2B" w14:textId="430F1E0A" w:rsidR="001E79A0" w:rsidRDefault="007D4D72">
            <w:pPr>
              <w:pStyle w:val="a7"/>
              <w:jc w:val="center"/>
            </w:pPr>
            <w:r>
              <w:t>Постійні комісії с</w:t>
            </w:r>
            <w:r w:rsidR="004842AE">
              <w:t>елищної</w:t>
            </w:r>
            <w:r>
              <w:t xml:space="preserve"> ради</w:t>
            </w:r>
          </w:p>
        </w:tc>
      </w:tr>
      <w:tr w:rsidR="001E79A0" w14:paraId="21EBEB97" w14:textId="77777777" w:rsidTr="00741730">
        <w:trPr>
          <w:trHeight w:val="134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98096A8" w14:textId="453C1D82" w:rsidR="001E79A0" w:rsidRDefault="007D4D72">
            <w:pPr>
              <w:pStyle w:val="a7"/>
            </w:pPr>
            <w:r>
              <w:rPr>
                <w:color w:val="141415"/>
              </w:rPr>
              <w:t>1</w:t>
            </w:r>
            <w:r w:rsidR="00966F04">
              <w:rPr>
                <w:color w:val="141415"/>
              </w:rPr>
              <w:t>4</w:t>
            </w:r>
            <w:r>
              <w:rPr>
                <w:color w:val="141415"/>
              </w:rPr>
              <w:t>.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5209090" w14:textId="61DD48A5" w:rsidR="001E79A0" w:rsidRDefault="007D4D72" w:rsidP="006565AE">
            <w:pPr>
              <w:pStyle w:val="a7"/>
              <w:spacing w:after="240"/>
              <w:jc w:val="both"/>
            </w:pPr>
            <w:r>
              <w:t>Розгляд пропозицій постійних комісій с</w:t>
            </w:r>
            <w:r w:rsidR="004842AE">
              <w:t>елищної</w:t>
            </w:r>
            <w:r>
              <w:t xml:space="preserve"> ради про зміни та доповнення до про</w:t>
            </w:r>
            <w:r w:rsidR="001A1D3C">
              <w:t>є</w:t>
            </w:r>
            <w:r>
              <w:t>кту с</w:t>
            </w:r>
            <w:r w:rsidR="004842AE">
              <w:t>елищного</w:t>
            </w:r>
            <w:r>
              <w:t xml:space="preserve"> бюджету та про</w:t>
            </w:r>
            <w:r w:rsidR="001A1D3C">
              <w:t>є</w:t>
            </w:r>
            <w:r>
              <w:t xml:space="preserve">кту рішення про бюджет </w:t>
            </w:r>
            <w:r w:rsidR="004842AE">
              <w:t>Димерської</w:t>
            </w:r>
            <w:r>
              <w:t xml:space="preserve"> територіальної громади на 202</w:t>
            </w:r>
            <w:r w:rsidR="001A1D3C">
              <w:t>5</w:t>
            </w:r>
            <w:r>
              <w:t xml:space="preserve"> рік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D569C83" w14:textId="77777777" w:rsidR="001E79A0" w:rsidRDefault="007D4D72">
            <w:pPr>
              <w:pStyle w:val="a7"/>
              <w:jc w:val="center"/>
            </w:pPr>
            <w:r>
              <w:t>за 10 робочих днів до очікуваної дати проведення сесії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BF09E9" w14:textId="77777777" w:rsidR="001E79A0" w:rsidRDefault="007D4D72">
            <w:pPr>
              <w:pStyle w:val="a7"/>
              <w:jc w:val="center"/>
            </w:pPr>
            <w:r>
              <w:t>Фінансове управління</w:t>
            </w:r>
          </w:p>
        </w:tc>
      </w:tr>
      <w:tr w:rsidR="001E79A0" w14:paraId="0F4A58EB" w14:textId="77777777" w:rsidTr="00793A91">
        <w:trPr>
          <w:trHeight w:val="189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2B9BF51" w14:textId="237AFEAD" w:rsidR="001E79A0" w:rsidRDefault="007D4D72">
            <w:pPr>
              <w:pStyle w:val="a7"/>
            </w:pPr>
            <w:r>
              <w:t>1</w:t>
            </w:r>
            <w:r w:rsidR="00966F04">
              <w:t>5</w:t>
            </w:r>
            <w:r>
              <w:t>.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AED80DB" w14:textId="77777777" w:rsidR="001E79A0" w:rsidRDefault="007D4D72">
            <w:pPr>
              <w:pStyle w:val="a7"/>
              <w:jc w:val="both"/>
            </w:pPr>
            <w:r>
              <w:t>Розміщення бюджетних запитів на офіційних сайтах або оприлюднення їх в інший спосіб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4754A44" w14:textId="34328241" w:rsidR="001E79A0" w:rsidRDefault="007D4D72" w:rsidP="00786F78">
            <w:pPr>
              <w:pStyle w:val="a7"/>
              <w:spacing w:after="240"/>
              <w:jc w:val="center"/>
            </w:pPr>
            <w:r>
              <w:t>не пізніше ніж через три робочі дні після подання с</w:t>
            </w:r>
            <w:r w:rsidR="002E0C97">
              <w:t>елищній</w:t>
            </w:r>
            <w:r>
              <w:t xml:space="preserve"> раді про</w:t>
            </w:r>
            <w:r w:rsidR="00782D70">
              <w:t>є</w:t>
            </w:r>
            <w:r>
              <w:t>кту рішення про бюджет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F0473" w14:textId="77777777" w:rsidR="001E79A0" w:rsidRDefault="007D4D72">
            <w:pPr>
              <w:pStyle w:val="a7"/>
              <w:jc w:val="center"/>
            </w:pPr>
            <w:r>
              <w:t>Головні розпорядники бюджетних коштів</w:t>
            </w:r>
          </w:p>
        </w:tc>
      </w:tr>
    </w:tbl>
    <w:p w14:paraId="3241D823" w14:textId="77777777" w:rsidR="001E79A0" w:rsidRDefault="007D4D72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7"/>
        <w:gridCol w:w="4825"/>
        <w:gridCol w:w="2136"/>
        <w:gridCol w:w="2174"/>
      </w:tblGrid>
      <w:tr w:rsidR="001E79A0" w14:paraId="5C5AB83B" w14:textId="77777777" w:rsidTr="00B50E7E">
        <w:trPr>
          <w:trHeight w:hRule="exact" w:val="1382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55A65A0" w14:textId="62F2620B" w:rsidR="001E79A0" w:rsidRDefault="007D4D72">
            <w:pPr>
              <w:pStyle w:val="a7"/>
            </w:pPr>
            <w:r>
              <w:rPr>
                <w:color w:val="141415"/>
              </w:rPr>
              <w:lastRenderedPageBreak/>
              <w:t>1</w:t>
            </w:r>
            <w:r w:rsidR="00966F04">
              <w:rPr>
                <w:color w:val="141415"/>
              </w:rPr>
              <w:t>6</w:t>
            </w:r>
            <w:r>
              <w:rPr>
                <w:color w:val="141415"/>
              </w:rPr>
              <w:t>.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7F9979F" w14:textId="0F428D9E" w:rsidR="001E79A0" w:rsidRDefault="007D4D72">
            <w:pPr>
              <w:pStyle w:val="a7"/>
              <w:spacing w:line="233" w:lineRule="auto"/>
              <w:jc w:val="both"/>
            </w:pPr>
            <w:r>
              <w:t>Оприлюднення про</w:t>
            </w:r>
            <w:r w:rsidR="00782D70">
              <w:t>є</w:t>
            </w:r>
            <w:r>
              <w:t>кту рішення с</w:t>
            </w:r>
            <w:r w:rsidR="002E0C97">
              <w:t>елищної</w:t>
            </w:r>
            <w:r>
              <w:t xml:space="preserve"> ради про місцевий бюджет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D3A8934" w14:textId="10966D49" w:rsidR="001E79A0" w:rsidRPr="00CD63FE" w:rsidRDefault="00782D70">
            <w:pPr>
              <w:pStyle w:val="a7"/>
              <w:jc w:val="center"/>
            </w:pPr>
            <w:r w:rsidRPr="00CD63FE">
              <w:t>У терміни, визначені законодавством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AE4C95" w14:textId="1D142986" w:rsidR="001E79A0" w:rsidRDefault="007D4D72">
            <w:pPr>
              <w:pStyle w:val="a7"/>
              <w:jc w:val="center"/>
            </w:pPr>
            <w:r>
              <w:t>відділи та управління с</w:t>
            </w:r>
            <w:r w:rsidR="002E0C97">
              <w:t>елищної</w:t>
            </w:r>
            <w:r>
              <w:t xml:space="preserve"> ради згідно</w:t>
            </w:r>
          </w:p>
          <w:p w14:paraId="6EBCCEE9" w14:textId="77777777" w:rsidR="001E79A0" w:rsidRDefault="007D4D72">
            <w:pPr>
              <w:pStyle w:val="a7"/>
              <w:ind w:firstLine="400"/>
            </w:pPr>
            <w:r>
              <w:t>повноважень</w:t>
            </w:r>
          </w:p>
        </w:tc>
      </w:tr>
      <w:tr w:rsidR="001E79A0" w14:paraId="2990AB88" w14:textId="77777777" w:rsidTr="00741730">
        <w:trPr>
          <w:trHeight w:hRule="exact" w:val="1183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F5A8561" w14:textId="56BA7B00" w:rsidR="001E79A0" w:rsidRDefault="007D4D72">
            <w:pPr>
              <w:pStyle w:val="a7"/>
            </w:pPr>
            <w:r>
              <w:t>1</w:t>
            </w:r>
            <w:r w:rsidR="00966F04">
              <w:t>7</w:t>
            </w:r>
            <w:r>
              <w:t>.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EBB9AD3" w14:textId="6FA3C4E5" w:rsidR="001E79A0" w:rsidRDefault="007D4D72">
            <w:pPr>
              <w:pStyle w:val="a7"/>
              <w:jc w:val="both"/>
            </w:pPr>
            <w:r>
              <w:t>Супровід розгляду про</w:t>
            </w:r>
            <w:r w:rsidR="00B23AB2">
              <w:t>є</w:t>
            </w:r>
            <w:r>
              <w:t>кту рішення про місцевий бюджет на постійних комісіях та на сесії с</w:t>
            </w:r>
            <w:r w:rsidR="002E0C97">
              <w:t>елищної</w:t>
            </w:r>
            <w:r>
              <w:t xml:space="preserve"> ради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E2F8086" w14:textId="77777777" w:rsidR="001E79A0" w:rsidRDefault="007D4D72">
            <w:pPr>
              <w:pStyle w:val="a7"/>
              <w:jc w:val="center"/>
            </w:pPr>
            <w:r>
              <w:rPr>
                <w:color w:val="141415"/>
              </w:rPr>
              <w:t>до 25 грудня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624F7F" w14:textId="77777777" w:rsidR="001E79A0" w:rsidRDefault="007D4D72" w:rsidP="00B23AB2">
            <w:pPr>
              <w:pStyle w:val="a7"/>
              <w:spacing w:after="240"/>
              <w:jc w:val="center"/>
            </w:pPr>
            <w:r>
              <w:t>Фінансове управління, головні розпорядники бюджетних коштів</w:t>
            </w:r>
          </w:p>
        </w:tc>
      </w:tr>
      <w:tr w:rsidR="001E79A0" w14:paraId="2933DDC5" w14:textId="77777777" w:rsidTr="00B50E7E">
        <w:trPr>
          <w:trHeight w:hRule="exact" w:val="1939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E114591" w14:textId="6210A8B9" w:rsidR="001E79A0" w:rsidRDefault="007D4D72">
            <w:pPr>
              <w:pStyle w:val="a7"/>
            </w:pPr>
            <w:r>
              <w:t>1</w:t>
            </w:r>
            <w:r w:rsidR="00966F04">
              <w:t>8</w:t>
            </w:r>
            <w:r>
              <w:t>.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7A69840" w14:textId="51AD9BED" w:rsidR="001E79A0" w:rsidRDefault="007D4D72">
            <w:pPr>
              <w:pStyle w:val="a7"/>
              <w:tabs>
                <w:tab w:val="left" w:pos="1723"/>
                <w:tab w:val="left" w:pos="3058"/>
              </w:tabs>
              <w:jc w:val="both"/>
            </w:pPr>
            <w:r>
              <w:t>Доопрацювання про</w:t>
            </w:r>
            <w:r w:rsidR="00B23AB2">
              <w:t>є</w:t>
            </w:r>
            <w:r>
              <w:t>кту рішення с</w:t>
            </w:r>
            <w:r w:rsidR="0042411B">
              <w:t>елищної</w:t>
            </w:r>
            <w:r>
              <w:t xml:space="preserve"> ради про місцевий бюджет з урахуванням показників</w:t>
            </w:r>
            <w:r>
              <w:tab/>
              <w:t>обсягів</w:t>
            </w:r>
            <w:r>
              <w:tab/>
              <w:t>міжбюджетних</w:t>
            </w:r>
          </w:p>
          <w:p w14:paraId="12ABBEDF" w14:textId="65468A2F" w:rsidR="001E79A0" w:rsidRDefault="007D4D72" w:rsidP="0042411B">
            <w:pPr>
              <w:pStyle w:val="a7"/>
              <w:tabs>
                <w:tab w:val="left" w:pos="1800"/>
                <w:tab w:val="left" w:pos="3278"/>
              </w:tabs>
              <w:jc w:val="both"/>
            </w:pPr>
            <w:r>
              <w:t>трансфертів, врахованих у проекті державного</w:t>
            </w:r>
            <w:r w:rsidR="0042411B">
              <w:t xml:space="preserve"> </w:t>
            </w:r>
            <w:r w:rsidR="00E764DB">
              <w:t>б</w:t>
            </w:r>
            <w:r>
              <w:t>юджету,</w:t>
            </w:r>
            <w:r w:rsidR="0042411B">
              <w:t xml:space="preserve"> </w:t>
            </w:r>
            <w:r>
              <w:t>прийнятому</w:t>
            </w:r>
            <w:r w:rsidR="0042411B">
              <w:t xml:space="preserve"> </w:t>
            </w:r>
            <w:r>
              <w:t>Верховною Радою України у другому читанні та у проекті обласного бюджету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1C62349" w14:textId="7EEE92A8" w:rsidR="001E79A0" w:rsidRDefault="007D4D72">
            <w:pPr>
              <w:pStyle w:val="a7"/>
              <w:jc w:val="center"/>
            </w:pPr>
            <w:r>
              <w:t>після прийняття про</w:t>
            </w:r>
            <w:r w:rsidR="0063420A">
              <w:t>є</w:t>
            </w:r>
            <w:r>
              <w:t>кту державного бюджету у другому читанні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44A328" w14:textId="77777777" w:rsidR="001E79A0" w:rsidRDefault="007D4D72">
            <w:pPr>
              <w:pStyle w:val="a7"/>
              <w:jc w:val="center"/>
            </w:pPr>
            <w:r>
              <w:t>Фінансове управління</w:t>
            </w:r>
          </w:p>
        </w:tc>
      </w:tr>
      <w:tr w:rsidR="001E79A0" w14:paraId="16F8EFE5" w14:textId="77777777" w:rsidTr="00B50E7E">
        <w:trPr>
          <w:trHeight w:hRule="exact" w:val="1669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5CF96CC" w14:textId="246BCDFF" w:rsidR="001E79A0" w:rsidRDefault="007D4D72">
            <w:pPr>
              <w:pStyle w:val="a7"/>
            </w:pPr>
            <w:r>
              <w:t>1</w:t>
            </w:r>
            <w:r w:rsidR="00966F04">
              <w:t>9</w:t>
            </w:r>
            <w:r>
              <w:t>.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7D8EDD8" w14:textId="5CD39DEC" w:rsidR="001E79A0" w:rsidRDefault="007D4D72">
            <w:pPr>
              <w:pStyle w:val="a7"/>
              <w:jc w:val="both"/>
            </w:pPr>
            <w:r>
              <w:t>Розгляд про</w:t>
            </w:r>
            <w:r w:rsidR="0063420A">
              <w:t>є</w:t>
            </w:r>
            <w:r>
              <w:t>кту рішення про бюджет на пленарному засіданні у с</w:t>
            </w:r>
            <w:r w:rsidR="0042411B">
              <w:t>елищній</w:t>
            </w:r>
            <w:r>
              <w:t xml:space="preserve"> раді та затвердження бюджету с</w:t>
            </w:r>
            <w:r w:rsidR="0042411B">
              <w:t>елищної</w:t>
            </w:r>
            <w:r>
              <w:t xml:space="preserve"> ради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8295A39" w14:textId="77777777" w:rsidR="001E79A0" w:rsidRDefault="007D4D72">
            <w:pPr>
              <w:pStyle w:val="a7"/>
              <w:jc w:val="center"/>
            </w:pPr>
            <w:r>
              <w:rPr>
                <w:color w:val="141415"/>
              </w:rPr>
              <w:t>до 25 грудня (включно)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7725FC" w14:textId="2F6D8B77" w:rsidR="001E79A0" w:rsidRPr="0042411B" w:rsidRDefault="007D4D72">
            <w:pPr>
              <w:pStyle w:val="a7"/>
              <w:jc w:val="center"/>
            </w:pPr>
            <w:r w:rsidRPr="0042411B">
              <w:t>виконавчий комітет с</w:t>
            </w:r>
            <w:r w:rsidR="00D1031B">
              <w:t>елищної</w:t>
            </w:r>
            <w:r w:rsidRPr="0042411B">
              <w:t xml:space="preserve"> ради, фінансове управління, головні розпорядники бюджетних коштів</w:t>
            </w:r>
          </w:p>
        </w:tc>
      </w:tr>
      <w:tr w:rsidR="00144746" w14:paraId="2C7B59AD" w14:textId="77777777" w:rsidTr="00B50E7E">
        <w:trPr>
          <w:trHeight w:hRule="exact" w:val="115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D07919A" w14:textId="12B3A00F" w:rsidR="00144746" w:rsidRDefault="00966F04">
            <w:pPr>
              <w:pStyle w:val="a7"/>
            </w:pPr>
            <w:r>
              <w:t>20</w:t>
            </w:r>
            <w:r w:rsidR="00144746">
              <w:t>.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669891A" w14:textId="7E930E0F" w:rsidR="00144746" w:rsidRPr="008424E3" w:rsidRDefault="008424E3">
            <w:pPr>
              <w:pStyle w:val="a7"/>
              <w:jc w:val="both"/>
            </w:pPr>
            <w:r w:rsidRPr="008424E3">
              <w:t>Подання рішення про місцевий бюджет з додатками в інформаційно-аналітичну систему управління плануванням та виконанням місцевих бюджетів «</w:t>
            </w:r>
            <w:r w:rsidRPr="008424E3">
              <w:rPr>
                <w:lang w:val="en-US"/>
              </w:rPr>
              <w:t>LOGICA</w:t>
            </w:r>
            <w:r w:rsidRPr="008424E3">
              <w:t>»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9BD8136" w14:textId="339A3A80" w:rsidR="00144746" w:rsidRDefault="008424E3">
            <w:pPr>
              <w:pStyle w:val="a7"/>
              <w:jc w:val="center"/>
              <w:rPr>
                <w:color w:val="141415"/>
              </w:rPr>
            </w:pPr>
            <w:r>
              <w:rPr>
                <w:color w:val="141415"/>
              </w:rPr>
              <w:t>До 5 січня 2025 року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12DB7E" w14:textId="53AE04C4" w:rsidR="00144746" w:rsidRPr="0042411B" w:rsidRDefault="00A96704" w:rsidP="00833E71">
            <w:pPr>
              <w:pStyle w:val="a7"/>
              <w:spacing w:before="240" w:after="240"/>
              <w:jc w:val="center"/>
            </w:pPr>
            <w:r>
              <w:t>ф</w:t>
            </w:r>
            <w:r w:rsidR="008424E3">
              <w:t>інансове управління</w:t>
            </w:r>
          </w:p>
        </w:tc>
      </w:tr>
      <w:tr w:rsidR="001E79A0" w14:paraId="7547610C" w14:textId="77777777" w:rsidTr="00F8422C">
        <w:trPr>
          <w:trHeight w:hRule="exact" w:val="148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717D245" w14:textId="5229117D" w:rsidR="001E79A0" w:rsidRDefault="00966F04">
            <w:pPr>
              <w:pStyle w:val="a7"/>
            </w:pPr>
            <w:r>
              <w:t>2</w:t>
            </w:r>
            <w:r w:rsidR="007D4D72">
              <w:t>1.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7EA961B" w14:textId="681D9EAE" w:rsidR="001E79A0" w:rsidRDefault="009B713B" w:rsidP="00B50E7E">
            <w:pPr>
              <w:pStyle w:val="a7"/>
              <w:ind w:right="-11"/>
              <w:jc w:val="both"/>
            </w:pPr>
            <w:r>
              <w:t xml:space="preserve">Оприлюднення </w:t>
            </w:r>
            <w:r w:rsidR="007D4D72">
              <w:t>рішення с</w:t>
            </w:r>
            <w:r w:rsidR="00D1031B">
              <w:t>елищної</w:t>
            </w:r>
            <w:r w:rsidR="007D4D72">
              <w:t xml:space="preserve"> ради про бюджет на 202</w:t>
            </w:r>
            <w:r>
              <w:t>5</w:t>
            </w:r>
            <w:r w:rsidR="007D4D72">
              <w:t xml:space="preserve"> рік у засобах масової інформації та оприлюднення </w:t>
            </w:r>
            <w:r w:rsidR="00E764DB">
              <w:t xml:space="preserve">на </w:t>
            </w:r>
            <w:r w:rsidR="007D4D72">
              <w:t>веб-сайті ради або інформаційних стендах .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D8D5903" w14:textId="5DF86DC4" w:rsidR="001E79A0" w:rsidRDefault="007D4D72" w:rsidP="00786F78">
            <w:pPr>
              <w:pStyle w:val="a7"/>
              <w:spacing w:after="240"/>
              <w:jc w:val="center"/>
            </w:pPr>
            <w:r>
              <w:t xml:space="preserve">не пізніше ніж через десять </w:t>
            </w:r>
            <w:r w:rsidR="00D1031B">
              <w:t>днів</w:t>
            </w:r>
            <w:r>
              <w:t xml:space="preserve"> 3 дня прийняття рішення про бюджет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C7B57" w14:textId="0BB0EF2D" w:rsidR="001E79A0" w:rsidRDefault="007D4D72" w:rsidP="00786F78">
            <w:pPr>
              <w:pStyle w:val="a7"/>
              <w:jc w:val="center"/>
            </w:pPr>
            <w:r>
              <w:t>відділи та управління с</w:t>
            </w:r>
            <w:r w:rsidR="00D1031B">
              <w:t>елищної</w:t>
            </w:r>
            <w:r>
              <w:t xml:space="preserve"> ради згідно</w:t>
            </w:r>
          </w:p>
          <w:p w14:paraId="58349BBC" w14:textId="77777777" w:rsidR="001E79A0" w:rsidRDefault="007D4D72" w:rsidP="00786F78">
            <w:pPr>
              <w:pStyle w:val="a7"/>
              <w:ind w:firstLine="400"/>
              <w:jc w:val="center"/>
            </w:pPr>
            <w:r>
              <w:t>повноважень</w:t>
            </w:r>
          </w:p>
        </w:tc>
      </w:tr>
    </w:tbl>
    <w:p w14:paraId="4E62FCD3" w14:textId="2A8D1F1D" w:rsidR="001E79A0" w:rsidRDefault="00741730">
      <w:pPr>
        <w:spacing w:after="1419" w:line="1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5F41D866" wp14:editId="2DC05969">
                <wp:simplePos x="0" y="0"/>
                <wp:positionH relativeFrom="page">
                  <wp:posOffset>5494020</wp:posOffset>
                </wp:positionH>
                <wp:positionV relativeFrom="margin">
                  <wp:posOffset>6497320</wp:posOffset>
                </wp:positionV>
                <wp:extent cx="1813560" cy="228600"/>
                <wp:effectExtent l="0" t="0" r="0" b="0"/>
                <wp:wrapNone/>
                <wp:docPr id="15" name="Shap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3560" cy="2286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8816A14" w14:textId="089C6042" w:rsidR="001E79A0" w:rsidRDefault="00DF3384">
                            <w:pPr>
                              <w:pStyle w:val="a5"/>
                            </w:pPr>
                            <w:r>
                              <w:t>Альона СМІЛЯНЕЦЬ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41D866" id="Shape 15" o:spid="_x0000_s1027" type="#_x0000_t202" style="position:absolute;margin-left:432.6pt;margin-top:511.6pt;width:142.8pt;height:18pt;z-index:25165824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margin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" filled="f" stroked="f">
                <v:textbox inset="0,0,0,0">
                  <w:txbxContent>
                    <w:p w14:paraId="68816A14" w14:textId="089C6042" w:rsidR="001E79A0" w:rsidRDefault="00DF3384">
                      <w:pPr>
                        <w:pStyle w:val="a5"/>
                      </w:pPr>
                      <w:r>
                        <w:t>Альона СМІЛЯНЕЦЬ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</w:p>
    <w:p w14:paraId="00B49F9A" w14:textId="2C5B74D8" w:rsidR="001F11E3" w:rsidRDefault="007D4D72">
      <w:pPr>
        <w:pStyle w:val="11"/>
        <w:keepNext/>
        <w:keepLines/>
        <w:spacing w:after="0" w:line="240" w:lineRule="auto"/>
        <w:jc w:val="left"/>
      </w:pPr>
      <w:bookmarkStart w:id="1" w:name="bookmark2"/>
      <w:r>
        <w:t xml:space="preserve">Керуюча справами </w:t>
      </w:r>
      <w:r w:rsidR="001F11E3">
        <w:t>(секретар)</w:t>
      </w:r>
    </w:p>
    <w:p w14:paraId="468A010B" w14:textId="0DB476C4" w:rsidR="001E79A0" w:rsidRDefault="007D4D72">
      <w:pPr>
        <w:pStyle w:val="11"/>
        <w:keepNext/>
        <w:keepLines/>
        <w:spacing w:after="0" w:line="240" w:lineRule="auto"/>
        <w:jc w:val="left"/>
      </w:pPr>
      <w:r>
        <w:t>виконавчого комітету</w:t>
      </w:r>
      <w:bookmarkEnd w:id="1"/>
    </w:p>
    <w:sectPr w:rsidR="001E79A0" w:rsidSect="0074623D">
      <w:headerReference w:type="default" r:id="rId8"/>
      <w:type w:val="continuous"/>
      <w:pgSz w:w="11900" w:h="16840"/>
      <w:pgMar w:top="568" w:right="843" w:bottom="756" w:left="141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24304A" w14:textId="77777777" w:rsidR="007F1ADD" w:rsidRDefault="007F1ADD">
      <w:r>
        <w:separator/>
      </w:r>
    </w:p>
  </w:endnote>
  <w:endnote w:type="continuationSeparator" w:id="0">
    <w:p w14:paraId="3F6BCC5E" w14:textId="77777777" w:rsidR="007F1ADD" w:rsidRDefault="007F1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778DC7" w14:textId="77777777" w:rsidR="007F1ADD" w:rsidRDefault="007F1ADD"/>
  </w:footnote>
  <w:footnote w:type="continuationSeparator" w:id="0">
    <w:p w14:paraId="0838AB2D" w14:textId="77777777" w:rsidR="007F1ADD" w:rsidRDefault="007F1AD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D29944" w14:textId="77777777" w:rsidR="001E79A0" w:rsidRDefault="001E79A0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403716"/>
    <w:multiLevelType w:val="multilevel"/>
    <w:tmpl w:val="1ABC121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41415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47B33A8"/>
    <w:multiLevelType w:val="multilevel"/>
    <w:tmpl w:val="D5022A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41415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41415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13138277">
    <w:abstractNumId w:val="1"/>
  </w:num>
  <w:num w:numId="2" w16cid:durableId="1900092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9A0"/>
    <w:rsid w:val="00034A92"/>
    <w:rsid w:val="000907D4"/>
    <w:rsid w:val="000C39B5"/>
    <w:rsid w:val="000F10E1"/>
    <w:rsid w:val="000F4D88"/>
    <w:rsid w:val="00144746"/>
    <w:rsid w:val="001615A2"/>
    <w:rsid w:val="00164B2F"/>
    <w:rsid w:val="00190ED9"/>
    <w:rsid w:val="001A1D3C"/>
    <w:rsid w:val="001C6F9B"/>
    <w:rsid w:val="001D11D6"/>
    <w:rsid w:val="001E44F4"/>
    <w:rsid w:val="001E79A0"/>
    <w:rsid w:val="001F11E3"/>
    <w:rsid w:val="00200B0B"/>
    <w:rsid w:val="002019B6"/>
    <w:rsid w:val="0020581A"/>
    <w:rsid w:val="002231FE"/>
    <w:rsid w:val="00241F04"/>
    <w:rsid w:val="00245E58"/>
    <w:rsid w:val="00280A4D"/>
    <w:rsid w:val="002876FE"/>
    <w:rsid w:val="002A729B"/>
    <w:rsid w:val="002B125E"/>
    <w:rsid w:val="002E0C97"/>
    <w:rsid w:val="002F60C1"/>
    <w:rsid w:val="00390630"/>
    <w:rsid w:val="004059A8"/>
    <w:rsid w:val="0042411B"/>
    <w:rsid w:val="004842AE"/>
    <w:rsid w:val="0049261F"/>
    <w:rsid w:val="00495CD4"/>
    <w:rsid w:val="004F42A9"/>
    <w:rsid w:val="00525524"/>
    <w:rsid w:val="00555AFA"/>
    <w:rsid w:val="00581A98"/>
    <w:rsid w:val="00583731"/>
    <w:rsid w:val="0058646B"/>
    <w:rsid w:val="005B0351"/>
    <w:rsid w:val="005F6071"/>
    <w:rsid w:val="0062217A"/>
    <w:rsid w:val="0063420A"/>
    <w:rsid w:val="006345B5"/>
    <w:rsid w:val="00651DD9"/>
    <w:rsid w:val="00653A79"/>
    <w:rsid w:val="00654A01"/>
    <w:rsid w:val="006565AE"/>
    <w:rsid w:val="006628F3"/>
    <w:rsid w:val="00673EDD"/>
    <w:rsid w:val="0069546D"/>
    <w:rsid w:val="006B2243"/>
    <w:rsid w:val="006D179A"/>
    <w:rsid w:val="006F49B5"/>
    <w:rsid w:val="00732DDF"/>
    <w:rsid w:val="00741730"/>
    <w:rsid w:val="0074623D"/>
    <w:rsid w:val="00750A50"/>
    <w:rsid w:val="007643AD"/>
    <w:rsid w:val="00782D70"/>
    <w:rsid w:val="00786F78"/>
    <w:rsid w:val="00793A91"/>
    <w:rsid w:val="00794456"/>
    <w:rsid w:val="007D4D72"/>
    <w:rsid w:val="007F1ADD"/>
    <w:rsid w:val="007F1B8C"/>
    <w:rsid w:val="00821D41"/>
    <w:rsid w:val="00826908"/>
    <w:rsid w:val="00833E71"/>
    <w:rsid w:val="008424E3"/>
    <w:rsid w:val="00845850"/>
    <w:rsid w:val="00856F9D"/>
    <w:rsid w:val="00874793"/>
    <w:rsid w:val="00890ADD"/>
    <w:rsid w:val="00906F84"/>
    <w:rsid w:val="00966F04"/>
    <w:rsid w:val="00970018"/>
    <w:rsid w:val="00974B0A"/>
    <w:rsid w:val="00976B15"/>
    <w:rsid w:val="009B36BD"/>
    <w:rsid w:val="009B5ADF"/>
    <w:rsid w:val="009B713B"/>
    <w:rsid w:val="009C678D"/>
    <w:rsid w:val="00A02629"/>
    <w:rsid w:val="00A1339D"/>
    <w:rsid w:val="00A53834"/>
    <w:rsid w:val="00A71376"/>
    <w:rsid w:val="00A9483A"/>
    <w:rsid w:val="00A96704"/>
    <w:rsid w:val="00AC4679"/>
    <w:rsid w:val="00AE23B2"/>
    <w:rsid w:val="00AF09D9"/>
    <w:rsid w:val="00B0347E"/>
    <w:rsid w:val="00B23AB2"/>
    <w:rsid w:val="00B24848"/>
    <w:rsid w:val="00B24C9F"/>
    <w:rsid w:val="00B50E7E"/>
    <w:rsid w:val="00B62B99"/>
    <w:rsid w:val="00B6608A"/>
    <w:rsid w:val="00BA3245"/>
    <w:rsid w:val="00BD43E0"/>
    <w:rsid w:val="00BE54AA"/>
    <w:rsid w:val="00C0534A"/>
    <w:rsid w:val="00C40F37"/>
    <w:rsid w:val="00C603D7"/>
    <w:rsid w:val="00CD63FE"/>
    <w:rsid w:val="00CE68D8"/>
    <w:rsid w:val="00D1031B"/>
    <w:rsid w:val="00D11CD9"/>
    <w:rsid w:val="00D12C1B"/>
    <w:rsid w:val="00D21AAA"/>
    <w:rsid w:val="00D847C5"/>
    <w:rsid w:val="00D93BC5"/>
    <w:rsid w:val="00DC5FBF"/>
    <w:rsid w:val="00DF3384"/>
    <w:rsid w:val="00E23A62"/>
    <w:rsid w:val="00E46000"/>
    <w:rsid w:val="00E711B4"/>
    <w:rsid w:val="00E764DB"/>
    <w:rsid w:val="00E87AE1"/>
    <w:rsid w:val="00EA6397"/>
    <w:rsid w:val="00EC770A"/>
    <w:rsid w:val="00ED6457"/>
    <w:rsid w:val="00F0072F"/>
    <w:rsid w:val="00F15CAE"/>
    <w:rsid w:val="00F62CF3"/>
    <w:rsid w:val="00F8422C"/>
    <w:rsid w:val="00FC1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CBA35"/>
  <w15:docId w15:val="{279CD0CA-E3DC-4676-B361-749CCF7B6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41415"/>
      <w:u w:val="non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141415"/>
      <w:sz w:val="28"/>
      <w:szCs w:val="28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141415"/>
      <w:sz w:val="28"/>
      <w:szCs w:val="28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color w:val="141415"/>
    </w:rPr>
  </w:style>
  <w:style w:type="paragraph" w:customStyle="1" w:styleId="a5">
    <w:name w:val="Подпись к картинке"/>
    <w:basedOn w:val="a"/>
    <w:link w:val="a4"/>
    <w:rPr>
      <w:rFonts w:ascii="Times New Roman" w:eastAsia="Times New Roman" w:hAnsi="Times New Roman" w:cs="Times New Roman"/>
      <w:b/>
      <w:bCs/>
      <w:color w:val="141415"/>
      <w:sz w:val="28"/>
      <w:szCs w:val="28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340" w:line="257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141415"/>
      <w:sz w:val="28"/>
      <w:szCs w:val="28"/>
    </w:rPr>
  </w:style>
  <w:style w:type="paragraph" w:customStyle="1" w:styleId="a7">
    <w:name w:val="Другое"/>
    <w:basedOn w:val="a"/>
    <w:link w:val="a6"/>
    <w:rPr>
      <w:rFonts w:ascii="Times New Roman" w:eastAsia="Times New Roman" w:hAnsi="Times New Roman" w:cs="Times New Roman"/>
    </w:rPr>
  </w:style>
  <w:style w:type="paragraph" w:customStyle="1" w:styleId="Iauiue">
    <w:name w:val="Iau?iue"/>
    <w:rsid w:val="006F49B5"/>
    <w:pPr>
      <w:widowControl/>
      <w:overflowPunct w:val="0"/>
      <w:autoSpaceDE w:val="0"/>
      <w:autoSpaceDN w:val="0"/>
      <w:adjustRightInd w:val="0"/>
    </w:pPr>
    <w:rPr>
      <w:rFonts w:ascii="Times New Roman" w:eastAsia="Times New Roman" w:hAnsi="Times New Roman" w:cs="Times New Roman"/>
      <w:lang w:val="ru-RU" w:eastAsia="ru-RU" w:bidi="ar-SA"/>
    </w:rPr>
  </w:style>
  <w:style w:type="paragraph" w:styleId="a8">
    <w:name w:val="footer"/>
    <w:basedOn w:val="a"/>
    <w:link w:val="a9"/>
    <w:uiPriority w:val="99"/>
    <w:unhideWhenUsed/>
    <w:rsid w:val="009C678D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9C678D"/>
    <w:rPr>
      <w:color w:val="000000"/>
    </w:rPr>
  </w:style>
  <w:style w:type="paragraph" w:styleId="aa">
    <w:name w:val="header"/>
    <w:basedOn w:val="a"/>
    <w:link w:val="ab"/>
    <w:uiPriority w:val="99"/>
    <w:unhideWhenUsed/>
    <w:rsid w:val="009C678D"/>
    <w:pPr>
      <w:tabs>
        <w:tab w:val="center" w:pos="4677"/>
        <w:tab w:val="right" w:pos="9355"/>
      </w:tabs>
    </w:pPr>
  </w:style>
  <w:style w:type="character" w:customStyle="1" w:styleId="ab">
    <w:name w:val="Верхній колонтитул Знак"/>
    <w:basedOn w:val="a0"/>
    <w:link w:val="aa"/>
    <w:uiPriority w:val="99"/>
    <w:rsid w:val="009C678D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5</Pages>
  <Words>1254</Words>
  <Characters>7149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380677793963</cp:lastModifiedBy>
  <cp:revision>18</cp:revision>
  <cp:lastPrinted>2024-09-19T13:09:00Z</cp:lastPrinted>
  <dcterms:created xsi:type="dcterms:W3CDTF">2023-10-25T13:04:00Z</dcterms:created>
  <dcterms:modified xsi:type="dcterms:W3CDTF">2024-09-23T09:54:00Z</dcterms:modified>
</cp:coreProperties>
</file>