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90586" w14:textId="77777777" w:rsidR="00106BF4" w:rsidRDefault="00106BF4" w:rsidP="00106BF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 сесія VІІІ скликання</w:t>
      </w:r>
    </w:p>
    <w:p w14:paraId="5D05CF54" w14:textId="77777777" w:rsidR="00106BF4" w:rsidRDefault="00106BF4" w:rsidP="00106BF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EFA7B3" w14:textId="77777777" w:rsidR="00106BF4" w:rsidRDefault="00106BF4" w:rsidP="00106BF4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ПРОЄКТ                                        </w:t>
      </w:r>
    </w:p>
    <w:p w14:paraId="7F01643A" w14:textId="77777777" w:rsidR="00106BF4" w:rsidRPr="00D570C2" w:rsidRDefault="00106BF4" w:rsidP="00106B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6EFBFB" w14:textId="77777777" w:rsidR="00106BF4" w:rsidRDefault="00106BF4" w:rsidP="00106B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570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Про передачу майна</w:t>
      </w:r>
    </w:p>
    <w:p w14:paraId="03C5B038" w14:textId="72186E00" w:rsidR="00106BF4" w:rsidRDefault="00106BF4" w:rsidP="00106B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570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 з балансу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Димерського ліцею № 2 Димерської селищної ради </w:t>
      </w:r>
    </w:p>
    <w:p w14:paraId="5205F456" w14:textId="13447038" w:rsidR="00106BF4" w:rsidRDefault="00106BF4" w:rsidP="00106B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на баланс Відділу освіти Димерської селищної ради </w:t>
      </w:r>
    </w:p>
    <w:p w14:paraId="0EF6FF13" w14:textId="06280C35" w:rsidR="00D570C2" w:rsidRDefault="00D570C2" w:rsidP="00106B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</w:p>
    <w:p w14:paraId="62C1B881" w14:textId="46ECD187" w:rsidR="00106BF4" w:rsidRPr="005C57F7" w:rsidRDefault="009C45ED" w:rsidP="009C45ED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106BF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106BF4" w:rsidRPr="00774D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забезпечення </w:t>
      </w:r>
      <w:r w:rsidR="00106BF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безперебійного перевезення дітей</w:t>
      </w:r>
      <w:r w:rsidR="00106BF4" w:rsidRPr="00774DF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 педагогічних працівників</w:t>
      </w:r>
      <w:r w:rsidR="00106BF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закладів освіти,</w:t>
      </w:r>
      <w:r w:rsidR="00106BF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</w:t>
      </w:r>
      <w:r w:rsidR="00106B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Закону України «Про передачу об’єктів права державної та комунальної власності», статей 26, 59, 60 Закону України «Про місцеве самоврядування в Україні», Цивільного кодексу України</w:t>
      </w:r>
      <w:r w:rsidR="00106BF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BF4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uk-UA"/>
        </w:rPr>
        <w:t xml:space="preserve"> </w:t>
      </w:r>
      <w:r w:rsidR="00106BF4"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 засідання </w:t>
      </w:r>
      <w:r w:rsidR="00106BF4" w:rsidRPr="005C57F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106BF4" w:rsidRPr="005C57F7">
        <w:rPr>
          <w:rFonts w:ascii="Times New Roman" w:hAnsi="Times New Roman" w:cs="Times New Roman"/>
          <w:sz w:val="28"/>
          <w:szCs w:val="28"/>
          <w:lang w:val="uk-UA"/>
        </w:rPr>
        <w:t>комісії з гуманітарних питань від 05.09.2024 року, селищна рада</w:t>
      </w:r>
    </w:p>
    <w:p w14:paraId="20912D23" w14:textId="3EE5FC50" w:rsidR="00255923" w:rsidRDefault="00255923" w:rsidP="00106BF4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BFB337E" w14:textId="7C8F9B73" w:rsidR="00EE2163" w:rsidRDefault="00EE2163" w:rsidP="00106BF4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9C45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ВИРІШИЛА:</w:t>
      </w:r>
    </w:p>
    <w:p w14:paraId="74D54528" w14:textId="77777777" w:rsidR="007E7E90" w:rsidRDefault="007E7E90" w:rsidP="00106BF4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AB1BB4" w14:textId="44BB9C70" w:rsidR="00D049B9" w:rsidRDefault="00EB194F" w:rsidP="00106BF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06BF4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="005228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Передати з балансу </w:t>
      </w:r>
      <w:r w:rsidR="000426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Димерського</w:t>
      </w:r>
      <w:r w:rsidR="00D04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ліцею</w:t>
      </w:r>
      <w:r w:rsidR="000426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</w:t>
      </w:r>
      <w:r w:rsidR="002A1341" w:rsidRPr="002A1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426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D04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Димерської с</w:t>
      </w:r>
      <w:r w:rsidR="002A13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елищної ради (код ЄДРПОУ 25301027</w:t>
      </w:r>
      <w:r w:rsidR="00D04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) на баланс </w:t>
      </w:r>
      <w:r w:rsidR="00106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D570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ідділу освіти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0504B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7E67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67BB" w:rsidRPr="00E91B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(код ЄДРПОУ </w:t>
      </w:r>
      <w:r w:rsidR="00D570C2">
        <w:rPr>
          <w:rFonts w:ascii="Times New Roman" w:hAnsi="Times New Roman" w:cs="Times New Roman"/>
          <w:sz w:val="28"/>
          <w:szCs w:val="28"/>
          <w:lang w:val="uk-UA"/>
        </w:rPr>
        <w:t>44078631</w:t>
      </w:r>
      <w:r w:rsidR="007E67BB" w:rsidRPr="00E91BD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228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909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майно, а </w:t>
      </w:r>
      <w:r w:rsidR="00D570C2">
        <w:rPr>
          <w:rFonts w:ascii="Times New Roman" w:hAnsi="Times New Roman" w:cs="Times New Roman"/>
          <w:bCs/>
          <w:sz w:val="28"/>
          <w:szCs w:val="28"/>
          <w:lang w:val="uk-UA"/>
        </w:rPr>
        <w:t>саме:</w:t>
      </w:r>
    </w:p>
    <w:tbl>
      <w:tblPr>
        <w:tblStyle w:val="10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992"/>
        <w:gridCol w:w="709"/>
        <w:gridCol w:w="1417"/>
        <w:gridCol w:w="1418"/>
        <w:gridCol w:w="1417"/>
      </w:tblGrid>
      <w:tr w:rsidR="00D049B9" w:rsidRPr="00D049B9" w14:paraId="03BC132D" w14:textId="77777777" w:rsidTr="00106BF4">
        <w:tc>
          <w:tcPr>
            <w:tcW w:w="2547" w:type="dxa"/>
          </w:tcPr>
          <w:p w14:paraId="0306934B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Назва та опис транспортного засобу</w:t>
            </w:r>
          </w:p>
        </w:tc>
        <w:tc>
          <w:tcPr>
            <w:tcW w:w="1134" w:type="dxa"/>
          </w:tcPr>
          <w:p w14:paraId="2E4D49F0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Інвент. номер</w:t>
            </w:r>
          </w:p>
        </w:tc>
        <w:tc>
          <w:tcPr>
            <w:tcW w:w="992" w:type="dxa"/>
          </w:tcPr>
          <w:p w14:paraId="661A3DAD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Одиниця виміру</w:t>
            </w:r>
          </w:p>
        </w:tc>
        <w:tc>
          <w:tcPr>
            <w:tcW w:w="709" w:type="dxa"/>
          </w:tcPr>
          <w:p w14:paraId="14CEA301" w14:textId="77777777" w:rsidR="002A1341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Кі</w:t>
            </w:r>
          </w:p>
          <w:p w14:paraId="17BCFD40" w14:textId="62027EFD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лькість</w:t>
            </w:r>
          </w:p>
        </w:tc>
        <w:tc>
          <w:tcPr>
            <w:tcW w:w="1417" w:type="dxa"/>
          </w:tcPr>
          <w:p w14:paraId="484C4D34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Первісна вартість, грн</w:t>
            </w:r>
          </w:p>
        </w:tc>
        <w:tc>
          <w:tcPr>
            <w:tcW w:w="1418" w:type="dxa"/>
          </w:tcPr>
          <w:p w14:paraId="323A8C46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Сума зносу, грн</w:t>
            </w:r>
          </w:p>
        </w:tc>
        <w:tc>
          <w:tcPr>
            <w:tcW w:w="1417" w:type="dxa"/>
          </w:tcPr>
          <w:p w14:paraId="0B241EBE" w14:textId="77777777" w:rsidR="00D049B9" w:rsidRPr="00D049B9" w:rsidRDefault="00D049B9" w:rsidP="007E7E90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049B9">
              <w:rPr>
                <w:rFonts w:ascii="Times New Roman" w:eastAsia="Times New Roman" w:hAnsi="Times New Roman" w:cs="Times New Roman"/>
                <w:b/>
                <w:bCs/>
              </w:rPr>
              <w:t>Залишкова вартість, грн</w:t>
            </w:r>
          </w:p>
        </w:tc>
      </w:tr>
      <w:tr w:rsidR="002A1341" w:rsidRPr="00D049B9" w14:paraId="1A298D75" w14:textId="77777777" w:rsidTr="00106BF4">
        <w:trPr>
          <w:trHeight w:val="1827"/>
        </w:trPr>
        <w:tc>
          <w:tcPr>
            <w:tcW w:w="2547" w:type="dxa"/>
          </w:tcPr>
          <w:p w14:paraId="53ECD10F" w14:textId="5D71AB83" w:rsidR="002A1341" w:rsidRDefault="002A1341" w:rsidP="002A1341">
            <w:pPr>
              <w:spacing w:line="240" w:lineRule="auto"/>
              <w:contextualSpacing/>
              <w:rPr>
                <w:rStyle w:val="xfmc1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A1341">
              <w:rPr>
                <w:rStyle w:val="xfmc1"/>
                <w:rFonts w:ascii="Times New Roman" w:hAnsi="Times New Roman" w:cs="Times New Roman"/>
                <w:color w:val="000000"/>
                <w:shd w:val="clear" w:color="auto" w:fill="FFFFFF"/>
              </w:rPr>
              <w:t>ЕТАЛОН А08116Ш-0000041</w:t>
            </w:r>
            <w:r w:rsidR="006A2130">
              <w:rPr>
                <w:rStyle w:val="xfmc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6A2130" w:rsidRPr="002A13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2022 року випуску</w:t>
            </w:r>
            <w:r w:rsidRPr="002A1341">
              <w:rPr>
                <w:rStyle w:val="xfmc1"/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14:paraId="61386902" w14:textId="22E3E94D" w:rsidR="002A1341" w:rsidRPr="006A2130" w:rsidRDefault="002A1341" w:rsidP="006A213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ідентифікаційний </w:t>
            </w:r>
            <w:r w:rsidRPr="002A13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номер </w:t>
            </w:r>
            <w:r w:rsidR="006A213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транспортного засобу </w:t>
            </w:r>
            <w:r w:rsid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Y</w:t>
            </w:r>
            <w:r w:rsidR="006A2130" w:rsidRP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6</w:t>
            </w:r>
            <w:r w:rsid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PAS</w:t>
            </w:r>
            <w:r w:rsidR="006A2130" w:rsidRP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811</w:t>
            </w:r>
            <w:r w:rsidR="009B4AB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NP</w:t>
            </w:r>
            <w:r w:rsidR="009B4AB9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001</w:t>
            </w:r>
            <w:r w:rsidR="006A2130" w:rsidRPr="006A2130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214C64" w14:textId="4E6668AF" w:rsidR="002A1341" w:rsidRPr="002A1341" w:rsidRDefault="002A1341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1015001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47C69ED" w14:textId="49CADFE9" w:rsidR="002A1341" w:rsidRPr="002A1341" w:rsidRDefault="002A1341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3F87B85" w14:textId="0303B159" w:rsidR="00106BF4" w:rsidRDefault="002A1341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1</w:t>
            </w:r>
          </w:p>
          <w:p w14:paraId="6D7E049C" w14:textId="77777777" w:rsidR="00106BF4" w:rsidRPr="00106BF4" w:rsidRDefault="00106BF4" w:rsidP="00106BF4">
            <w:pPr>
              <w:rPr>
                <w:rFonts w:ascii="Times New Roman" w:eastAsia="Times New Roman" w:hAnsi="Times New Roman" w:cs="Times New Roman"/>
              </w:rPr>
            </w:pPr>
          </w:p>
          <w:p w14:paraId="5845C13F" w14:textId="77777777" w:rsidR="00106BF4" w:rsidRPr="00106BF4" w:rsidRDefault="00106BF4" w:rsidP="00106BF4">
            <w:pPr>
              <w:rPr>
                <w:rFonts w:ascii="Times New Roman" w:eastAsia="Times New Roman" w:hAnsi="Times New Roman" w:cs="Times New Roman"/>
              </w:rPr>
            </w:pPr>
          </w:p>
          <w:p w14:paraId="0DBE84E9" w14:textId="77777777" w:rsidR="00106BF4" w:rsidRPr="00106BF4" w:rsidRDefault="00106BF4" w:rsidP="00106BF4">
            <w:pPr>
              <w:rPr>
                <w:rFonts w:ascii="Times New Roman" w:eastAsia="Times New Roman" w:hAnsi="Times New Roman" w:cs="Times New Roman"/>
              </w:rPr>
            </w:pPr>
          </w:p>
          <w:p w14:paraId="3FB75F93" w14:textId="60FD993D" w:rsidR="00106BF4" w:rsidRDefault="00106BF4" w:rsidP="00106BF4">
            <w:pPr>
              <w:rPr>
                <w:rFonts w:ascii="Times New Roman" w:eastAsia="Times New Roman" w:hAnsi="Times New Roman" w:cs="Times New Roman"/>
              </w:rPr>
            </w:pPr>
          </w:p>
          <w:p w14:paraId="6D6FD3F7" w14:textId="4CB2BA93" w:rsidR="002A1341" w:rsidRPr="00106BF4" w:rsidRDefault="002A1341" w:rsidP="00106BF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739823" w14:textId="5FA40CC5" w:rsidR="002A1341" w:rsidRPr="00106BF4" w:rsidRDefault="002A1341" w:rsidP="00106B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2610000,00 </w:t>
            </w:r>
            <w:r w:rsidRPr="002A1341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A04637" w14:textId="58CF20D6" w:rsidR="002A1341" w:rsidRPr="002A1341" w:rsidRDefault="002A1341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1305000,00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0B27B1B" w14:textId="1D2B9061" w:rsidR="002A1341" w:rsidRPr="002A1341" w:rsidRDefault="002A1341" w:rsidP="002A1341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A1341">
              <w:rPr>
                <w:rFonts w:ascii="Times New Roman" w:hAnsi="Times New Roman" w:cs="Times New Roman"/>
                <w:color w:val="000000"/>
              </w:rPr>
              <w:t>1305000,00</w:t>
            </w:r>
          </w:p>
        </w:tc>
      </w:tr>
    </w:tbl>
    <w:p w14:paraId="09717F93" w14:textId="1EA90AAA" w:rsidR="007E7E90" w:rsidRDefault="00EB194F" w:rsidP="00106BF4">
      <w:pPr>
        <w:pStyle w:val="21"/>
        <w:tabs>
          <w:tab w:val="left" w:pos="709"/>
        </w:tabs>
        <w:ind w:firstLine="567"/>
        <w:contextualSpacing/>
        <w:rPr>
          <w:szCs w:val="28"/>
        </w:rPr>
      </w:pPr>
      <w:r w:rsidRPr="00106BF4">
        <w:rPr>
          <w:b/>
          <w:szCs w:val="28"/>
          <w:shd w:val="clear" w:color="auto" w:fill="FFFFFF"/>
        </w:rPr>
        <w:t>2.</w:t>
      </w:r>
      <w:r w:rsidR="00522894">
        <w:rPr>
          <w:szCs w:val="28"/>
          <w:shd w:val="clear" w:color="auto" w:fill="FFFFFF"/>
        </w:rPr>
        <w:t xml:space="preserve"> </w:t>
      </w:r>
      <w:r>
        <w:rPr>
          <w:rStyle w:val="rvts0"/>
          <w:szCs w:val="28"/>
        </w:rPr>
        <w:t>Затвердити склад комісії з приймання–передачі комунального майна</w:t>
      </w:r>
      <w:r w:rsidR="00776D63">
        <w:rPr>
          <w:rStyle w:val="rvts0"/>
          <w:szCs w:val="28"/>
        </w:rPr>
        <w:t>. (Додаток 1)</w:t>
      </w:r>
    </w:p>
    <w:p w14:paraId="77361D04" w14:textId="0EEEED55" w:rsidR="0030504B" w:rsidRPr="002A1341" w:rsidRDefault="00EB194F" w:rsidP="00106BF4">
      <w:pPr>
        <w:pStyle w:val="21"/>
        <w:tabs>
          <w:tab w:val="left" w:pos="709"/>
        </w:tabs>
        <w:ind w:firstLine="567"/>
        <w:contextualSpacing/>
      </w:pPr>
      <w:r w:rsidRPr="00106BF4">
        <w:rPr>
          <w:b/>
          <w:szCs w:val="28"/>
        </w:rPr>
        <w:t>3</w:t>
      </w:r>
      <w:r w:rsidR="0030504B" w:rsidRPr="00106BF4">
        <w:rPr>
          <w:b/>
          <w:szCs w:val="28"/>
        </w:rPr>
        <w:t>.</w:t>
      </w:r>
      <w:r w:rsidR="00D570C2">
        <w:rPr>
          <w:szCs w:val="28"/>
        </w:rPr>
        <w:t xml:space="preserve"> </w:t>
      </w:r>
      <w:r w:rsidR="0030504B">
        <w:rPr>
          <w:szCs w:val="28"/>
        </w:rPr>
        <w:t xml:space="preserve">Контроль за виконанням цього рішення покласти на </w:t>
      </w:r>
      <w:r w:rsidR="00106BF4">
        <w:rPr>
          <w:szCs w:val="28"/>
        </w:rPr>
        <w:t>начальника В</w:t>
      </w:r>
      <w:r w:rsidR="002A1341">
        <w:rPr>
          <w:szCs w:val="28"/>
        </w:rPr>
        <w:t xml:space="preserve">ідділу освіти </w:t>
      </w:r>
      <w:r w:rsidR="00D60F1A">
        <w:rPr>
          <w:szCs w:val="28"/>
        </w:rPr>
        <w:t xml:space="preserve">Димерської селищної ради Дар’ю </w:t>
      </w:r>
      <w:r w:rsidR="002A1341">
        <w:rPr>
          <w:szCs w:val="28"/>
        </w:rPr>
        <w:t>По</w:t>
      </w:r>
      <w:r w:rsidR="00D60F1A">
        <w:rPr>
          <w:szCs w:val="28"/>
        </w:rPr>
        <w:t>номаренко.</w:t>
      </w:r>
    </w:p>
    <w:p w14:paraId="20F385AC" w14:textId="535E7E0E" w:rsidR="00EB194F" w:rsidRDefault="00EB194F" w:rsidP="00D049B9">
      <w:pPr>
        <w:pStyle w:val="a3"/>
        <w:tabs>
          <w:tab w:val="left" w:pos="993"/>
        </w:tabs>
        <w:contextualSpacing/>
        <w:jc w:val="both"/>
        <w:rPr>
          <w:sz w:val="28"/>
          <w:szCs w:val="28"/>
          <w:lang w:val="uk-UA"/>
        </w:rPr>
      </w:pPr>
    </w:p>
    <w:p w14:paraId="6D31660C" w14:textId="728E0A06" w:rsidR="00EE2163" w:rsidRDefault="00EE2163" w:rsidP="00D049B9">
      <w:pPr>
        <w:pStyle w:val="a3"/>
        <w:contextualSpacing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</w:t>
      </w:r>
      <w:r w:rsidR="007E7E90">
        <w:rPr>
          <w:b/>
          <w:sz w:val="28"/>
          <w:szCs w:val="28"/>
          <w:lang w:val="uk-UA"/>
        </w:rPr>
        <w:t xml:space="preserve">        Володимир ПІДКУРКУРГАННИЙ</w:t>
      </w:r>
    </w:p>
    <w:p w14:paraId="4E238981" w14:textId="062F06FB" w:rsidR="00106BF4" w:rsidRDefault="00106BF4" w:rsidP="00D049B9">
      <w:pPr>
        <w:pStyle w:val="a3"/>
        <w:contextualSpacing/>
        <w:rPr>
          <w:b/>
          <w:sz w:val="28"/>
          <w:szCs w:val="28"/>
          <w:lang w:val="uk-UA"/>
        </w:rPr>
      </w:pPr>
    </w:p>
    <w:p w14:paraId="552B83FA" w14:textId="017301E3" w:rsidR="009C45ED" w:rsidRDefault="009C45ED" w:rsidP="00D049B9">
      <w:pPr>
        <w:pStyle w:val="a3"/>
        <w:contextualSpacing/>
        <w:rPr>
          <w:b/>
          <w:sz w:val="28"/>
          <w:szCs w:val="28"/>
          <w:lang w:val="uk-UA"/>
        </w:rPr>
      </w:pPr>
    </w:p>
    <w:p w14:paraId="341C22CE" w14:textId="77777777" w:rsidR="009C45ED" w:rsidRDefault="009C45ED" w:rsidP="00D049B9">
      <w:pPr>
        <w:pStyle w:val="a3"/>
        <w:contextualSpacing/>
        <w:rPr>
          <w:b/>
          <w:sz w:val="28"/>
          <w:szCs w:val="28"/>
          <w:lang w:val="uk-UA"/>
        </w:rPr>
      </w:pPr>
    </w:p>
    <w:p w14:paraId="7FE16C48" w14:textId="77777777" w:rsidR="00106BF4" w:rsidRDefault="00106BF4" w:rsidP="00106BF4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0603FD5F" w14:textId="77777777" w:rsidR="00106BF4" w:rsidRDefault="00106BF4" w:rsidP="00106BF4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</w:p>
    <w:p w14:paraId="5DD77042" w14:textId="0FC11000" w:rsidR="007E7E90" w:rsidRPr="009C45ED" w:rsidRDefault="00106BF4" w:rsidP="009C45ED">
      <w:pPr>
        <w:pStyle w:val="a3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eastAsia="uk-UA"/>
        </w:rPr>
        <w:t>№ -</w:t>
      </w:r>
      <w:r>
        <w:rPr>
          <w:bCs/>
          <w:sz w:val="28"/>
          <w:szCs w:val="28"/>
          <w:lang w:val="uk-UA" w:eastAsia="uk-UA"/>
        </w:rPr>
        <w:t>50</w:t>
      </w:r>
      <w:r>
        <w:rPr>
          <w:bCs/>
          <w:sz w:val="28"/>
          <w:szCs w:val="28"/>
          <w:lang w:eastAsia="uk-UA"/>
        </w:rPr>
        <w:t>-VIІI</w:t>
      </w:r>
    </w:p>
    <w:p w14:paraId="34BBD1EB" w14:textId="3D981DEE" w:rsidR="00106BF4" w:rsidRPr="009C45ED" w:rsidRDefault="00017FDF" w:rsidP="00106B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                                                                           </w:t>
      </w:r>
    </w:p>
    <w:p w14:paraId="2470FFEF" w14:textId="77777777" w:rsidR="00106BF4" w:rsidRPr="005C57F7" w:rsidRDefault="00106BF4" w:rsidP="00106BF4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1E174C51" w14:textId="77777777" w:rsidR="00106BF4" w:rsidRPr="005C57F7" w:rsidRDefault="00106BF4" w:rsidP="00106BF4">
      <w:p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7ED786C1" w14:textId="77777777" w:rsidR="00106BF4" w:rsidRPr="005C57F7" w:rsidRDefault="00106BF4" w:rsidP="00106BF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від  10 вересня 2024 року № -50-</w:t>
      </w:r>
      <w:r w:rsidRPr="005C57F7">
        <w:rPr>
          <w:rFonts w:ascii="Times New Roman" w:hAnsi="Times New Roman" w:cs="Times New Roman"/>
          <w:sz w:val="28"/>
          <w:szCs w:val="28"/>
        </w:rPr>
        <w:t>V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D599752" w14:textId="77777777" w:rsidR="00106BF4" w:rsidRDefault="00106BF4" w:rsidP="00106B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0EEC58" w14:textId="77777777" w:rsidR="00106BF4" w:rsidRDefault="00106BF4" w:rsidP="00106B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48DD7B8" w14:textId="77777777" w:rsidR="00106BF4" w:rsidRDefault="00106BF4" w:rsidP="00106BF4">
      <w:pPr>
        <w:tabs>
          <w:tab w:val="left" w:pos="360"/>
        </w:tabs>
        <w:spacing w:after="0"/>
        <w:jc w:val="center"/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Style w:val="rvts0"/>
          <w:rFonts w:ascii="Times New Roman" w:hAnsi="Times New Roman" w:cs="Times New Roman"/>
          <w:b/>
          <w:sz w:val="28"/>
          <w:szCs w:val="28"/>
          <w:lang w:val="uk-UA"/>
        </w:rPr>
        <w:t xml:space="preserve">Склад комісії приймання-передачі  </w:t>
      </w:r>
    </w:p>
    <w:p w14:paraId="209968F7" w14:textId="5A85C109" w:rsidR="00106BF4" w:rsidRDefault="00106BF4" w:rsidP="00106BF4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майна, яке передається з балансу Димерського ліцею № 2 Димерської селищної ради на баланс Відділу освіти Димерської селищної ради</w:t>
      </w:r>
    </w:p>
    <w:p w14:paraId="385C8B45" w14:textId="77777777" w:rsidR="00106BF4" w:rsidRDefault="00106BF4" w:rsidP="00106BF4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57B11B" w14:textId="77777777" w:rsidR="00106BF4" w:rsidRPr="00CB7CF1" w:rsidRDefault="00106BF4" w:rsidP="00106BF4">
      <w:pPr>
        <w:tabs>
          <w:tab w:val="left" w:pos="360"/>
        </w:tabs>
        <w:spacing w:after="0"/>
        <w:jc w:val="center"/>
        <w:rPr>
          <w:lang w:val="uk-UA"/>
        </w:rPr>
      </w:pPr>
    </w:p>
    <w:p w14:paraId="2C3226E3" w14:textId="77777777" w:rsidR="00106BF4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Голова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- начальник Відділу освіти </w:t>
      </w:r>
      <w:r w:rsidRPr="00106BF4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</w:t>
      </w:r>
    </w:p>
    <w:p w14:paraId="1B0A9049" w14:textId="77777777" w:rsidR="00106BF4" w:rsidRPr="005C57F7" w:rsidRDefault="00106BF4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Дар’я Пономаренко    </w:t>
      </w:r>
    </w:p>
    <w:p w14:paraId="7F4DEE5F" w14:textId="77777777" w:rsidR="00106BF4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6BBEB901" w14:textId="77777777" w:rsidR="00106BF4" w:rsidRPr="003144AF" w:rsidRDefault="00106BF4" w:rsidP="00106BF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Члени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- головний бухгалтер відділу 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Pr="003144AF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</w:p>
    <w:p w14:paraId="51269851" w14:textId="481B4D92" w:rsidR="00106BF4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5C57F7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Наталія Кривенко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A7BB1A1" w14:textId="77777777" w:rsidR="002A4E4B" w:rsidRDefault="002A4E4B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50AE4BF8" w14:textId="77777777" w:rsidR="00106BF4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- бухгалтер відділу освіти 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</w:t>
      </w:r>
    </w:p>
    <w:p w14:paraId="49A53C30" w14:textId="565A544A" w:rsidR="00106BF4" w:rsidRDefault="00106BF4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 xml:space="preserve">Ольга Кузьменко </w:t>
      </w:r>
    </w:p>
    <w:p w14:paraId="62607CD0" w14:textId="77777777" w:rsidR="002A4E4B" w:rsidRPr="005C57F7" w:rsidRDefault="002A4E4B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302E822" w14:textId="77777777" w:rsidR="00106BF4" w:rsidRDefault="00106BF4" w:rsidP="00106B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- директор Димерського ліцею №2  </w:t>
      </w:r>
      <w:r w:rsidRPr="005C57F7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</w:p>
    <w:p w14:paraId="0190535F" w14:textId="5784E496" w:rsidR="00106BF4" w:rsidRDefault="00106BF4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bookmarkStart w:id="0" w:name="_GoBack"/>
      <w:bookmarkEnd w:id="0"/>
      <w:r w:rsidRPr="005C57F7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Світлана Шак</w:t>
      </w:r>
    </w:p>
    <w:p w14:paraId="02787353" w14:textId="77777777" w:rsidR="002A4E4B" w:rsidRDefault="002A4E4B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18DB1006" w14:textId="77777777" w:rsidR="00106BF4" w:rsidRDefault="00106BF4" w:rsidP="00106BF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- бухгалтер Димерського ліцею №2 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</w:p>
    <w:p w14:paraId="2702659D" w14:textId="61ECE11C" w:rsidR="00106BF4" w:rsidRPr="005C57F7" w:rsidRDefault="00106BF4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р</w:t>
      </w:r>
      <w:r w:rsidRPr="005C57F7">
        <w:rPr>
          <w:rFonts w:ascii="Times New Roman" w:hAnsi="Times New Roman" w:cs="Times New Roman"/>
          <w:sz w:val="28"/>
          <w:szCs w:val="28"/>
          <w:lang w:val="uk-UA"/>
        </w:rPr>
        <w:t>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C57F7">
        <w:rPr>
          <w:rFonts w:ascii="Times New Roman" w:hAnsi="Times New Roman"/>
          <w:b/>
          <w:bCs/>
          <w:sz w:val="28"/>
          <w:szCs w:val="28"/>
          <w:lang w:val="uk-UA"/>
        </w:rPr>
        <w:t>Тамара Клен</w:t>
      </w:r>
    </w:p>
    <w:p w14:paraId="2200F631" w14:textId="77777777" w:rsidR="00106BF4" w:rsidRPr="005C57F7" w:rsidRDefault="00106BF4" w:rsidP="00106BF4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9F16FD6" w14:textId="77777777" w:rsidR="00106BF4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</w:p>
    <w:p w14:paraId="5E5C1F26" w14:textId="77777777" w:rsidR="00106BF4" w:rsidRPr="00255923" w:rsidRDefault="00106BF4" w:rsidP="00106B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</w:t>
      </w:r>
    </w:p>
    <w:p w14:paraId="0F23D20E" w14:textId="77777777" w:rsidR="00106BF4" w:rsidRDefault="00106BF4" w:rsidP="00106BF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селищної ради                                                  Людмила ІВАНОВА</w:t>
      </w:r>
    </w:p>
    <w:p w14:paraId="7906052E" w14:textId="307D2FD0" w:rsidR="00CB7CF1" w:rsidRDefault="00CB7CF1" w:rsidP="00106BF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338516CA" w14:textId="137BB4EA" w:rsidR="00C77AFE" w:rsidRDefault="00C77AFE" w:rsidP="007E7E90"/>
    <w:sectPr w:rsidR="00C77AFE" w:rsidSect="00106BF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2652"/>
    <w:rsid w:val="00044119"/>
    <w:rsid w:val="000A2BA2"/>
    <w:rsid w:val="000B264C"/>
    <w:rsid w:val="00106BF4"/>
    <w:rsid w:val="001D7191"/>
    <w:rsid w:val="00255923"/>
    <w:rsid w:val="002645AD"/>
    <w:rsid w:val="002A1341"/>
    <w:rsid w:val="002A4E4B"/>
    <w:rsid w:val="0030504B"/>
    <w:rsid w:val="003242FC"/>
    <w:rsid w:val="004349EC"/>
    <w:rsid w:val="00522894"/>
    <w:rsid w:val="005775CD"/>
    <w:rsid w:val="00632CAC"/>
    <w:rsid w:val="006A2130"/>
    <w:rsid w:val="006E0EB8"/>
    <w:rsid w:val="00776D63"/>
    <w:rsid w:val="007E67BB"/>
    <w:rsid w:val="007E7E90"/>
    <w:rsid w:val="008572DF"/>
    <w:rsid w:val="008952F2"/>
    <w:rsid w:val="00966AF9"/>
    <w:rsid w:val="00973A9F"/>
    <w:rsid w:val="00990973"/>
    <w:rsid w:val="009B4AB9"/>
    <w:rsid w:val="009C45ED"/>
    <w:rsid w:val="00A649DA"/>
    <w:rsid w:val="00BD16A5"/>
    <w:rsid w:val="00C77AFE"/>
    <w:rsid w:val="00CB7CF1"/>
    <w:rsid w:val="00D049B9"/>
    <w:rsid w:val="00D24821"/>
    <w:rsid w:val="00D570C2"/>
    <w:rsid w:val="00D60F1A"/>
    <w:rsid w:val="00DF6318"/>
    <w:rsid w:val="00E47561"/>
    <w:rsid w:val="00E91BD1"/>
    <w:rsid w:val="00EB194F"/>
    <w:rsid w:val="00EE2163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table" w:customStyle="1" w:styleId="10">
    <w:name w:val="Сетка таблицы1"/>
    <w:basedOn w:val="a1"/>
    <w:next w:val="a5"/>
    <w:uiPriority w:val="39"/>
    <w:rsid w:val="00D049B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rsid w:val="007E7E90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7E7E90"/>
    <w:pPr>
      <w:widowControl w:val="0"/>
      <w:spacing w:after="320" w:line="30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4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2652"/>
    <w:rPr>
      <w:rFonts w:ascii="Segoe UI" w:hAnsi="Segoe UI" w:cs="Segoe UI"/>
      <w:sz w:val="18"/>
      <w:szCs w:val="18"/>
    </w:rPr>
  </w:style>
  <w:style w:type="character" w:customStyle="1" w:styleId="xfmc1">
    <w:name w:val="xfmc1"/>
    <w:basedOn w:val="a0"/>
    <w:rsid w:val="00A649DA"/>
  </w:style>
  <w:style w:type="character" w:customStyle="1" w:styleId="ab">
    <w:name w:val="Основной текст_"/>
    <w:basedOn w:val="a0"/>
    <w:link w:val="11"/>
    <w:rsid w:val="00106BF4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b"/>
    <w:rsid w:val="00106BF4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6856C-0CE7-4A7F-9C57-AF783747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cp:lastPrinted>2024-09-05T11:42:00Z</cp:lastPrinted>
  <dcterms:created xsi:type="dcterms:W3CDTF">2024-09-06T05:51:00Z</dcterms:created>
  <dcterms:modified xsi:type="dcterms:W3CDTF">2024-09-06T06:11:00Z</dcterms:modified>
</cp:coreProperties>
</file>