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110DC1F2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сімдесят другої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поза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27F66A9F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06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жовтня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6850A64C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2324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46D2DB1B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0F67ACB3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06 жовтня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6C463B" w14:paraId="3FB7C199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6C463B" w:rsidRDefault="006C463B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6EC948F8" w:rsidR="006C463B" w:rsidRDefault="001B04DE" w:rsidP="002B0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06.10</w:t>
            </w:r>
            <w:r w:rsidR="006C463B">
              <w:rPr>
                <w:sz w:val="24"/>
                <w:szCs w:val="24"/>
              </w:rPr>
              <w:t>.202</w:t>
            </w:r>
            <w:r w:rsidR="006C463B">
              <w:rPr>
                <w:sz w:val="24"/>
                <w:szCs w:val="24"/>
                <w:lang w:val="uk-UA"/>
              </w:rPr>
              <w:t>5</w:t>
            </w:r>
            <w:r w:rsidR="006C463B">
              <w:rPr>
                <w:sz w:val="24"/>
                <w:szCs w:val="24"/>
              </w:rPr>
              <w:t xml:space="preserve"> №</w:t>
            </w:r>
            <w:r w:rsidR="006C463B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324</w:t>
            </w:r>
            <w:r w:rsidR="006C46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72</w:t>
            </w:r>
            <w:r w:rsidR="006C463B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3F91" w14:textId="78863CBE" w:rsidR="006C463B" w:rsidRPr="001B04DE" w:rsidRDefault="006C463B" w:rsidP="002B082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 w:eastAsia="ru-UA"/>
              </w:rPr>
            </w:pPr>
            <w:r w:rsidRPr="006C463B">
              <w:rPr>
                <w:sz w:val="28"/>
                <w:szCs w:val="28"/>
                <w:lang w:eastAsia="ru-UA"/>
              </w:rPr>
              <w:t xml:space="preserve">Про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внесення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змін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до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рішення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="001B04DE">
              <w:rPr>
                <w:sz w:val="28"/>
                <w:szCs w:val="28"/>
                <w:lang w:eastAsia="ru-UA"/>
              </w:rPr>
              <w:t xml:space="preserve"> </w:t>
            </w:r>
            <w:r w:rsidRPr="006C463B">
              <w:rPr>
                <w:sz w:val="28"/>
                <w:szCs w:val="28"/>
                <w:lang w:eastAsia="ru-UA"/>
              </w:rPr>
              <w:t>ради №2009-56-V</w:t>
            </w:r>
            <w:proofErr w:type="gramStart"/>
            <w:r w:rsidRPr="006C463B">
              <w:rPr>
                <w:sz w:val="28"/>
                <w:szCs w:val="28"/>
                <w:lang w:eastAsia="ru-UA"/>
              </w:rPr>
              <w:t xml:space="preserve">ІІІ </w:t>
            </w:r>
            <w:r w:rsidRPr="006C463B">
              <w:rPr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від</w:t>
            </w:r>
            <w:proofErr w:type="spellEnd"/>
            <w:proofErr w:type="gramEnd"/>
            <w:r w:rsidRPr="006C463B">
              <w:rPr>
                <w:sz w:val="28"/>
                <w:szCs w:val="28"/>
                <w:lang w:eastAsia="ru-UA"/>
              </w:rPr>
              <w:t>  24.12.2024 року «Про  бюджет Димерської 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громади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на 2025 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>»</w:t>
            </w:r>
            <w:r w:rsidRPr="006C463B">
              <w:rPr>
                <w:sz w:val="28"/>
                <w:szCs w:val="28"/>
                <w:lang w:val="uk-UA" w:eastAsia="ru-UA"/>
              </w:rPr>
              <w:t>.</w:t>
            </w:r>
          </w:p>
          <w:p w14:paraId="745A1A81" w14:textId="7C352A0D" w:rsidR="006C463B" w:rsidRDefault="006C463B" w:rsidP="002B082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79F4E60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58E91B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979E9D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50C78F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A89FE8A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AF6C74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848C6A3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AF94A1B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89CE76B" w14:textId="20AB5A5A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8B5FCC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666C638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FCF1DB8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13079FB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сімдесят другої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7B447890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06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772208C4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B04D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0CA847FA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B04D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B04D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1382BD02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08A4AE91" w14:textId="168BB124" w:rsidR="006C463B" w:rsidRPr="00A37BCD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="001A1D6E">
        <w:rPr>
          <w:rFonts w:ascii="Times New Roman" w:hAnsi="Times New Roman"/>
          <w:sz w:val="28"/>
          <w:lang w:val="uk-UA"/>
        </w:rPr>
        <w:t>Заводська Лідія Ісаківна</w:t>
      </w:r>
      <w:r w:rsidR="001A1D6E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Мартиненко Олександр Миколайович</w:t>
      </w:r>
      <w:r>
        <w:rPr>
          <w:rFonts w:ascii="Times New Roman" w:hAnsi="Times New Roman" w:cs="Times New Roman"/>
          <w:sz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Мельниченко Наталія Сергіївна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Поплавський Ігор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A1D6E">
        <w:rPr>
          <w:rFonts w:ascii="Times New Roman" w:hAnsi="Times New Roman"/>
          <w:sz w:val="28"/>
          <w:lang w:val="uk-UA"/>
        </w:rPr>
        <w:t>Левковець</w:t>
      </w:r>
      <w:proofErr w:type="spellEnd"/>
      <w:r w:rsidR="001A1D6E">
        <w:rPr>
          <w:rFonts w:ascii="Times New Roman" w:hAnsi="Times New Roman"/>
          <w:sz w:val="28"/>
          <w:lang w:val="uk-UA"/>
        </w:rPr>
        <w:t xml:space="preserve"> Олег Петрович</w:t>
      </w:r>
    </w:p>
    <w:p w14:paraId="30C9B11E" w14:textId="77777777" w:rsidR="006C463B" w:rsidRPr="00A37BCD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C58D493" w14:textId="5846EF16" w:rsidR="006C463B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1D6E" w:rsidRPr="001A1D6E">
        <w:rPr>
          <w:rFonts w:ascii="Times New Roman" w:hAnsi="Times New Roman" w:cs="Times New Roman"/>
          <w:sz w:val="28"/>
          <w:szCs w:val="28"/>
          <w:lang w:val="uk-UA"/>
        </w:rPr>
        <w:t>Ткаченко Н.В. – начальник відділу бухгалтерського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4F0904" w14:textId="77777777" w:rsidR="001A1D6E" w:rsidRPr="001A1D6E" w:rsidRDefault="001A1D6E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B5EADA" w14:textId="38DB78D1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сімдесят другої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поза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01E7B2D8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30C4CADB" w14:textId="77777777" w:rsidR="001A1D6E" w:rsidRPr="006C463B" w:rsidRDefault="001A1D6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643C8C85" w14:textId="7A3EFEC1" w:rsidR="001A1D6E" w:rsidRDefault="001A1D6E" w:rsidP="001A1D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щодо питання модернізації системи оповіщення по хвилині мовчання, що потрібно зробити.</w:t>
      </w:r>
    </w:p>
    <w:p w14:paraId="5DC0244D" w14:textId="34A333CB" w:rsidR="001A1D6E" w:rsidRDefault="001A1D6E" w:rsidP="001A1D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1A1D6E">
        <w:rPr>
          <w:rFonts w:ascii="Times New Roman" w:hAnsi="Times New Roman" w:cs="Times New Roman"/>
          <w:sz w:val="28"/>
          <w:szCs w:val="28"/>
          <w:lang w:val="uk-UA"/>
        </w:rPr>
        <w:t>Щербаков</w:t>
      </w:r>
      <w:proofErr w:type="gramEnd"/>
      <w:r w:rsidRPr="001A1D6E">
        <w:rPr>
          <w:rFonts w:ascii="Times New Roman" w:hAnsi="Times New Roman" w:cs="Times New Roman"/>
          <w:sz w:val="28"/>
          <w:szCs w:val="28"/>
          <w:lang w:val="uk-UA"/>
        </w:rPr>
        <w:t xml:space="preserve"> А.Л.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– </w:t>
      </w:r>
      <w:r w:rsidRPr="001A1D6E">
        <w:rPr>
          <w:rFonts w:ascii="Times New Roman" w:hAnsi="Times New Roman" w:cs="Times New Roman"/>
          <w:sz w:val="28"/>
          <w:szCs w:val="28"/>
          <w:lang w:val="uk-UA"/>
        </w:rPr>
        <w:t>для цього потрібно встановити нові модулі, вартість одного 35 0000 гривень.</w:t>
      </w:r>
    </w:p>
    <w:p w14:paraId="4405C994" w14:textId="5F52E850" w:rsidR="006C463B" w:rsidRPr="001A1D6E" w:rsidRDefault="001A1D6E" w:rsidP="00102F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даємо доручення Щербакову А.Л. та Ткаченко Н.В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вивчити дане питання та винести на розгляд сесії ради.</w:t>
      </w:r>
    </w:p>
    <w:p w14:paraId="2D131B71" w14:textId="3EBFDDB2" w:rsidR="006C463B" w:rsidRPr="00102FC0" w:rsidRDefault="006C463B" w:rsidP="006C463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  <w:r w:rsidR="00102FC0"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="00102FC0" w:rsidRPr="00102F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езультати поіменного голосування </w:t>
      </w:r>
      <w:bookmarkStart w:id="0" w:name="_GoBack"/>
      <w:bookmarkEnd w:id="0"/>
      <w:r w:rsidR="00102FC0" w:rsidRPr="00102FC0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фіксу</w:t>
      </w:r>
      <w:r w:rsidR="00102FC0"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r w:rsidR="00102FC0" w:rsidRPr="00102F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секретар селищної ради Іванова Л.Д.</w:t>
      </w:r>
    </w:p>
    <w:p w14:paraId="51108E60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lastRenderedPageBreak/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332C7EE" w14:textId="77777777" w:rsidR="006C463B" w:rsidRDefault="006C463B" w:rsidP="006C463B">
      <w:pPr>
        <w:pStyle w:val="a7"/>
        <w:shd w:val="clear" w:color="auto" w:fill="FFFFFF"/>
        <w:ind w:left="780"/>
        <w:jc w:val="both"/>
        <w:rPr>
          <w:sz w:val="28"/>
          <w:szCs w:val="28"/>
        </w:rPr>
      </w:pPr>
    </w:p>
    <w:p w14:paraId="0BF9A5CA" w14:textId="09A404FB" w:rsidR="006C463B" w:rsidRDefault="006C463B" w:rsidP="006C463B">
      <w:pPr>
        <w:pStyle w:val="a6"/>
        <w:jc w:val="both"/>
        <w:rPr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  </w:t>
      </w:r>
      <w:r w:rsidR="001B04DE">
        <w:rPr>
          <w:sz w:val="28"/>
          <w:szCs w:val="28"/>
          <w:lang w:val="uk-UA" w:eastAsia="ru-UA"/>
        </w:rPr>
        <w:t xml:space="preserve">  </w:t>
      </w:r>
      <w:r>
        <w:rPr>
          <w:sz w:val="28"/>
          <w:szCs w:val="28"/>
          <w:lang w:val="uk-UA" w:eastAsia="ru-UA"/>
        </w:rPr>
        <w:t xml:space="preserve">  </w:t>
      </w:r>
      <w:r w:rsidRPr="006C463B">
        <w:rPr>
          <w:b/>
          <w:bCs/>
          <w:sz w:val="28"/>
          <w:szCs w:val="28"/>
          <w:lang w:val="uk-UA" w:eastAsia="ru-UA"/>
        </w:rPr>
        <w:t>1.</w:t>
      </w:r>
      <w:r w:rsidRPr="00DC3440">
        <w:rPr>
          <w:sz w:val="28"/>
          <w:szCs w:val="28"/>
          <w:lang w:val="ru-UA" w:eastAsia="ru-UA"/>
        </w:rPr>
        <w:t xml:space="preserve">Про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p w14:paraId="203A894E" w14:textId="2E8052EA" w:rsidR="006C463B" w:rsidRPr="00A37BCD" w:rsidRDefault="006C463B" w:rsidP="006C463B">
      <w:pPr>
        <w:pStyle w:val="a6"/>
        <w:jc w:val="both"/>
        <w:rPr>
          <w:b/>
          <w:sz w:val="28"/>
          <w:szCs w:val="28"/>
          <w:lang w:val="uk-UA"/>
        </w:rPr>
      </w:pPr>
      <w:r w:rsidRPr="006C463B">
        <w:rPr>
          <w:bCs/>
          <w:sz w:val="28"/>
          <w:szCs w:val="28"/>
          <w:u w:val="single"/>
          <w:lang w:val="uk-UA"/>
        </w:rPr>
        <w:t>Доповідає:</w:t>
      </w:r>
      <w:r w:rsidRPr="00A37BCD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A37BCD">
        <w:rPr>
          <w:bCs/>
          <w:sz w:val="28"/>
          <w:szCs w:val="28"/>
          <w:lang w:val="uk-UA"/>
        </w:rPr>
        <w:t>Підкурганний</w:t>
      </w:r>
      <w:proofErr w:type="spellEnd"/>
      <w:r w:rsidRPr="00A37BCD">
        <w:rPr>
          <w:bCs/>
          <w:sz w:val="28"/>
          <w:szCs w:val="28"/>
          <w:lang w:val="uk-UA"/>
        </w:rPr>
        <w:t>.</w:t>
      </w:r>
      <w:r w:rsidRPr="00A37BCD">
        <w:rPr>
          <w:b/>
          <w:sz w:val="28"/>
          <w:szCs w:val="28"/>
          <w:lang w:val="uk-UA"/>
        </w:rPr>
        <w:t xml:space="preserve"> </w:t>
      </w:r>
    </w:p>
    <w:p w14:paraId="00B24AFC" w14:textId="77777777" w:rsidR="006C463B" w:rsidRPr="00A37BCD" w:rsidRDefault="006C463B" w:rsidP="006C46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2. 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Різне.</w:t>
      </w:r>
    </w:p>
    <w:p w14:paraId="52F34A43" w14:textId="77777777" w:rsidR="006C463B" w:rsidRPr="00A37BCD" w:rsidRDefault="006C463B" w:rsidP="006C4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0B582F21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25488422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1A1D6E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932D2A8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3333A72E" w:rsidR="006C463B" w:rsidRPr="00A37BCD" w:rsidRDefault="006C463B" w:rsidP="006C463B">
      <w:pPr>
        <w:pStyle w:val="a6"/>
        <w:jc w:val="both"/>
        <w:rPr>
          <w:sz w:val="28"/>
          <w:szCs w:val="28"/>
          <w:lang w:val="uk-UA" w:eastAsia="ru-UA"/>
        </w:rPr>
      </w:pPr>
      <w:r w:rsidRPr="00A37BCD">
        <w:rPr>
          <w:b/>
          <w:bCs/>
          <w:sz w:val="28"/>
          <w:szCs w:val="28"/>
          <w:lang w:val="ru-UA"/>
        </w:rPr>
        <w:t>1.СЛУХАЛИ:</w:t>
      </w:r>
      <w:r w:rsidRPr="00A37BCD">
        <w:rPr>
          <w:sz w:val="28"/>
          <w:szCs w:val="28"/>
          <w:lang w:val="ru-UA"/>
        </w:rPr>
        <w:t xml:space="preserve"> </w:t>
      </w:r>
      <w:r w:rsidRPr="00DC3440">
        <w:rPr>
          <w:sz w:val="28"/>
          <w:szCs w:val="28"/>
          <w:lang w:val="ru-UA" w:eastAsia="ru-UA"/>
        </w:rPr>
        <w:t xml:space="preserve">Про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</w:t>
      </w:r>
      <w:proofErr w:type="gramEnd"/>
      <w:r w:rsidRPr="00DC3440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p w14:paraId="72E6FB19" w14:textId="745FD2E5" w:rsidR="0084775B" w:rsidRDefault="006C463B" w:rsidP="00E95EEA">
      <w:pPr>
        <w:pStyle w:val="a6"/>
        <w:tabs>
          <w:tab w:val="left" w:pos="993"/>
        </w:tabs>
        <w:jc w:val="both"/>
        <w:rPr>
          <w:sz w:val="28"/>
          <w:szCs w:val="28"/>
          <w:lang w:val="uk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proofErr w:type="spellStart"/>
      <w:r w:rsidRPr="00A37BCD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A37BCD">
        <w:rPr>
          <w:color w:val="000000"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 xml:space="preserve">В.В.- селищний голова, який </w:t>
      </w:r>
      <w:r>
        <w:rPr>
          <w:color w:val="000000"/>
          <w:sz w:val="28"/>
          <w:szCs w:val="28"/>
          <w:lang w:val="uk-UA"/>
        </w:rPr>
        <w:t>доповів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  <w:r w:rsidR="00E95EEA">
        <w:rPr>
          <w:sz w:val="28"/>
          <w:szCs w:val="28"/>
          <w:lang w:val="uk-UA" w:eastAsia="ru-UA"/>
        </w:rPr>
        <w:t xml:space="preserve"> </w:t>
      </w:r>
    </w:p>
    <w:p w14:paraId="18BA2475" w14:textId="1DAF8DFE" w:rsidR="006C463B" w:rsidRPr="0084775B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A37BCD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sz w:val="28"/>
          <w:szCs w:val="28"/>
          <w:lang w:val="uk-UA"/>
        </w:rPr>
        <w:t>проекту рішення?</w:t>
      </w:r>
    </w:p>
    <w:p w14:paraId="25A7167A" w14:textId="690FF067" w:rsidR="006C463B" w:rsidRPr="006C463B" w:rsidRDefault="006C463B" w:rsidP="006C463B">
      <w:pPr>
        <w:pStyle w:val="a6"/>
        <w:jc w:val="both"/>
        <w:rPr>
          <w:b/>
          <w:bCs/>
          <w:sz w:val="28"/>
          <w:szCs w:val="28"/>
          <w:lang w:val="uk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1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 w:eastAsia="ru-UA"/>
        </w:rPr>
        <w:t>В</w:t>
      </w:r>
      <w:r w:rsidRPr="00A37BCD">
        <w:rPr>
          <w:sz w:val="28"/>
          <w:szCs w:val="28"/>
          <w:lang w:val="ru-UA" w:eastAsia="ru-UA"/>
        </w:rPr>
        <w:t>нес</w:t>
      </w:r>
      <w:r>
        <w:rPr>
          <w:sz w:val="28"/>
          <w:szCs w:val="28"/>
          <w:lang w:val="uk-UA" w:eastAsia="ru-UA"/>
        </w:rPr>
        <w:t>ти запропоновані</w:t>
      </w:r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uk-UA" w:eastAsia="ru-UA"/>
        </w:rPr>
        <w:t>и</w:t>
      </w:r>
      <w:r w:rsidRPr="00A37BCD">
        <w:rPr>
          <w:sz w:val="28"/>
          <w:szCs w:val="28"/>
          <w:lang w:val="ru-UA" w:eastAsia="ru-UA"/>
        </w:rPr>
        <w:t xml:space="preserve"> </w:t>
      </w:r>
      <w:r w:rsidRPr="00DC3440">
        <w:rPr>
          <w:sz w:val="28"/>
          <w:szCs w:val="28"/>
          <w:lang w:val="ru-UA" w:eastAsia="ru-UA"/>
        </w:rPr>
        <w:t xml:space="preserve">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bookmarkEnd w:id="1"/>
    <w:p w14:paraId="16160E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647BA7E5" w:rsidR="006C463B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79438CE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1A1D6E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5B3ACDB2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</w:t>
      </w:r>
      <w:r w:rsidR="001B04DE">
        <w:rPr>
          <w:b/>
          <w:bCs/>
          <w:sz w:val="28"/>
          <w:szCs w:val="28"/>
        </w:rPr>
        <w:t>324</w:t>
      </w:r>
      <w:r>
        <w:rPr>
          <w:b/>
          <w:bCs/>
          <w:sz w:val="28"/>
          <w:szCs w:val="28"/>
        </w:rPr>
        <w:t>-</w:t>
      </w:r>
      <w:r w:rsidR="001B04DE">
        <w:rPr>
          <w:b/>
          <w:bCs/>
          <w:sz w:val="28"/>
          <w:szCs w:val="28"/>
        </w:rPr>
        <w:t>72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7BFAF253" w14:textId="77777777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52F478C" w14:textId="77777777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56ECB3DB" w:rsidR="006C463B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сімдесят другої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4FDF747C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6BD6202B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109D1067" w14:textId="77777777" w:rsidR="006C463B" w:rsidRDefault="006C463B" w:rsidP="006C463B">
      <w:pPr>
        <w:rPr>
          <w:sz w:val="28"/>
          <w:szCs w:val="28"/>
        </w:rPr>
      </w:pPr>
    </w:p>
    <w:p w14:paraId="1D1360EB" w14:textId="77777777" w:rsidR="00795BE2" w:rsidRDefault="00795BE2"/>
    <w:sectPr w:rsidR="00795BE2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102FC0"/>
    <w:rsid w:val="001A1D6E"/>
    <w:rsid w:val="001B04DE"/>
    <w:rsid w:val="006C463B"/>
    <w:rsid w:val="00795BE2"/>
    <w:rsid w:val="0084775B"/>
    <w:rsid w:val="00E9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2025-10-06T11:43:00Z</cp:lastPrinted>
  <dcterms:created xsi:type="dcterms:W3CDTF">2025-07-14T08:54:00Z</dcterms:created>
  <dcterms:modified xsi:type="dcterms:W3CDTF">2025-10-06T11:44:00Z</dcterms:modified>
</cp:coreProperties>
</file>