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FE2" w:rsidRPr="00002B78" w:rsidRDefault="00DF2FE2" w:rsidP="00DF2FE2">
      <w:pPr>
        <w:shd w:val="clear" w:color="auto" w:fill="FFFFFF"/>
        <w:spacing w:after="0" w:line="240" w:lineRule="auto"/>
        <w:jc w:val="center"/>
      </w:pPr>
      <w:r w:rsidRPr="0035542D">
        <w:rPr>
          <w:noProof/>
          <w:lang w:eastAsia="ru-RU"/>
        </w:rPr>
        <w:drawing>
          <wp:inline distT="0" distB="0" distL="0" distR="0">
            <wp:extent cx="428625" cy="609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FE2" w:rsidRPr="00726554" w:rsidRDefault="00DF2FE2" w:rsidP="00DF2FE2">
      <w:pPr>
        <w:spacing w:after="0" w:line="240" w:lineRule="auto"/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F2FE2" w:rsidRPr="00A17E29" w:rsidTr="004606D7">
        <w:tc>
          <w:tcPr>
            <w:tcW w:w="9854" w:type="dxa"/>
          </w:tcPr>
          <w:p w:rsidR="00DF2FE2" w:rsidRPr="00A17E29" w:rsidRDefault="00DF2FE2" w:rsidP="00DF2FE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uk-UA"/>
              </w:rPr>
              <w:t>ДИМЕРСЬКА</w:t>
            </w:r>
            <w:r w:rsidRPr="00A17E29">
              <w:rPr>
                <w:b/>
                <w:sz w:val="36"/>
                <w:szCs w:val="36"/>
              </w:rPr>
              <w:t xml:space="preserve"> С</w:t>
            </w:r>
            <w:r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A17E29">
              <w:rPr>
                <w:b/>
                <w:sz w:val="36"/>
                <w:szCs w:val="36"/>
              </w:rPr>
              <w:t>РАДА</w:t>
            </w:r>
          </w:p>
          <w:p w:rsidR="00DF2FE2" w:rsidRPr="005E5184" w:rsidRDefault="00DF2FE2" w:rsidP="00DF2FE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5E5184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:rsidR="00DF2FE2" w:rsidRPr="00002B78" w:rsidRDefault="00A26B07" w:rsidP="00DF2FE2">
      <w:pPr>
        <w:spacing w:after="0" w:line="240" w:lineRule="auto"/>
      </w:pPr>
      <w:r>
        <w:rPr>
          <w:noProof/>
        </w:rPr>
        <w:pict>
          <v:line id="Прямая соединительная линия 8" o:spid="_x0000_s1027" style="position:absolute;flip:y;z-index:251658240;visibility:visible;mso-position-horizontal-relative:text;mso-position-vertical-relative:text" from="-9pt,5.4pt" to="466.3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" strokeweight="4.5pt">
            <v:stroke linestyle="thickThin"/>
          </v:line>
        </w:pict>
      </w:r>
    </w:p>
    <w:p w:rsidR="00DF2FE2" w:rsidRPr="0066310F" w:rsidRDefault="00DF2FE2" w:rsidP="00DF2FE2">
      <w:pPr>
        <w:spacing w:after="0" w:line="240" w:lineRule="auto"/>
        <w:jc w:val="center"/>
        <w:rPr>
          <w:b/>
          <w:szCs w:val="24"/>
          <w:lang w:val="uk-UA"/>
        </w:rPr>
      </w:pPr>
    </w:p>
    <w:p w:rsidR="00DF2FE2" w:rsidRPr="005C6E95" w:rsidRDefault="00DF2FE2" w:rsidP="005C6E95">
      <w:pPr>
        <w:spacing w:after="0" w:line="240" w:lineRule="auto"/>
        <w:ind w:firstLine="709"/>
        <w:jc w:val="center"/>
        <w:rPr>
          <w:b/>
          <w:sz w:val="26"/>
          <w:szCs w:val="26"/>
          <w:lang w:val="uk-UA"/>
        </w:rPr>
      </w:pPr>
      <w:r w:rsidRPr="005C6E95">
        <w:rPr>
          <w:b/>
          <w:sz w:val="26"/>
          <w:szCs w:val="26"/>
          <w:lang w:val="uk-UA"/>
        </w:rPr>
        <w:t>РОЗПОРЯДЖЕННЯ</w:t>
      </w:r>
    </w:p>
    <w:p w:rsidR="002D63B2" w:rsidRPr="005C6E95" w:rsidRDefault="002D63B2" w:rsidP="005C6E95">
      <w:pPr>
        <w:spacing w:after="0" w:line="240" w:lineRule="auto"/>
        <w:ind w:firstLine="709"/>
        <w:jc w:val="both"/>
        <w:rPr>
          <w:b/>
          <w:i/>
          <w:sz w:val="26"/>
          <w:szCs w:val="26"/>
          <w:lang w:val="uk-UA"/>
        </w:rPr>
      </w:pPr>
    </w:p>
    <w:p w:rsidR="002D63B2" w:rsidRPr="005C6E95" w:rsidRDefault="00A26B07" w:rsidP="00BE0E78">
      <w:pPr>
        <w:spacing w:after="0" w:line="240" w:lineRule="auto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13</w:t>
      </w:r>
      <w:r w:rsidR="00903F62" w:rsidRPr="005C6E95">
        <w:rPr>
          <w:color w:val="000000"/>
          <w:sz w:val="26"/>
          <w:szCs w:val="26"/>
          <w:lang w:val="uk-UA"/>
        </w:rPr>
        <w:t xml:space="preserve"> вересня</w:t>
      </w:r>
      <w:r w:rsidR="00DF2FE2" w:rsidRPr="005C6E95">
        <w:rPr>
          <w:color w:val="000000"/>
          <w:sz w:val="26"/>
          <w:szCs w:val="26"/>
          <w:lang w:val="uk-UA"/>
        </w:rPr>
        <w:t xml:space="preserve"> </w:t>
      </w:r>
      <w:r w:rsidR="004841A8" w:rsidRPr="005C6E95">
        <w:rPr>
          <w:color w:val="000000"/>
          <w:sz w:val="26"/>
          <w:szCs w:val="26"/>
          <w:lang w:val="uk-UA"/>
        </w:rPr>
        <w:t>202</w:t>
      </w:r>
      <w:r w:rsidR="006C7C91" w:rsidRPr="005C6E95">
        <w:rPr>
          <w:color w:val="000000"/>
          <w:sz w:val="26"/>
          <w:szCs w:val="26"/>
          <w:lang w:val="uk-UA"/>
        </w:rPr>
        <w:t>3</w:t>
      </w:r>
      <w:r w:rsidR="002D63B2" w:rsidRPr="005C6E95">
        <w:rPr>
          <w:color w:val="000000"/>
          <w:sz w:val="26"/>
          <w:szCs w:val="26"/>
          <w:lang w:val="uk-UA"/>
        </w:rPr>
        <w:t xml:space="preserve"> року </w:t>
      </w:r>
      <w:r w:rsidR="002D63B2" w:rsidRPr="005C6E95">
        <w:rPr>
          <w:color w:val="000000"/>
          <w:sz w:val="26"/>
          <w:szCs w:val="26"/>
          <w:lang w:val="uk-UA"/>
        </w:rPr>
        <w:tab/>
      </w:r>
      <w:r w:rsidR="00F05303" w:rsidRPr="005C6E95">
        <w:rPr>
          <w:color w:val="000000"/>
          <w:sz w:val="26"/>
          <w:szCs w:val="26"/>
          <w:lang w:val="uk-UA"/>
        </w:rPr>
        <w:tab/>
      </w:r>
      <w:r w:rsidR="00F55F17" w:rsidRPr="005C6E95">
        <w:rPr>
          <w:color w:val="000000"/>
          <w:sz w:val="26"/>
          <w:szCs w:val="26"/>
          <w:lang w:val="uk-UA"/>
        </w:rPr>
        <w:tab/>
      </w:r>
      <w:r w:rsidR="0066310F" w:rsidRPr="005C6E95">
        <w:rPr>
          <w:color w:val="000000"/>
          <w:sz w:val="26"/>
          <w:szCs w:val="26"/>
          <w:lang w:val="uk-UA"/>
        </w:rPr>
        <w:tab/>
      </w:r>
      <w:r w:rsidR="00DE5DEF" w:rsidRPr="005C6E95">
        <w:rPr>
          <w:color w:val="000000"/>
          <w:sz w:val="26"/>
          <w:szCs w:val="26"/>
          <w:lang w:val="uk-UA"/>
        </w:rPr>
        <w:t>№</w:t>
      </w:r>
      <w:r>
        <w:rPr>
          <w:color w:val="000000"/>
          <w:sz w:val="26"/>
          <w:szCs w:val="26"/>
          <w:lang w:val="uk-UA"/>
        </w:rPr>
        <w:t>200</w:t>
      </w:r>
      <w:r w:rsidR="00DE5DEF" w:rsidRPr="005C6E95">
        <w:rPr>
          <w:color w:val="000000"/>
          <w:sz w:val="26"/>
          <w:szCs w:val="26"/>
          <w:lang w:val="uk-UA"/>
        </w:rPr>
        <w:tab/>
      </w:r>
      <w:r w:rsidR="00DE5DEF" w:rsidRPr="005C6E95">
        <w:rPr>
          <w:color w:val="000000"/>
          <w:sz w:val="26"/>
          <w:szCs w:val="26"/>
          <w:lang w:val="uk-UA"/>
        </w:rPr>
        <w:tab/>
      </w:r>
      <w:r w:rsidR="00DE5DEF" w:rsidRPr="005C6E95">
        <w:rPr>
          <w:color w:val="000000"/>
          <w:sz w:val="26"/>
          <w:szCs w:val="26"/>
          <w:lang w:val="uk-UA"/>
        </w:rPr>
        <w:tab/>
      </w:r>
      <w:r w:rsidR="00BE0E78">
        <w:rPr>
          <w:color w:val="000000"/>
          <w:sz w:val="26"/>
          <w:szCs w:val="26"/>
          <w:lang w:val="uk-UA"/>
        </w:rPr>
        <w:tab/>
      </w:r>
      <w:r w:rsidR="00F05303" w:rsidRPr="005C6E95">
        <w:rPr>
          <w:color w:val="000000"/>
          <w:sz w:val="26"/>
          <w:szCs w:val="26"/>
          <w:lang w:val="uk-UA"/>
        </w:rPr>
        <w:t>смт Димер</w:t>
      </w:r>
    </w:p>
    <w:p w:rsidR="002D63B2" w:rsidRPr="005C6E95" w:rsidRDefault="002D63B2" w:rsidP="005C6E95">
      <w:pPr>
        <w:spacing w:after="0" w:line="240" w:lineRule="auto"/>
        <w:ind w:firstLine="709"/>
        <w:jc w:val="both"/>
        <w:rPr>
          <w:color w:val="000000"/>
          <w:sz w:val="26"/>
          <w:szCs w:val="26"/>
          <w:lang w:val="uk-UA"/>
        </w:rPr>
      </w:pPr>
    </w:p>
    <w:p w:rsidR="002D63B2" w:rsidRPr="005C6E95" w:rsidRDefault="00DE5DEF" w:rsidP="005C6E95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C6E9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Про </w:t>
      </w:r>
      <w:r w:rsidR="005C6E95" w:rsidRPr="005C6E9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створення Ради з питань внутрішньо переміщених осіб при </w:t>
      </w:r>
      <w:proofErr w:type="spellStart"/>
      <w:r w:rsidR="005C6E95" w:rsidRPr="005C6E9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Димерській</w:t>
      </w:r>
      <w:proofErr w:type="spellEnd"/>
      <w:r w:rsidR="005C6E95" w:rsidRPr="005C6E9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селищній раді</w:t>
      </w:r>
    </w:p>
    <w:p w:rsidR="00DE5DEF" w:rsidRPr="005C6E95" w:rsidRDefault="00DE5DEF" w:rsidP="005C6E95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63B2" w:rsidRPr="005C6E95" w:rsidRDefault="00BB3B93" w:rsidP="005C6E9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5C6E95">
        <w:rPr>
          <w:color w:val="000000"/>
          <w:sz w:val="26"/>
          <w:szCs w:val="26"/>
          <w:lang w:val="uk-UA"/>
        </w:rPr>
        <w:t xml:space="preserve">Відповідно до </w:t>
      </w:r>
      <w:r w:rsidR="005C6E95" w:rsidRPr="005C6E95">
        <w:rPr>
          <w:rFonts w:eastAsia="Times New Roman"/>
          <w:sz w:val="26"/>
          <w:szCs w:val="26"/>
          <w:lang w:val="uk-UA"/>
        </w:rPr>
        <w:t xml:space="preserve">частини дев’ятої статті 11 Закону України «Про забезпечення прав і свобод внутрішньо переміщених осіб», на виконання </w:t>
      </w:r>
      <w:r w:rsidR="005C6E95" w:rsidRPr="005C6E95">
        <w:rPr>
          <w:sz w:val="26"/>
          <w:szCs w:val="26"/>
          <w:lang w:val="uk-UA"/>
        </w:rPr>
        <w:t>Стратегії державної політики щодо внутрішнього переміщення на період до</w:t>
      </w:r>
      <w:bookmarkStart w:id="0" w:name="_GoBack"/>
      <w:bookmarkEnd w:id="0"/>
      <w:r w:rsidR="005C6E95" w:rsidRPr="005C6E95">
        <w:rPr>
          <w:sz w:val="26"/>
          <w:szCs w:val="26"/>
          <w:lang w:val="uk-UA"/>
        </w:rPr>
        <w:t xml:space="preserve"> 2025 року, схваленої Розпорядженням Кабінету Міністрів № від 7 квітня 2023 р. №312-р</w:t>
      </w:r>
      <w:r w:rsidR="005C6E95" w:rsidRPr="005C6E95">
        <w:rPr>
          <w:rFonts w:eastAsia="Times New Roman"/>
          <w:sz w:val="26"/>
          <w:szCs w:val="26"/>
          <w:highlight w:val="white"/>
          <w:lang w:val="uk-UA"/>
        </w:rPr>
        <w:t xml:space="preserve">, </w:t>
      </w:r>
      <w:r w:rsidR="005C6E95" w:rsidRPr="005C6E95">
        <w:rPr>
          <w:sz w:val="26"/>
          <w:szCs w:val="26"/>
          <w:highlight w:val="white"/>
          <w:lang w:val="uk-UA"/>
        </w:rPr>
        <w:t>постанови Кабінету Міністрів України від 4 серпня 2023 р. №812 «Про затвердження Типового положення про Раду з питань внутрішньо переміщених осіб»,</w:t>
      </w:r>
      <w:r w:rsidR="005C6E95" w:rsidRPr="005C6E95">
        <w:rPr>
          <w:rFonts w:eastAsia="Times New Roman"/>
          <w:sz w:val="26"/>
          <w:szCs w:val="26"/>
          <w:highlight w:val="white"/>
          <w:lang w:val="uk-UA"/>
        </w:rPr>
        <w:t xml:space="preserve"> </w:t>
      </w:r>
      <w:r w:rsidR="005C6E95" w:rsidRPr="005C6E95">
        <w:rPr>
          <w:rFonts w:eastAsia="Times New Roman"/>
          <w:sz w:val="26"/>
          <w:szCs w:val="26"/>
          <w:lang w:val="uk-UA"/>
        </w:rPr>
        <w:t xml:space="preserve">з метою реалізації на території </w:t>
      </w:r>
      <w:proofErr w:type="spellStart"/>
      <w:r w:rsidR="005C6E95" w:rsidRPr="005C6E95">
        <w:rPr>
          <w:rFonts w:eastAsia="Times New Roman"/>
          <w:sz w:val="26"/>
          <w:szCs w:val="26"/>
          <w:lang w:val="uk-UA"/>
        </w:rPr>
        <w:t>Димерської</w:t>
      </w:r>
      <w:proofErr w:type="spellEnd"/>
      <w:r w:rsidR="005C6E95" w:rsidRPr="005C6E95">
        <w:rPr>
          <w:rFonts w:eastAsia="Times New Roman"/>
          <w:sz w:val="26"/>
          <w:szCs w:val="26"/>
          <w:lang w:val="uk-UA"/>
        </w:rPr>
        <w:t xml:space="preserve"> селищної територіальної громади державної політики у сфері захисту прав внутрішньо переміщених осіб, вирішення проблемних питань та сприяння соціальному захисту внутрішньо переміщених осіб</w:t>
      </w:r>
      <w:r w:rsidR="00BD7F6D" w:rsidRPr="005C6E95">
        <w:rPr>
          <w:color w:val="000000" w:themeColor="text1"/>
          <w:sz w:val="26"/>
          <w:szCs w:val="26"/>
          <w:lang w:val="uk-UA"/>
        </w:rPr>
        <w:t xml:space="preserve">, </w:t>
      </w:r>
      <w:r w:rsidR="00A84BE1" w:rsidRPr="005C6E95">
        <w:rPr>
          <w:color w:val="000000" w:themeColor="text1"/>
          <w:sz w:val="26"/>
          <w:szCs w:val="26"/>
          <w:lang w:val="uk-UA"/>
        </w:rPr>
        <w:t xml:space="preserve">керуючись </w:t>
      </w:r>
      <w:r w:rsidR="00762C96" w:rsidRPr="005C6E95">
        <w:rPr>
          <w:color w:val="000000" w:themeColor="text1"/>
          <w:sz w:val="26"/>
          <w:szCs w:val="26"/>
          <w:lang w:val="uk-UA"/>
        </w:rPr>
        <w:t xml:space="preserve">підпунктом 5 пункту «а» частини першої статті 30, </w:t>
      </w:r>
      <w:r w:rsidR="00A84BE1" w:rsidRPr="005C6E95">
        <w:rPr>
          <w:color w:val="000000" w:themeColor="text1"/>
          <w:sz w:val="26"/>
          <w:szCs w:val="26"/>
          <w:lang w:val="uk-UA"/>
        </w:rPr>
        <w:t>пунктом 20 частини 4 статті 42 Закону України «Про місцеве самоврядування в Україні»:</w:t>
      </w:r>
    </w:p>
    <w:p w:rsidR="005C6E95" w:rsidRPr="005C6E95" w:rsidRDefault="005C6E95" w:rsidP="005C6E9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</w:p>
    <w:p w:rsidR="005C6E95" w:rsidRPr="005C6E95" w:rsidRDefault="005C6E95" w:rsidP="005C6E9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b/>
          <w:bCs/>
          <w:color w:val="000000" w:themeColor="text1"/>
          <w:sz w:val="26"/>
          <w:szCs w:val="26"/>
          <w:lang w:val="uk-UA"/>
        </w:rPr>
      </w:pPr>
      <w:r w:rsidRPr="005C6E95">
        <w:rPr>
          <w:b/>
          <w:bCs/>
          <w:color w:val="000000" w:themeColor="text1"/>
          <w:sz w:val="26"/>
          <w:szCs w:val="26"/>
          <w:lang w:val="uk-UA"/>
        </w:rPr>
        <w:t>РОЗПОРЯДЖЕННЯ:</w:t>
      </w:r>
    </w:p>
    <w:p w:rsidR="002D63B2" w:rsidRPr="005C6E95" w:rsidRDefault="002D63B2" w:rsidP="005C6E95">
      <w:pPr>
        <w:spacing w:after="0" w:line="240" w:lineRule="auto"/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:rsidR="00A84BE1" w:rsidRPr="005C6E95" w:rsidRDefault="005C6E95" w:rsidP="005C6E95">
      <w:pPr>
        <w:pStyle w:val="10"/>
        <w:numPr>
          <w:ilvl w:val="0"/>
          <w:numId w:val="12"/>
        </w:numPr>
        <w:tabs>
          <w:tab w:val="left" w:pos="1227"/>
        </w:tabs>
        <w:ind w:firstLine="709"/>
        <w:jc w:val="both"/>
        <w:rPr>
          <w:sz w:val="26"/>
          <w:szCs w:val="26"/>
          <w:lang w:val="uk-UA"/>
        </w:rPr>
      </w:pPr>
      <w:r w:rsidRPr="005C6E95">
        <w:rPr>
          <w:sz w:val="26"/>
          <w:szCs w:val="26"/>
          <w:lang w:val="uk-UA"/>
        </w:rPr>
        <w:t xml:space="preserve">Створити Раду з питань внутрішньо переміщених осіб при </w:t>
      </w:r>
      <w:proofErr w:type="spellStart"/>
      <w:r w:rsidRPr="005C6E95">
        <w:rPr>
          <w:sz w:val="26"/>
          <w:szCs w:val="26"/>
          <w:lang w:val="uk-UA"/>
        </w:rPr>
        <w:t>Димерській</w:t>
      </w:r>
      <w:proofErr w:type="spellEnd"/>
      <w:r w:rsidRPr="005C6E95">
        <w:rPr>
          <w:sz w:val="26"/>
          <w:szCs w:val="26"/>
          <w:lang w:val="uk-UA"/>
        </w:rPr>
        <w:t xml:space="preserve"> селищній раді та затвердити її персональний склад згідно з Додатком 1</w:t>
      </w:r>
      <w:r w:rsidR="00A84BE1" w:rsidRPr="005C6E95">
        <w:rPr>
          <w:sz w:val="26"/>
          <w:szCs w:val="26"/>
          <w:lang w:val="uk-UA"/>
        </w:rPr>
        <w:t>.</w:t>
      </w:r>
    </w:p>
    <w:p w:rsidR="005C6E95" w:rsidRPr="005C6E95" w:rsidRDefault="005C6E95" w:rsidP="005C6E95">
      <w:pPr>
        <w:pStyle w:val="10"/>
        <w:numPr>
          <w:ilvl w:val="0"/>
          <w:numId w:val="12"/>
        </w:numPr>
        <w:tabs>
          <w:tab w:val="left" w:pos="1227"/>
        </w:tabs>
        <w:ind w:firstLine="709"/>
        <w:jc w:val="both"/>
        <w:rPr>
          <w:sz w:val="26"/>
          <w:szCs w:val="26"/>
          <w:lang w:val="uk-UA"/>
        </w:rPr>
      </w:pPr>
      <w:r w:rsidRPr="005C6E95">
        <w:rPr>
          <w:sz w:val="26"/>
          <w:szCs w:val="26"/>
          <w:lang w:val="uk-UA"/>
        </w:rPr>
        <w:t xml:space="preserve">Затвердити Положення про Раду з питань внутрішньо переміщених осіб при </w:t>
      </w:r>
      <w:proofErr w:type="spellStart"/>
      <w:r w:rsidRPr="005C6E95">
        <w:rPr>
          <w:sz w:val="26"/>
          <w:szCs w:val="26"/>
          <w:lang w:val="uk-UA"/>
        </w:rPr>
        <w:t>Димерській</w:t>
      </w:r>
      <w:proofErr w:type="spellEnd"/>
      <w:r w:rsidRPr="005C6E95">
        <w:rPr>
          <w:sz w:val="26"/>
          <w:szCs w:val="26"/>
          <w:lang w:val="uk-UA"/>
        </w:rPr>
        <w:t xml:space="preserve"> селищній раді згідно з Додатком 2.</w:t>
      </w:r>
    </w:p>
    <w:p w:rsidR="005C6E95" w:rsidRDefault="005C6E95" w:rsidP="005C6E95">
      <w:pPr>
        <w:pStyle w:val="a5"/>
        <w:numPr>
          <w:ilvl w:val="0"/>
          <w:numId w:val="12"/>
        </w:numPr>
        <w:spacing w:after="0" w:line="259" w:lineRule="auto"/>
        <w:ind w:left="0" w:firstLine="709"/>
        <w:jc w:val="both"/>
        <w:rPr>
          <w:sz w:val="26"/>
          <w:szCs w:val="26"/>
          <w:lang w:val="uk-UA"/>
        </w:rPr>
      </w:pPr>
      <w:r w:rsidRPr="005C6E95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5C6E95">
        <w:rPr>
          <w:sz w:val="26"/>
          <w:szCs w:val="26"/>
          <w:lang w:val="uk-UA"/>
        </w:rPr>
        <w:t>зв’язків</w:t>
      </w:r>
      <w:proofErr w:type="spellEnd"/>
      <w:r w:rsidRPr="005C6E95">
        <w:rPr>
          <w:sz w:val="26"/>
          <w:szCs w:val="26"/>
          <w:lang w:val="uk-UA"/>
        </w:rPr>
        <w:t xml:space="preserve"> з громадськістю забезпечити опублікування даного розпорядження на офіційному сайті </w:t>
      </w:r>
      <w:proofErr w:type="spellStart"/>
      <w:r w:rsidRPr="005C6E95">
        <w:rPr>
          <w:sz w:val="26"/>
          <w:szCs w:val="26"/>
          <w:lang w:val="uk-UA"/>
        </w:rPr>
        <w:t>Димерської</w:t>
      </w:r>
      <w:proofErr w:type="spellEnd"/>
      <w:r w:rsidRPr="005C6E95">
        <w:rPr>
          <w:sz w:val="26"/>
          <w:szCs w:val="26"/>
          <w:lang w:val="uk-UA"/>
        </w:rPr>
        <w:t xml:space="preserve"> селищної ради.</w:t>
      </w:r>
    </w:p>
    <w:p w:rsidR="002B5FFA" w:rsidRPr="005C6E95" w:rsidRDefault="002B5FFA" w:rsidP="005C6E95">
      <w:pPr>
        <w:pStyle w:val="a5"/>
        <w:numPr>
          <w:ilvl w:val="0"/>
          <w:numId w:val="12"/>
        </w:numPr>
        <w:spacing w:after="0" w:line="259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Схвалити вказане розпорядження на засіданні виконавчого комітету </w:t>
      </w:r>
      <w:proofErr w:type="spellStart"/>
      <w:r>
        <w:rPr>
          <w:sz w:val="26"/>
          <w:szCs w:val="26"/>
          <w:lang w:val="uk-UA"/>
        </w:rPr>
        <w:t>Димерської</w:t>
      </w:r>
      <w:proofErr w:type="spellEnd"/>
      <w:r>
        <w:rPr>
          <w:sz w:val="26"/>
          <w:szCs w:val="26"/>
          <w:lang w:val="uk-UA"/>
        </w:rPr>
        <w:t xml:space="preserve"> селищної ради.</w:t>
      </w:r>
    </w:p>
    <w:p w:rsidR="00A84BE1" w:rsidRPr="005C6E95" w:rsidRDefault="005C6E95" w:rsidP="005C6E95">
      <w:pPr>
        <w:pStyle w:val="10"/>
        <w:numPr>
          <w:ilvl w:val="0"/>
          <w:numId w:val="12"/>
        </w:numPr>
        <w:tabs>
          <w:tab w:val="left" w:pos="1227"/>
        </w:tabs>
        <w:ind w:firstLine="709"/>
        <w:jc w:val="both"/>
        <w:rPr>
          <w:sz w:val="26"/>
          <w:szCs w:val="26"/>
          <w:lang w:val="uk-UA"/>
        </w:rPr>
      </w:pPr>
      <w:r w:rsidRPr="005C6E95">
        <w:rPr>
          <w:bCs/>
          <w:iCs/>
          <w:sz w:val="26"/>
          <w:szCs w:val="26"/>
          <w:lang w:val="uk-UA"/>
        </w:rPr>
        <w:t xml:space="preserve">Організацію виконання цього розпорядження покласти на відділ праці та соціального захисту населення </w:t>
      </w:r>
      <w:proofErr w:type="spellStart"/>
      <w:r w:rsidRPr="005C6E95">
        <w:rPr>
          <w:bCs/>
          <w:iCs/>
          <w:sz w:val="26"/>
          <w:szCs w:val="26"/>
          <w:lang w:val="uk-UA"/>
        </w:rPr>
        <w:t>Димерської</w:t>
      </w:r>
      <w:proofErr w:type="spellEnd"/>
      <w:r w:rsidRPr="005C6E95">
        <w:rPr>
          <w:bCs/>
          <w:iCs/>
          <w:sz w:val="26"/>
          <w:szCs w:val="26"/>
          <w:lang w:val="uk-UA"/>
        </w:rPr>
        <w:t xml:space="preserve"> селищної ради, координацію та контроль – на заступника селищного голови з питань діяльності виконавчих органів ради </w:t>
      </w:r>
      <w:proofErr w:type="spellStart"/>
      <w:r w:rsidRPr="005C6E95">
        <w:rPr>
          <w:bCs/>
          <w:iCs/>
          <w:sz w:val="26"/>
          <w:szCs w:val="26"/>
          <w:lang w:val="uk-UA"/>
        </w:rPr>
        <w:t>Калашнікову</w:t>
      </w:r>
      <w:proofErr w:type="spellEnd"/>
      <w:r w:rsidRPr="005C6E95">
        <w:rPr>
          <w:bCs/>
          <w:iCs/>
          <w:sz w:val="26"/>
          <w:szCs w:val="26"/>
          <w:lang w:val="uk-UA"/>
        </w:rPr>
        <w:t xml:space="preserve"> Л.Д</w:t>
      </w:r>
      <w:r w:rsidR="00A84BE1" w:rsidRPr="005C6E95">
        <w:rPr>
          <w:sz w:val="26"/>
          <w:szCs w:val="26"/>
          <w:lang w:val="uk-UA"/>
        </w:rPr>
        <w:t>.</w:t>
      </w:r>
    </w:p>
    <w:p w:rsidR="00A84BE1" w:rsidRPr="005C6E95" w:rsidRDefault="00A84BE1" w:rsidP="005C6E95">
      <w:pPr>
        <w:pStyle w:val="10"/>
        <w:tabs>
          <w:tab w:val="left" w:pos="1219"/>
        </w:tabs>
        <w:ind w:firstLine="709"/>
        <w:jc w:val="both"/>
        <w:rPr>
          <w:sz w:val="26"/>
          <w:szCs w:val="26"/>
          <w:lang w:val="uk-UA"/>
        </w:rPr>
      </w:pPr>
    </w:p>
    <w:p w:rsidR="0018452C" w:rsidRPr="005C6E95" w:rsidRDefault="0018452C" w:rsidP="005C6E95">
      <w:pPr>
        <w:pStyle w:val="a4"/>
        <w:ind w:firstLine="709"/>
        <w:rPr>
          <w:b/>
          <w:sz w:val="26"/>
          <w:szCs w:val="26"/>
          <w:lang w:val="uk-UA"/>
        </w:rPr>
      </w:pPr>
    </w:p>
    <w:p w:rsidR="005C6E95" w:rsidRDefault="005C6E95" w:rsidP="005C6E95">
      <w:pPr>
        <w:pStyle w:val="a4"/>
        <w:rPr>
          <w:b/>
          <w:sz w:val="26"/>
          <w:szCs w:val="26"/>
          <w:lang w:val="uk-UA"/>
        </w:rPr>
      </w:pPr>
    </w:p>
    <w:p w:rsidR="005C6E95" w:rsidRDefault="005C6E95" w:rsidP="005C6E95">
      <w:pPr>
        <w:pStyle w:val="a4"/>
        <w:rPr>
          <w:b/>
          <w:sz w:val="26"/>
          <w:szCs w:val="26"/>
          <w:lang w:val="uk-UA"/>
        </w:rPr>
      </w:pPr>
    </w:p>
    <w:p w:rsidR="00604C77" w:rsidRDefault="00F50EEE" w:rsidP="005C6E95">
      <w:pPr>
        <w:pStyle w:val="a4"/>
        <w:rPr>
          <w:b/>
          <w:sz w:val="26"/>
          <w:szCs w:val="26"/>
          <w:lang w:val="uk-UA"/>
        </w:rPr>
      </w:pPr>
      <w:r w:rsidRPr="005C6E95">
        <w:rPr>
          <w:b/>
          <w:sz w:val="26"/>
          <w:szCs w:val="26"/>
          <w:lang w:val="uk-UA"/>
        </w:rPr>
        <w:t>С</w:t>
      </w:r>
      <w:r w:rsidR="002D63B2" w:rsidRPr="005C6E95">
        <w:rPr>
          <w:b/>
          <w:sz w:val="26"/>
          <w:szCs w:val="26"/>
          <w:lang w:val="uk-UA"/>
        </w:rPr>
        <w:t>елищний голова</w:t>
      </w:r>
      <w:r w:rsidR="002D63B2" w:rsidRPr="005C6E95">
        <w:rPr>
          <w:b/>
          <w:sz w:val="26"/>
          <w:szCs w:val="26"/>
          <w:lang w:val="uk-UA"/>
        </w:rPr>
        <w:tab/>
      </w:r>
      <w:r w:rsidR="00893618" w:rsidRPr="005C6E95">
        <w:rPr>
          <w:b/>
          <w:sz w:val="26"/>
          <w:szCs w:val="26"/>
          <w:lang w:val="uk-UA"/>
        </w:rPr>
        <w:tab/>
      </w:r>
      <w:r w:rsidRPr="005C6E95">
        <w:rPr>
          <w:b/>
          <w:sz w:val="26"/>
          <w:szCs w:val="26"/>
          <w:lang w:val="uk-UA"/>
        </w:rPr>
        <w:tab/>
      </w:r>
      <w:r w:rsidRPr="005C6E95">
        <w:rPr>
          <w:b/>
          <w:sz w:val="26"/>
          <w:szCs w:val="26"/>
          <w:lang w:val="uk-UA"/>
        </w:rPr>
        <w:tab/>
      </w:r>
      <w:r w:rsidRPr="005C6E95">
        <w:rPr>
          <w:b/>
          <w:sz w:val="26"/>
          <w:szCs w:val="26"/>
          <w:lang w:val="uk-UA"/>
        </w:rPr>
        <w:tab/>
      </w:r>
      <w:r w:rsidR="0066310F" w:rsidRPr="005C6E95">
        <w:rPr>
          <w:b/>
          <w:sz w:val="26"/>
          <w:szCs w:val="26"/>
          <w:lang w:val="uk-UA"/>
        </w:rPr>
        <w:t xml:space="preserve">    </w:t>
      </w:r>
      <w:r w:rsidR="002D63B2" w:rsidRPr="005C6E95">
        <w:rPr>
          <w:b/>
          <w:sz w:val="26"/>
          <w:szCs w:val="26"/>
          <w:lang w:val="uk-UA"/>
        </w:rPr>
        <w:t xml:space="preserve">Володимир </w:t>
      </w:r>
      <w:r w:rsidRPr="005C6E95">
        <w:rPr>
          <w:b/>
          <w:sz w:val="26"/>
          <w:szCs w:val="26"/>
          <w:lang w:val="uk-UA"/>
        </w:rPr>
        <w:t>ПІДКУРГАННИЙ</w:t>
      </w:r>
    </w:p>
    <w:p w:rsidR="005C6E95" w:rsidRDefault="005C6E95" w:rsidP="005C6E95">
      <w:pPr>
        <w:pStyle w:val="a4"/>
        <w:rPr>
          <w:b/>
          <w:sz w:val="26"/>
          <w:szCs w:val="26"/>
          <w:lang w:val="uk-UA"/>
        </w:rPr>
      </w:pPr>
    </w:p>
    <w:p w:rsidR="00372B14" w:rsidRDefault="00372B14" w:rsidP="002B5FFA">
      <w:pPr>
        <w:pStyle w:val="a4"/>
        <w:rPr>
          <w:b/>
          <w:sz w:val="26"/>
          <w:szCs w:val="26"/>
          <w:lang w:val="uk-UA"/>
        </w:rPr>
      </w:pPr>
    </w:p>
    <w:p w:rsidR="002B5FFA" w:rsidRDefault="002B5FFA" w:rsidP="002B5FFA">
      <w:pPr>
        <w:pStyle w:val="a4"/>
        <w:rPr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ind w:left="4962"/>
        <w:jc w:val="right"/>
        <w:rPr>
          <w:sz w:val="26"/>
          <w:szCs w:val="26"/>
          <w:lang w:val="uk-UA"/>
        </w:rPr>
      </w:pPr>
      <w:r w:rsidRPr="002B5FFA">
        <w:rPr>
          <w:sz w:val="26"/>
          <w:szCs w:val="26"/>
          <w:lang w:val="uk-UA"/>
        </w:rPr>
        <w:lastRenderedPageBreak/>
        <w:t>Додаток 1</w:t>
      </w:r>
    </w:p>
    <w:p w:rsidR="00BE0E78" w:rsidRPr="002B5FFA" w:rsidRDefault="00BE0E78" w:rsidP="002B5FFA">
      <w:pPr>
        <w:spacing w:after="0" w:line="240" w:lineRule="auto"/>
        <w:ind w:left="4962"/>
        <w:jc w:val="right"/>
        <w:rPr>
          <w:b/>
          <w:sz w:val="26"/>
          <w:szCs w:val="26"/>
        </w:rPr>
      </w:pPr>
    </w:p>
    <w:p w:rsidR="00BE0E78" w:rsidRPr="002B5FFA" w:rsidRDefault="00BE0E78" w:rsidP="002B5FFA">
      <w:pPr>
        <w:spacing w:after="0" w:line="240" w:lineRule="auto"/>
        <w:ind w:left="4962"/>
        <w:jc w:val="right"/>
        <w:rPr>
          <w:b/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>ЗАТВЕРДЖЕНО</w:t>
      </w:r>
    </w:p>
    <w:p w:rsidR="00BE0E78" w:rsidRPr="002B5FFA" w:rsidRDefault="00BE0E78" w:rsidP="002B5FFA">
      <w:pPr>
        <w:pStyle w:val="a4"/>
        <w:ind w:left="4962"/>
        <w:jc w:val="right"/>
        <w:rPr>
          <w:sz w:val="26"/>
          <w:szCs w:val="26"/>
          <w:lang w:val="uk-UA"/>
        </w:rPr>
      </w:pPr>
      <w:r w:rsidRPr="002B5FFA">
        <w:rPr>
          <w:sz w:val="26"/>
          <w:szCs w:val="26"/>
          <w:lang w:val="uk-UA"/>
        </w:rPr>
        <w:t xml:space="preserve">розпорядженням </w:t>
      </w:r>
      <w:proofErr w:type="spellStart"/>
      <w:r w:rsidRPr="002B5FFA">
        <w:rPr>
          <w:sz w:val="26"/>
          <w:szCs w:val="26"/>
          <w:lang w:val="uk-UA"/>
        </w:rPr>
        <w:t>Димерського</w:t>
      </w:r>
      <w:proofErr w:type="spellEnd"/>
      <w:r w:rsidRPr="002B5FFA">
        <w:rPr>
          <w:sz w:val="26"/>
          <w:szCs w:val="26"/>
          <w:lang w:val="uk-UA"/>
        </w:rPr>
        <w:t xml:space="preserve"> селищного голови</w:t>
      </w:r>
    </w:p>
    <w:p w:rsidR="00BE0E78" w:rsidRPr="002B5FFA" w:rsidRDefault="00BE0E78" w:rsidP="002B5FFA">
      <w:pPr>
        <w:pStyle w:val="a4"/>
        <w:ind w:left="4962"/>
        <w:jc w:val="right"/>
        <w:rPr>
          <w:sz w:val="26"/>
          <w:szCs w:val="26"/>
          <w:lang w:val="uk-UA"/>
        </w:rPr>
      </w:pPr>
      <w:r w:rsidRPr="002B5FFA">
        <w:rPr>
          <w:sz w:val="26"/>
          <w:szCs w:val="26"/>
          <w:lang w:val="uk-UA"/>
        </w:rPr>
        <w:t xml:space="preserve">від </w:t>
      </w:r>
      <w:r w:rsidR="00A26B07">
        <w:rPr>
          <w:sz w:val="26"/>
          <w:szCs w:val="26"/>
          <w:lang w:val="uk-UA"/>
        </w:rPr>
        <w:t>13</w:t>
      </w:r>
      <w:r w:rsidRPr="002B5FFA">
        <w:rPr>
          <w:sz w:val="26"/>
          <w:szCs w:val="26"/>
          <w:lang w:val="uk-UA"/>
        </w:rPr>
        <w:t xml:space="preserve"> вересня 2023 року №</w:t>
      </w:r>
      <w:r w:rsidR="00A26B07">
        <w:rPr>
          <w:sz w:val="26"/>
          <w:szCs w:val="26"/>
          <w:lang w:val="uk-UA"/>
        </w:rPr>
        <w:t>200</w:t>
      </w:r>
    </w:p>
    <w:p w:rsidR="00BE0E78" w:rsidRPr="002B5FFA" w:rsidRDefault="00BE0E78" w:rsidP="002B5FFA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ind w:firstLine="709"/>
        <w:jc w:val="right"/>
        <w:rPr>
          <w:sz w:val="26"/>
          <w:szCs w:val="26"/>
          <w:lang w:val="uk-UA"/>
        </w:rPr>
      </w:pPr>
    </w:p>
    <w:p w:rsidR="00BE0E78" w:rsidRPr="002B5FFA" w:rsidRDefault="00BE0E78" w:rsidP="002B5FFA">
      <w:pPr>
        <w:pStyle w:val="a9"/>
        <w:spacing w:before="0" w:beforeAutospacing="0" w:after="0" w:afterAutospacing="0"/>
        <w:jc w:val="center"/>
        <w:rPr>
          <w:b/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>СКЛАД</w:t>
      </w:r>
    </w:p>
    <w:p w:rsidR="00BE0E78" w:rsidRPr="002B5FFA" w:rsidRDefault="00BE0E78" w:rsidP="002B5FFA">
      <w:pPr>
        <w:pStyle w:val="a4"/>
        <w:jc w:val="center"/>
        <w:rPr>
          <w:b/>
          <w:bCs/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 xml:space="preserve">Ради з питань внутрішньо переміщених осіб при </w:t>
      </w:r>
      <w:proofErr w:type="spellStart"/>
      <w:r w:rsidRPr="002B5FFA">
        <w:rPr>
          <w:b/>
          <w:bCs/>
          <w:sz w:val="26"/>
          <w:szCs w:val="26"/>
          <w:lang w:val="uk-UA"/>
        </w:rPr>
        <w:t>Димерській</w:t>
      </w:r>
      <w:proofErr w:type="spellEnd"/>
      <w:r w:rsidRPr="002B5FFA">
        <w:rPr>
          <w:b/>
          <w:bCs/>
          <w:sz w:val="26"/>
          <w:szCs w:val="26"/>
          <w:lang w:val="uk-UA"/>
        </w:rPr>
        <w:t xml:space="preserve"> селищній раді</w:t>
      </w:r>
    </w:p>
    <w:p w:rsidR="00BE0E78" w:rsidRPr="002B5FFA" w:rsidRDefault="00BE0E78" w:rsidP="002B5FFA">
      <w:pPr>
        <w:pStyle w:val="a4"/>
        <w:jc w:val="both"/>
        <w:rPr>
          <w:b/>
          <w:bCs/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 xml:space="preserve">Сидоренко </w:t>
      </w:r>
      <w:r w:rsidRPr="002B5FFA">
        <w:rPr>
          <w:bCs/>
          <w:sz w:val="26"/>
          <w:szCs w:val="26"/>
          <w:lang w:val="uk-UA"/>
        </w:rPr>
        <w:t>Оксана Сергіївна, має статус внутрішньо переміщеної особи</w:t>
      </w: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  <w:proofErr w:type="spellStart"/>
      <w:r w:rsidRPr="002B5FFA">
        <w:rPr>
          <w:b/>
          <w:sz w:val="26"/>
          <w:szCs w:val="26"/>
          <w:lang w:val="uk-UA"/>
        </w:rPr>
        <w:t>Фещенко</w:t>
      </w:r>
      <w:proofErr w:type="spellEnd"/>
      <w:r w:rsidRPr="002B5FFA">
        <w:rPr>
          <w:b/>
          <w:sz w:val="26"/>
          <w:szCs w:val="26"/>
          <w:lang w:val="uk-UA"/>
        </w:rPr>
        <w:t xml:space="preserve"> </w:t>
      </w:r>
      <w:r w:rsidRPr="002B5FFA">
        <w:rPr>
          <w:bCs/>
          <w:sz w:val="26"/>
          <w:szCs w:val="26"/>
          <w:lang w:val="uk-UA"/>
        </w:rPr>
        <w:t>Вікторія Василівна, має статус внутрішньо переміщеної особи</w:t>
      </w: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 xml:space="preserve">Кравченко </w:t>
      </w:r>
      <w:r w:rsidRPr="002B5FFA">
        <w:rPr>
          <w:bCs/>
          <w:sz w:val="26"/>
          <w:szCs w:val="26"/>
          <w:lang w:val="uk-UA"/>
        </w:rPr>
        <w:t>Анна Вікторівна, має статус внутрішньо переміщеної особи</w:t>
      </w: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  <w:proofErr w:type="spellStart"/>
      <w:r w:rsidRPr="002B5FFA">
        <w:rPr>
          <w:b/>
          <w:sz w:val="26"/>
          <w:szCs w:val="26"/>
          <w:lang w:val="uk-UA"/>
        </w:rPr>
        <w:t>Рацько</w:t>
      </w:r>
      <w:proofErr w:type="spellEnd"/>
      <w:r w:rsidRPr="002B5FFA">
        <w:rPr>
          <w:b/>
          <w:sz w:val="26"/>
          <w:szCs w:val="26"/>
          <w:lang w:val="uk-UA"/>
        </w:rPr>
        <w:t xml:space="preserve"> </w:t>
      </w:r>
      <w:r w:rsidRPr="002B5FFA">
        <w:rPr>
          <w:bCs/>
          <w:sz w:val="26"/>
          <w:szCs w:val="26"/>
          <w:lang w:val="uk-UA"/>
        </w:rPr>
        <w:t>Людмила Вікторівна, має статус внутрішньо переміщеної особи</w:t>
      </w: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bCs/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 xml:space="preserve">Мельник </w:t>
      </w:r>
      <w:r w:rsidRPr="002B5FFA">
        <w:rPr>
          <w:bCs/>
          <w:sz w:val="26"/>
          <w:szCs w:val="26"/>
          <w:lang w:val="uk-UA"/>
        </w:rPr>
        <w:t>Григорій Васильович, має статус внутрішньо переміщеної особи</w:t>
      </w:r>
    </w:p>
    <w:p w:rsidR="00372B14" w:rsidRPr="002B5FFA" w:rsidRDefault="00372B14" w:rsidP="002B5FFA">
      <w:pPr>
        <w:pStyle w:val="a4"/>
        <w:jc w:val="both"/>
        <w:rPr>
          <w:bCs/>
          <w:sz w:val="26"/>
          <w:szCs w:val="26"/>
          <w:lang w:val="uk-UA"/>
        </w:rPr>
      </w:pPr>
    </w:p>
    <w:p w:rsidR="00372B14" w:rsidRPr="002B5FFA" w:rsidRDefault="00372B14" w:rsidP="002B5FFA">
      <w:pPr>
        <w:pStyle w:val="a4"/>
        <w:jc w:val="both"/>
        <w:rPr>
          <w:bCs/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>Василенко</w:t>
      </w:r>
      <w:r w:rsidRPr="002B5FFA">
        <w:rPr>
          <w:bCs/>
          <w:sz w:val="26"/>
          <w:szCs w:val="26"/>
          <w:lang w:val="uk-UA"/>
        </w:rPr>
        <w:t xml:space="preserve"> Петро Миколайович, має статус внутрішньо переміщеної особи</w:t>
      </w:r>
    </w:p>
    <w:p w:rsidR="00372B14" w:rsidRPr="002B5FFA" w:rsidRDefault="00372B14" w:rsidP="002B5FFA">
      <w:pPr>
        <w:pStyle w:val="a4"/>
        <w:jc w:val="both"/>
        <w:rPr>
          <w:bCs/>
          <w:sz w:val="26"/>
          <w:szCs w:val="26"/>
          <w:lang w:val="uk-UA"/>
        </w:rPr>
      </w:pPr>
    </w:p>
    <w:p w:rsidR="00372B14" w:rsidRPr="002B5FFA" w:rsidRDefault="00372B14" w:rsidP="002B5FFA">
      <w:pPr>
        <w:pStyle w:val="a4"/>
        <w:jc w:val="both"/>
        <w:rPr>
          <w:bCs/>
          <w:sz w:val="26"/>
          <w:szCs w:val="26"/>
          <w:lang w:val="uk-UA"/>
        </w:rPr>
      </w:pPr>
      <w:proofErr w:type="spellStart"/>
      <w:r w:rsidRPr="002B5FFA">
        <w:rPr>
          <w:b/>
          <w:sz w:val="26"/>
          <w:szCs w:val="26"/>
          <w:lang w:val="uk-UA"/>
        </w:rPr>
        <w:t>Глюз</w:t>
      </w:r>
      <w:proofErr w:type="spellEnd"/>
      <w:r w:rsidRPr="002B5FFA">
        <w:rPr>
          <w:b/>
          <w:sz w:val="26"/>
          <w:szCs w:val="26"/>
          <w:lang w:val="uk-UA"/>
        </w:rPr>
        <w:t xml:space="preserve"> </w:t>
      </w:r>
      <w:r w:rsidRPr="002B5FFA">
        <w:rPr>
          <w:bCs/>
          <w:sz w:val="26"/>
          <w:szCs w:val="26"/>
          <w:lang w:val="uk-UA"/>
        </w:rPr>
        <w:t>Андрій Володимирович, має статус внутрішньо переміщеної особи</w:t>
      </w:r>
      <w:r w:rsidRPr="002B5FFA">
        <w:rPr>
          <w:bCs/>
          <w:sz w:val="26"/>
          <w:szCs w:val="26"/>
          <w:lang w:val="uk-UA"/>
        </w:rPr>
        <w:br/>
      </w:r>
    </w:p>
    <w:p w:rsidR="00372B14" w:rsidRPr="002B5FFA" w:rsidRDefault="00372B14" w:rsidP="002B5FFA">
      <w:pPr>
        <w:pStyle w:val="a4"/>
        <w:jc w:val="both"/>
        <w:rPr>
          <w:bCs/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 xml:space="preserve">Артеменко </w:t>
      </w:r>
      <w:r w:rsidRPr="002B5FFA">
        <w:rPr>
          <w:bCs/>
          <w:sz w:val="26"/>
          <w:szCs w:val="26"/>
          <w:lang w:val="uk-UA"/>
        </w:rPr>
        <w:t>Марина Іванівна, має статус внутрішньо переміщеної особи</w:t>
      </w:r>
    </w:p>
    <w:p w:rsidR="00372B14" w:rsidRPr="002B5FFA" w:rsidRDefault="00372B14" w:rsidP="002B5FFA">
      <w:pPr>
        <w:pStyle w:val="a4"/>
        <w:jc w:val="both"/>
        <w:rPr>
          <w:bCs/>
          <w:sz w:val="26"/>
          <w:szCs w:val="26"/>
          <w:lang w:val="uk-UA"/>
        </w:rPr>
      </w:pPr>
    </w:p>
    <w:p w:rsidR="00372B14" w:rsidRPr="002B5FFA" w:rsidRDefault="00372B14" w:rsidP="002B5FFA">
      <w:pPr>
        <w:pStyle w:val="a4"/>
        <w:jc w:val="both"/>
        <w:rPr>
          <w:bCs/>
          <w:sz w:val="26"/>
          <w:szCs w:val="26"/>
          <w:lang w:val="uk-UA"/>
        </w:rPr>
      </w:pPr>
      <w:proofErr w:type="spellStart"/>
      <w:r w:rsidRPr="002B5FFA">
        <w:rPr>
          <w:b/>
          <w:sz w:val="26"/>
          <w:szCs w:val="26"/>
          <w:lang w:val="uk-UA"/>
        </w:rPr>
        <w:t>Котюкова</w:t>
      </w:r>
      <w:proofErr w:type="spellEnd"/>
      <w:r w:rsidRPr="002B5FFA">
        <w:rPr>
          <w:b/>
          <w:sz w:val="26"/>
          <w:szCs w:val="26"/>
          <w:lang w:val="uk-UA"/>
        </w:rPr>
        <w:t xml:space="preserve"> </w:t>
      </w:r>
      <w:r w:rsidRPr="002B5FFA">
        <w:rPr>
          <w:bCs/>
          <w:sz w:val="26"/>
          <w:szCs w:val="26"/>
          <w:lang w:val="uk-UA"/>
        </w:rPr>
        <w:t>Ганна Сергіївна, має статус внутрішньо переміщеної особи</w:t>
      </w:r>
    </w:p>
    <w:p w:rsidR="00BE0E78" w:rsidRPr="002B5FFA" w:rsidRDefault="00BE0E78" w:rsidP="002B5FFA">
      <w:pPr>
        <w:pStyle w:val="a4"/>
        <w:jc w:val="both"/>
        <w:rPr>
          <w:b/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 xml:space="preserve">Калашнікова </w:t>
      </w:r>
      <w:r w:rsidRPr="002B5FFA">
        <w:rPr>
          <w:bCs/>
          <w:sz w:val="26"/>
          <w:szCs w:val="26"/>
          <w:lang w:val="uk-UA"/>
        </w:rPr>
        <w:t>Лілія Давидівна</w:t>
      </w:r>
      <w:r w:rsidRPr="002B5FFA">
        <w:rPr>
          <w:sz w:val="26"/>
          <w:szCs w:val="26"/>
          <w:lang w:val="uk-UA"/>
        </w:rPr>
        <w:t xml:space="preserve"> – заступник </w:t>
      </w:r>
      <w:proofErr w:type="spellStart"/>
      <w:r w:rsidRPr="002B5FFA">
        <w:rPr>
          <w:sz w:val="26"/>
          <w:szCs w:val="26"/>
          <w:lang w:val="uk-UA"/>
        </w:rPr>
        <w:t>Димерського</w:t>
      </w:r>
      <w:proofErr w:type="spellEnd"/>
      <w:r w:rsidRPr="002B5FFA">
        <w:rPr>
          <w:sz w:val="26"/>
          <w:szCs w:val="26"/>
          <w:lang w:val="uk-UA"/>
        </w:rPr>
        <w:t xml:space="preserve"> селищного голови з питань діяльності виконавчих органів </w:t>
      </w:r>
      <w:proofErr w:type="spellStart"/>
      <w:r w:rsidRPr="002B5FFA">
        <w:rPr>
          <w:sz w:val="26"/>
          <w:szCs w:val="26"/>
          <w:lang w:val="uk-UA"/>
        </w:rPr>
        <w:t>Димерської</w:t>
      </w:r>
      <w:proofErr w:type="spellEnd"/>
      <w:r w:rsidRPr="002B5FFA">
        <w:rPr>
          <w:sz w:val="26"/>
          <w:szCs w:val="26"/>
          <w:lang w:val="uk-UA"/>
        </w:rPr>
        <w:t xml:space="preserve"> селищної ради – заступник голови Ради</w:t>
      </w:r>
    </w:p>
    <w:p w:rsidR="00BE0E78" w:rsidRPr="002B5FFA" w:rsidRDefault="00BE0E78" w:rsidP="002B5FFA">
      <w:pPr>
        <w:pStyle w:val="a4"/>
        <w:jc w:val="both"/>
        <w:rPr>
          <w:b/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 xml:space="preserve">Давиденко </w:t>
      </w:r>
      <w:r w:rsidRPr="002B5FFA">
        <w:rPr>
          <w:sz w:val="26"/>
          <w:szCs w:val="26"/>
          <w:lang w:val="uk-UA"/>
        </w:rPr>
        <w:t xml:space="preserve">Людмила Володимирівна, начальник відділу праці та соціального захисту населення </w:t>
      </w:r>
      <w:proofErr w:type="spellStart"/>
      <w:r w:rsidRPr="002B5FFA">
        <w:rPr>
          <w:sz w:val="26"/>
          <w:szCs w:val="26"/>
          <w:lang w:val="uk-UA"/>
        </w:rPr>
        <w:t>Димерської</w:t>
      </w:r>
      <w:proofErr w:type="spellEnd"/>
      <w:r w:rsidRPr="002B5FFA">
        <w:rPr>
          <w:sz w:val="26"/>
          <w:szCs w:val="26"/>
          <w:lang w:val="uk-UA"/>
        </w:rPr>
        <w:t xml:space="preserve"> селищної ради</w:t>
      </w:r>
    </w:p>
    <w:p w:rsidR="00BE0E78" w:rsidRPr="002B5FFA" w:rsidRDefault="00BE0E78" w:rsidP="002B5FFA">
      <w:pPr>
        <w:pStyle w:val="a4"/>
        <w:jc w:val="both"/>
        <w:rPr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 xml:space="preserve">Українець </w:t>
      </w:r>
      <w:r w:rsidRPr="002B5FFA">
        <w:rPr>
          <w:sz w:val="26"/>
          <w:szCs w:val="26"/>
          <w:lang w:val="uk-UA"/>
        </w:rPr>
        <w:t xml:space="preserve">Наталія Миколаївна, в.о. начальника Служби у справах дітей та сім’ї </w:t>
      </w:r>
      <w:proofErr w:type="spellStart"/>
      <w:r w:rsidRPr="002B5FFA">
        <w:rPr>
          <w:sz w:val="26"/>
          <w:szCs w:val="26"/>
          <w:lang w:val="uk-UA"/>
        </w:rPr>
        <w:t>Димерської</w:t>
      </w:r>
      <w:proofErr w:type="spellEnd"/>
      <w:r w:rsidRPr="002B5FFA">
        <w:rPr>
          <w:sz w:val="26"/>
          <w:szCs w:val="26"/>
          <w:lang w:val="uk-UA"/>
        </w:rPr>
        <w:t xml:space="preserve"> селищної ради</w:t>
      </w:r>
    </w:p>
    <w:p w:rsidR="0057170D" w:rsidRPr="002B5FFA" w:rsidRDefault="0057170D" w:rsidP="002B5FFA">
      <w:pPr>
        <w:pStyle w:val="a4"/>
        <w:jc w:val="both"/>
        <w:rPr>
          <w:sz w:val="26"/>
          <w:szCs w:val="26"/>
          <w:lang w:val="uk-UA"/>
        </w:rPr>
      </w:pPr>
    </w:p>
    <w:p w:rsidR="0057170D" w:rsidRPr="002B5FFA" w:rsidRDefault="0057170D" w:rsidP="002B5FFA">
      <w:pPr>
        <w:pStyle w:val="a4"/>
        <w:jc w:val="both"/>
        <w:rPr>
          <w:sz w:val="26"/>
          <w:szCs w:val="26"/>
          <w:lang w:val="uk-UA"/>
        </w:rPr>
      </w:pPr>
      <w:proofErr w:type="spellStart"/>
      <w:r w:rsidRPr="002B5FFA">
        <w:rPr>
          <w:b/>
          <w:bCs/>
          <w:sz w:val="26"/>
          <w:szCs w:val="26"/>
          <w:lang w:val="uk-UA"/>
        </w:rPr>
        <w:t>Нехаєнко</w:t>
      </w:r>
      <w:proofErr w:type="spellEnd"/>
      <w:r w:rsidRPr="002B5FFA">
        <w:rPr>
          <w:b/>
          <w:bCs/>
          <w:sz w:val="26"/>
          <w:szCs w:val="26"/>
          <w:lang w:val="uk-UA"/>
        </w:rPr>
        <w:t xml:space="preserve"> </w:t>
      </w:r>
      <w:r w:rsidRPr="002B5FFA">
        <w:rPr>
          <w:sz w:val="26"/>
          <w:szCs w:val="26"/>
          <w:lang w:val="uk-UA"/>
        </w:rPr>
        <w:t xml:space="preserve">Марія Іванівна, директор </w:t>
      </w:r>
      <w:proofErr w:type="spellStart"/>
      <w:r w:rsidRPr="002B5FFA">
        <w:rPr>
          <w:sz w:val="26"/>
          <w:szCs w:val="26"/>
          <w:lang w:val="uk-UA"/>
        </w:rPr>
        <w:t>крмунального</w:t>
      </w:r>
      <w:proofErr w:type="spellEnd"/>
      <w:r w:rsidRPr="002B5FFA">
        <w:rPr>
          <w:sz w:val="26"/>
          <w:szCs w:val="26"/>
          <w:lang w:val="uk-UA"/>
        </w:rPr>
        <w:t xml:space="preserve"> некомерційного підприємства «</w:t>
      </w:r>
      <w:proofErr w:type="spellStart"/>
      <w:r w:rsidRPr="002B5FFA">
        <w:rPr>
          <w:sz w:val="26"/>
          <w:szCs w:val="26"/>
          <w:lang w:val="uk-UA"/>
        </w:rPr>
        <w:t>Димерська</w:t>
      </w:r>
      <w:proofErr w:type="spellEnd"/>
      <w:r w:rsidRPr="002B5FFA">
        <w:rPr>
          <w:sz w:val="26"/>
          <w:szCs w:val="26"/>
          <w:lang w:val="uk-UA"/>
        </w:rPr>
        <w:t xml:space="preserve"> центральна селищна лікарня» </w:t>
      </w:r>
      <w:proofErr w:type="spellStart"/>
      <w:r w:rsidRPr="002B5FFA">
        <w:rPr>
          <w:sz w:val="26"/>
          <w:szCs w:val="26"/>
          <w:lang w:val="uk-UA"/>
        </w:rPr>
        <w:t>Димерської</w:t>
      </w:r>
      <w:proofErr w:type="spellEnd"/>
      <w:r w:rsidRPr="002B5FFA">
        <w:rPr>
          <w:sz w:val="26"/>
          <w:szCs w:val="26"/>
          <w:lang w:val="uk-UA"/>
        </w:rPr>
        <w:t xml:space="preserve"> селищної ради</w:t>
      </w:r>
    </w:p>
    <w:p w:rsidR="0021669F" w:rsidRPr="002B5FFA" w:rsidRDefault="0021669F" w:rsidP="002B5FFA">
      <w:pPr>
        <w:pStyle w:val="a4"/>
        <w:jc w:val="both"/>
        <w:rPr>
          <w:b/>
          <w:bCs/>
          <w:sz w:val="26"/>
          <w:szCs w:val="26"/>
          <w:lang w:val="uk-UA"/>
        </w:rPr>
      </w:pPr>
    </w:p>
    <w:p w:rsidR="0057170D" w:rsidRPr="002B5FFA" w:rsidRDefault="0057170D" w:rsidP="002B5FFA">
      <w:pPr>
        <w:pStyle w:val="a4"/>
        <w:jc w:val="both"/>
        <w:rPr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 xml:space="preserve">Пономаренко </w:t>
      </w:r>
      <w:r w:rsidRPr="002B5FFA">
        <w:rPr>
          <w:sz w:val="26"/>
          <w:szCs w:val="26"/>
          <w:lang w:val="uk-UA"/>
        </w:rPr>
        <w:t xml:space="preserve">Дар’я Юріївна, начальник відділу освіти </w:t>
      </w:r>
      <w:proofErr w:type="spellStart"/>
      <w:r w:rsidRPr="002B5FFA">
        <w:rPr>
          <w:sz w:val="26"/>
          <w:szCs w:val="26"/>
          <w:lang w:val="uk-UA"/>
        </w:rPr>
        <w:t>Димерської</w:t>
      </w:r>
      <w:proofErr w:type="spellEnd"/>
      <w:r w:rsidRPr="002B5FFA">
        <w:rPr>
          <w:sz w:val="26"/>
          <w:szCs w:val="26"/>
          <w:lang w:val="uk-UA"/>
        </w:rPr>
        <w:t xml:space="preserve"> селищної ради</w:t>
      </w:r>
    </w:p>
    <w:p w:rsidR="0057170D" w:rsidRPr="002B5FFA" w:rsidRDefault="0057170D" w:rsidP="002B5FFA">
      <w:pPr>
        <w:pStyle w:val="a4"/>
        <w:jc w:val="both"/>
        <w:rPr>
          <w:sz w:val="26"/>
          <w:szCs w:val="26"/>
          <w:lang w:val="uk-UA"/>
        </w:rPr>
      </w:pPr>
    </w:p>
    <w:p w:rsidR="0057170D" w:rsidRPr="002B5FFA" w:rsidRDefault="0057170D" w:rsidP="002B5FFA">
      <w:pPr>
        <w:pStyle w:val="a4"/>
        <w:jc w:val="both"/>
        <w:rPr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>Баландін</w:t>
      </w:r>
      <w:r w:rsidRPr="002B5FFA">
        <w:rPr>
          <w:sz w:val="26"/>
          <w:szCs w:val="26"/>
          <w:lang w:val="uk-UA"/>
        </w:rPr>
        <w:t xml:space="preserve"> Тарас Миколайович, в.о. начальника </w:t>
      </w:r>
      <w:proofErr w:type="spellStart"/>
      <w:r w:rsidRPr="002B5FFA">
        <w:rPr>
          <w:sz w:val="26"/>
          <w:szCs w:val="26"/>
          <w:lang w:val="uk-UA"/>
        </w:rPr>
        <w:t>Димерського</w:t>
      </w:r>
      <w:proofErr w:type="spellEnd"/>
      <w:r w:rsidRPr="002B5FFA">
        <w:rPr>
          <w:sz w:val="26"/>
          <w:szCs w:val="26"/>
          <w:lang w:val="uk-UA"/>
        </w:rPr>
        <w:t xml:space="preserve"> комбінату комунальних підприємств</w:t>
      </w:r>
    </w:p>
    <w:p w:rsidR="002D71E5" w:rsidRPr="002B5FFA" w:rsidRDefault="002D71E5" w:rsidP="002B5FFA">
      <w:pPr>
        <w:pStyle w:val="a4"/>
        <w:jc w:val="both"/>
        <w:rPr>
          <w:sz w:val="26"/>
          <w:szCs w:val="26"/>
          <w:lang w:val="uk-UA"/>
        </w:rPr>
      </w:pPr>
    </w:p>
    <w:p w:rsidR="002D71E5" w:rsidRPr="002B5FFA" w:rsidRDefault="002D71E5" w:rsidP="002B5FFA">
      <w:pPr>
        <w:pStyle w:val="a4"/>
        <w:jc w:val="both"/>
        <w:rPr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 xml:space="preserve">Півень </w:t>
      </w:r>
      <w:r w:rsidRPr="002B5FFA">
        <w:rPr>
          <w:sz w:val="26"/>
          <w:szCs w:val="26"/>
          <w:lang w:val="uk-UA"/>
        </w:rPr>
        <w:t>Анастасія Олександрівна, представник Благодійної організації «Надія і житло для дітей»</w:t>
      </w:r>
    </w:p>
    <w:p w:rsidR="002D71E5" w:rsidRPr="002B5FFA" w:rsidRDefault="002D71E5" w:rsidP="002B5FFA">
      <w:pPr>
        <w:pStyle w:val="a4"/>
        <w:jc w:val="both"/>
        <w:rPr>
          <w:sz w:val="26"/>
          <w:szCs w:val="26"/>
          <w:lang w:val="uk-UA"/>
        </w:rPr>
      </w:pPr>
    </w:p>
    <w:p w:rsidR="002D71E5" w:rsidRPr="002B5FFA" w:rsidRDefault="002D71E5" w:rsidP="002B5FFA">
      <w:pPr>
        <w:pStyle w:val="a4"/>
        <w:jc w:val="both"/>
        <w:rPr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lastRenderedPageBreak/>
        <w:t xml:space="preserve">Кравченко </w:t>
      </w:r>
      <w:r w:rsidRPr="002B5FFA">
        <w:rPr>
          <w:sz w:val="26"/>
          <w:szCs w:val="26"/>
          <w:lang w:val="uk-UA"/>
        </w:rPr>
        <w:t>Марина Вікторівна, представник мобільного хабу «Інженери порозуміння»</w:t>
      </w:r>
    </w:p>
    <w:p w:rsidR="00912AB2" w:rsidRPr="002B5FFA" w:rsidRDefault="00912AB2" w:rsidP="002B5FFA">
      <w:pPr>
        <w:pStyle w:val="a4"/>
        <w:jc w:val="both"/>
        <w:rPr>
          <w:sz w:val="26"/>
          <w:szCs w:val="26"/>
          <w:lang w:val="uk-UA"/>
        </w:rPr>
      </w:pPr>
    </w:p>
    <w:p w:rsidR="00912AB2" w:rsidRPr="002B5FFA" w:rsidRDefault="00912AB2" w:rsidP="002B5FFA">
      <w:pPr>
        <w:pStyle w:val="a4"/>
        <w:jc w:val="both"/>
        <w:rPr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 xml:space="preserve">Коваленко </w:t>
      </w:r>
      <w:r w:rsidRPr="002B5FFA">
        <w:rPr>
          <w:sz w:val="26"/>
          <w:szCs w:val="26"/>
          <w:lang w:val="uk-UA"/>
        </w:rPr>
        <w:t>Наталія Олегівна, представник Громадської організації «Всеукраїнська організація «Жіночий консорціум України»</w:t>
      </w:r>
    </w:p>
    <w:p w:rsidR="002D71E5" w:rsidRPr="002B5FFA" w:rsidRDefault="002D71E5" w:rsidP="002B5FFA">
      <w:pPr>
        <w:pStyle w:val="a4"/>
        <w:jc w:val="both"/>
        <w:rPr>
          <w:sz w:val="26"/>
          <w:szCs w:val="26"/>
          <w:lang w:val="uk-UA"/>
        </w:rPr>
      </w:pPr>
    </w:p>
    <w:p w:rsidR="002D71E5" w:rsidRPr="002B5FFA" w:rsidRDefault="002D71E5" w:rsidP="002B5FFA">
      <w:pPr>
        <w:pStyle w:val="a4"/>
        <w:jc w:val="both"/>
        <w:rPr>
          <w:sz w:val="26"/>
          <w:szCs w:val="26"/>
          <w:lang w:val="uk-UA"/>
        </w:rPr>
      </w:pPr>
    </w:p>
    <w:p w:rsidR="00BE0E78" w:rsidRPr="002B5FFA" w:rsidRDefault="00BE0E78" w:rsidP="002B5FFA">
      <w:pPr>
        <w:pStyle w:val="a4"/>
        <w:jc w:val="both"/>
        <w:rPr>
          <w:sz w:val="26"/>
          <w:szCs w:val="26"/>
          <w:lang w:val="uk-UA"/>
        </w:rPr>
      </w:pPr>
    </w:p>
    <w:p w:rsidR="00372B14" w:rsidRPr="002B5FFA" w:rsidRDefault="00372B14" w:rsidP="002B5FFA">
      <w:pPr>
        <w:pStyle w:val="a4"/>
        <w:rPr>
          <w:b/>
          <w:sz w:val="26"/>
          <w:szCs w:val="26"/>
          <w:lang w:val="uk-UA"/>
        </w:rPr>
      </w:pPr>
    </w:p>
    <w:p w:rsidR="00372B14" w:rsidRPr="002B5FFA" w:rsidRDefault="00372B14" w:rsidP="002B5FFA">
      <w:pPr>
        <w:pStyle w:val="a4"/>
        <w:rPr>
          <w:b/>
          <w:sz w:val="26"/>
          <w:szCs w:val="26"/>
          <w:lang w:val="uk-UA"/>
        </w:rPr>
      </w:pPr>
      <w:r w:rsidRPr="002B5FFA">
        <w:rPr>
          <w:b/>
          <w:sz w:val="26"/>
          <w:szCs w:val="26"/>
          <w:lang w:val="uk-UA"/>
        </w:rPr>
        <w:t>Селищний голова</w:t>
      </w:r>
      <w:r w:rsidRPr="002B5FFA">
        <w:rPr>
          <w:b/>
          <w:sz w:val="26"/>
          <w:szCs w:val="26"/>
          <w:lang w:val="uk-UA"/>
        </w:rPr>
        <w:tab/>
      </w:r>
      <w:r w:rsidRPr="002B5FFA">
        <w:rPr>
          <w:b/>
          <w:sz w:val="26"/>
          <w:szCs w:val="26"/>
          <w:lang w:val="uk-UA"/>
        </w:rPr>
        <w:tab/>
      </w:r>
      <w:r w:rsidRPr="002B5FFA">
        <w:rPr>
          <w:b/>
          <w:sz w:val="26"/>
          <w:szCs w:val="26"/>
          <w:lang w:val="uk-UA"/>
        </w:rPr>
        <w:tab/>
      </w:r>
      <w:r w:rsidRPr="002B5FFA">
        <w:rPr>
          <w:b/>
          <w:sz w:val="26"/>
          <w:szCs w:val="26"/>
          <w:lang w:val="uk-UA"/>
        </w:rPr>
        <w:tab/>
      </w:r>
      <w:r w:rsidRPr="002B5FFA">
        <w:rPr>
          <w:b/>
          <w:sz w:val="26"/>
          <w:szCs w:val="26"/>
          <w:lang w:val="uk-UA"/>
        </w:rPr>
        <w:tab/>
        <w:t xml:space="preserve">    </w:t>
      </w:r>
      <w:r w:rsidRPr="002B5FFA">
        <w:rPr>
          <w:b/>
          <w:sz w:val="26"/>
          <w:szCs w:val="26"/>
          <w:lang w:val="uk-UA"/>
        </w:rPr>
        <w:tab/>
        <w:t>Володимир ПІДКУРГАННИЙ</w:t>
      </w:r>
    </w:p>
    <w:p w:rsidR="00BE0E78" w:rsidRDefault="00BE0E78" w:rsidP="00BE0E78">
      <w:pPr>
        <w:pStyle w:val="a4"/>
        <w:rPr>
          <w:b/>
          <w:sz w:val="28"/>
          <w:szCs w:val="28"/>
          <w:lang w:val="uk-UA"/>
        </w:rPr>
      </w:pPr>
    </w:p>
    <w:p w:rsidR="00BE0E78" w:rsidRDefault="00BE0E78" w:rsidP="00BE0E78">
      <w:pPr>
        <w:pStyle w:val="a4"/>
        <w:rPr>
          <w:b/>
          <w:sz w:val="28"/>
          <w:szCs w:val="28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372B14">
      <w:pPr>
        <w:pStyle w:val="a4"/>
        <w:ind w:left="4962"/>
        <w:jc w:val="right"/>
        <w:rPr>
          <w:sz w:val="26"/>
          <w:szCs w:val="26"/>
          <w:lang w:val="uk-UA"/>
        </w:rPr>
      </w:pPr>
    </w:p>
    <w:p w:rsidR="002D71E5" w:rsidRDefault="002D71E5" w:rsidP="002B5FFA">
      <w:pPr>
        <w:pStyle w:val="a4"/>
        <w:rPr>
          <w:sz w:val="26"/>
          <w:szCs w:val="26"/>
          <w:lang w:val="uk-UA"/>
        </w:rPr>
      </w:pPr>
    </w:p>
    <w:p w:rsidR="00372B14" w:rsidRPr="0042121B" w:rsidRDefault="00372B14" w:rsidP="00372B14">
      <w:pPr>
        <w:pStyle w:val="a4"/>
        <w:ind w:left="4962"/>
        <w:jc w:val="right"/>
        <w:rPr>
          <w:sz w:val="26"/>
          <w:szCs w:val="26"/>
          <w:lang w:val="uk-UA"/>
        </w:rPr>
      </w:pPr>
      <w:r w:rsidRPr="0042121B">
        <w:rPr>
          <w:sz w:val="26"/>
          <w:szCs w:val="26"/>
          <w:lang w:val="uk-UA"/>
        </w:rPr>
        <w:lastRenderedPageBreak/>
        <w:t xml:space="preserve">Додаток </w:t>
      </w:r>
      <w:r>
        <w:rPr>
          <w:sz w:val="26"/>
          <w:szCs w:val="26"/>
          <w:lang w:val="uk-UA"/>
        </w:rPr>
        <w:t>2</w:t>
      </w:r>
    </w:p>
    <w:p w:rsidR="00372B14" w:rsidRDefault="00372B14" w:rsidP="00372B14">
      <w:pPr>
        <w:spacing w:after="0" w:line="240" w:lineRule="auto"/>
        <w:ind w:left="4962"/>
        <w:jc w:val="right"/>
        <w:rPr>
          <w:b/>
          <w:sz w:val="26"/>
          <w:szCs w:val="26"/>
        </w:rPr>
      </w:pPr>
    </w:p>
    <w:p w:rsidR="00372B14" w:rsidRPr="00BE0E78" w:rsidRDefault="00372B14" w:rsidP="00372B14">
      <w:pPr>
        <w:spacing w:after="0" w:line="240" w:lineRule="auto"/>
        <w:ind w:left="4962"/>
        <w:jc w:val="right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ЗАТВЕРДЖЕНО</w:t>
      </w:r>
    </w:p>
    <w:p w:rsidR="00372B14" w:rsidRPr="0042121B" w:rsidRDefault="00372B14" w:rsidP="00372B14">
      <w:pPr>
        <w:pStyle w:val="a4"/>
        <w:ind w:left="4962"/>
        <w:jc w:val="right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розпорядженням </w:t>
      </w:r>
      <w:proofErr w:type="spellStart"/>
      <w:r>
        <w:rPr>
          <w:sz w:val="26"/>
          <w:szCs w:val="26"/>
          <w:lang w:val="uk-UA"/>
        </w:rPr>
        <w:t>Димерського</w:t>
      </w:r>
      <w:proofErr w:type="spellEnd"/>
      <w:r>
        <w:rPr>
          <w:sz w:val="26"/>
          <w:szCs w:val="26"/>
          <w:lang w:val="uk-UA"/>
        </w:rPr>
        <w:t xml:space="preserve"> селищного голови</w:t>
      </w:r>
    </w:p>
    <w:p w:rsidR="00372B14" w:rsidRPr="0042121B" w:rsidRDefault="00372B14" w:rsidP="00372B14">
      <w:pPr>
        <w:pStyle w:val="a4"/>
        <w:ind w:left="4962"/>
        <w:jc w:val="right"/>
        <w:rPr>
          <w:sz w:val="26"/>
          <w:szCs w:val="26"/>
          <w:lang w:val="uk-UA"/>
        </w:rPr>
      </w:pPr>
      <w:r w:rsidRPr="0042121B">
        <w:rPr>
          <w:sz w:val="26"/>
          <w:szCs w:val="26"/>
          <w:lang w:val="uk-UA"/>
        </w:rPr>
        <w:t xml:space="preserve">від </w:t>
      </w:r>
      <w:r w:rsidR="00A26B07">
        <w:rPr>
          <w:sz w:val="26"/>
          <w:szCs w:val="26"/>
          <w:lang w:val="uk-UA"/>
        </w:rPr>
        <w:t>13</w:t>
      </w:r>
      <w:r>
        <w:rPr>
          <w:sz w:val="26"/>
          <w:szCs w:val="26"/>
          <w:lang w:val="uk-UA"/>
        </w:rPr>
        <w:t xml:space="preserve"> вересня</w:t>
      </w:r>
      <w:r w:rsidRPr="0042121B">
        <w:rPr>
          <w:sz w:val="26"/>
          <w:szCs w:val="26"/>
          <w:lang w:val="uk-UA"/>
        </w:rPr>
        <w:t xml:space="preserve"> 202</w:t>
      </w:r>
      <w:r>
        <w:rPr>
          <w:sz w:val="26"/>
          <w:szCs w:val="26"/>
          <w:lang w:val="uk-UA"/>
        </w:rPr>
        <w:t>3</w:t>
      </w:r>
      <w:r w:rsidRPr="0042121B">
        <w:rPr>
          <w:sz w:val="26"/>
          <w:szCs w:val="26"/>
          <w:lang w:val="uk-UA"/>
        </w:rPr>
        <w:t xml:space="preserve"> року №</w:t>
      </w:r>
      <w:r w:rsidR="00A26B07">
        <w:rPr>
          <w:sz w:val="26"/>
          <w:szCs w:val="26"/>
          <w:lang w:val="uk-UA"/>
        </w:rPr>
        <w:t>200</w:t>
      </w:r>
    </w:p>
    <w:p w:rsidR="00372B14" w:rsidRPr="00372B14" w:rsidRDefault="00372B14" w:rsidP="00372B14">
      <w:pPr>
        <w:pStyle w:val="a4"/>
        <w:ind w:left="4962"/>
        <w:jc w:val="right"/>
        <w:rPr>
          <w:b/>
          <w:bCs/>
          <w:sz w:val="26"/>
          <w:szCs w:val="26"/>
          <w:lang w:val="uk-UA"/>
        </w:rPr>
      </w:pPr>
    </w:p>
    <w:p w:rsidR="00372B14" w:rsidRPr="002B5FFA" w:rsidRDefault="00372B14" w:rsidP="002B5FFA">
      <w:pPr>
        <w:pStyle w:val="a4"/>
        <w:jc w:val="center"/>
        <w:rPr>
          <w:b/>
          <w:bCs/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>Положення</w:t>
      </w:r>
    </w:p>
    <w:p w:rsidR="005C6E95" w:rsidRPr="002B5FFA" w:rsidRDefault="00372B14" w:rsidP="002B5FFA">
      <w:pPr>
        <w:pStyle w:val="a4"/>
        <w:jc w:val="center"/>
        <w:rPr>
          <w:b/>
          <w:bCs/>
          <w:sz w:val="26"/>
          <w:szCs w:val="26"/>
          <w:lang w:val="uk-UA"/>
        </w:rPr>
      </w:pPr>
      <w:r w:rsidRPr="002B5FFA">
        <w:rPr>
          <w:b/>
          <w:bCs/>
          <w:sz w:val="26"/>
          <w:szCs w:val="26"/>
          <w:lang w:val="uk-UA"/>
        </w:rPr>
        <w:t xml:space="preserve">про Раду з питань внутрішньо переміщених осіб при </w:t>
      </w:r>
      <w:proofErr w:type="spellStart"/>
      <w:r w:rsidRPr="002B5FFA">
        <w:rPr>
          <w:b/>
          <w:bCs/>
          <w:sz w:val="26"/>
          <w:szCs w:val="26"/>
          <w:lang w:val="uk-UA"/>
        </w:rPr>
        <w:t>Димерській</w:t>
      </w:r>
      <w:proofErr w:type="spellEnd"/>
      <w:r w:rsidRPr="002B5FFA">
        <w:rPr>
          <w:b/>
          <w:bCs/>
          <w:sz w:val="26"/>
          <w:szCs w:val="26"/>
          <w:lang w:val="uk-UA"/>
        </w:rPr>
        <w:t xml:space="preserve"> селищній раді</w:t>
      </w:r>
    </w:p>
    <w:p w:rsidR="00372B14" w:rsidRPr="002B5FFA" w:rsidRDefault="00372B14" w:rsidP="002B5FFA">
      <w:pPr>
        <w:pStyle w:val="a4"/>
        <w:jc w:val="center"/>
        <w:rPr>
          <w:b/>
          <w:bCs/>
          <w:sz w:val="26"/>
          <w:szCs w:val="26"/>
          <w:lang w:val="uk-UA"/>
        </w:rPr>
      </w:pP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  <w:lang w:val="uk-UA"/>
        </w:rPr>
      </w:pPr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1. Рада з питань внутрішньо переміщених осіб при </w:t>
      </w:r>
      <w:proofErr w:type="spellStart"/>
      <w:r w:rsidRPr="002B5FFA">
        <w:rPr>
          <w:rFonts w:eastAsia="Times New Roman"/>
          <w:color w:val="000000"/>
          <w:sz w:val="26"/>
          <w:szCs w:val="26"/>
          <w:lang w:val="uk-UA"/>
        </w:rPr>
        <w:t>Димерській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селищній раді (далі – Рада) є консультативно-дорадчим органом, який утворюється на підставі розпорядження </w:t>
      </w:r>
      <w:r w:rsidR="00705559" w:rsidRPr="002B5FFA">
        <w:rPr>
          <w:rFonts w:eastAsia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="00705559" w:rsidRPr="002B5FFA">
        <w:rPr>
          <w:rFonts w:eastAsia="Times New Roman"/>
          <w:color w:val="000000"/>
          <w:sz w:val="26"/>
          <w:szCs w:val="26"/>
          <w:lang w:val="uk-UA"/>
        </w:rPr>
        <w:t>Димерського</w:t>
      </w:r>
      <w:proofErr w:type="spellEnd"/>
      <w:r w:rsidR="00705559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селищного голови</w:t>
      </w:r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 при </w:t>
      </w:r>
      <w:proofErr w:type="spellStart"/>
      <w:r w:rsidRPr="002B5FFA">
        <w:rPr>
          <w:rFonts w:eastAsia="Times New Roman"/>
          <w:color w:val="000000"/>
          <w:sz w:val="26"/>
          <w:szCs w:val="26"/>
          <w:lang w:val="uk-UA"/>
        </w:rPr>
        <w:t>Димерській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селищній раді для участі у реалізації регіональної політики у сфері забезпечення та захисту прав та інтересів внутрішньо переміщених осіб, сприяння діяльності </w:t>
      </w:r>
      <w:proofErr w:type="spellStart"/>
      <w:r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територіальної громади у розвитку ефективних механізмів їх адаптації та інтеграції.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  <w:lang w:val="uk-UA"/>
        </w:rPr>
      </w:pPr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2. Рада у своїй діяльності керується Конституцією і законами України, указами Президента України, постановами Верховної Ради України, актами Кабінету Міністрів України, </w:t>
      </w:r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 xml:space="preserve">розпорядженнями </w:t>
      </w:r>
      <w:proofErr w:type="spellStart"/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>Димерського</w:t>
      </w:r>
      <w:proofErr w:type="spellEnd"/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селищного голови, рішення</w:t>
      </w:r>
      <w:r w:rsidR="00705559" w:rsidRPr="002B5FFA">
        <w:rPr>
          <w:rFonts w:eastAsia="Times New Roman"/>
          <w:color w:val="000000"/>
          <w:sz w:val="26"/>
          <w:szCs w:val="26"/>
          <w:lang w:val="uk-UA"/>
        </w:rPr>
        <w:t>ми</w:t>
      </w:r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 xml:space="preserve"> сесії </w:t>
      </w:r>
      <w:proofErr w:type="spellStart"/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 та виконавчого ком</w:t>
      </w:r>
      <w:r w:rsidR="00705559" w:rsidRPr="002B5FFA">
        <w:rPr>
          <w:rFonts w:eastAsia="Times New Roman"/>
          <w:color w:val="000000"/>
          <w:sz w:val="26"/>
          <w:szCs w:val="26"/>
          <w:lang w:val="uk-UA"/>
        </w:rPr>
        <w:t>і</w:t>
      </w:r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>тету</w:t>
      </w:r>
      <w:r w:rsidRPr="002B5FFA">
        <w:rPr>
          <w:rFonts w:eastAsia="Times New Roman"/>
          <w:color w:val="000000"/>
          <w:sz w:val="26"/>
          <w:szCs w:val="26"/>
          <w:lang w:val="uk-UA"/>
        </w:rPr>
        <w:t>, цим Положенням та іншими актами законодавства.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3.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Діяльність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ґрунтується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принципах верховенства права,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законності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гласності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прозорості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колегіальності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гендерної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рівності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інклюзивності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Рада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бере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участі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політичних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партій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і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релігійних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об’єднань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4.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Основними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завданнями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є: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сприяння в реалізації громадянських і політичних прав внутрішньо переміщених осіб, залучення їх до процесу розроблення нормативних актів та контролю за їх виконанням;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сприяння забезпеченню і захисту прав та інтересів внутрішньо переміщених осіб з питань соціального захисту, забезпечення житлом та зайнятості, психосоціальної, медичної та правової допомоги та з інших питань;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 xml:space="preserve">сприяння діяльності </w:t>
      </w:r>
      <w:proofErr w:type="spellStart"/>
      <w:r w:rsidR="00705559" w:rsidRPr="002B5FFA">
        <w:rPr>
          <w:rFonts w:ascii="Times New Roman" w:hAnsi="Times New Roman"/>
          <w:szCs w:val="26"/>
        </w:rPr>
        <w:t>Димерської</w:t>
      </w:r>
      <w:proofErr w:type="spellEnd"/>
      <w:r w:rsidR="00705559" w:rsidRPr="002B5FFA">
        <w:rPr>
          <w:rFonts w:ascii="Times New Roman" w:hAnsi="Times New Roman"/>
          <w:szCs w:val="26"/>
        </w:rPr>
        <w:t xml:space="preserve"> селищної територіальної громади</w:t>
      </w:r>
      <w:r w:rsidRPr="002B5FFA">
        <w:rPr>
          <w:rFonts w:ascii="Times New Roman" w:hAnsi="Times New Roman"/>
          <w:szCs w:val="26"/>
        </w:rPr>
        <w:t xml:space="preserve"> у розвитку ефективних механізмів адаптації та інтеграції внутрішньо переміщених 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організаційна, методична та консультативна підтримка суб’єктів господарювання, які в установленому законодавством порядку перемістили свої виробничі потужності та активи;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сприяння залученню внутрішньо переміщених осіб до вирішення питань місцевого значення, зокрема шляхом їх залучення до участі в робочих групах, комісіях, інших консультативно-дорадчих органах з метою розроблення місцевих програм у сфері захисту прав та інтересів внутрішньо переміщених осіб, соціального захисту, зайнятості населення, забезпечення житлових та майнових прав;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 xml:space="preserve">сприяння залученню вітчизняних та іноземних інвесторів, громадських та міжнародних об’єднань для розвитку інфраструктури та можливостей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Димерської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селищної територіальної громади</w:t>
      </w:r>
      <w:r w:rsidRPr="002B5FFA">
        <w:rPr>
          <w:rFonts w:ascii="Times New Roman" w:hAnsi="Times New Roman"/>
          <w:szCs w:val="26"/>
        </w:rPr>
        <w:t>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 xml:space="preserve">подання пропозицій та рекомендацій щодо розвитку державно-приватного партнерства для вирішення питань адаптації та інтеграції внутрішньо переміщених осіб в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Димерській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селищній територіальній громаді</w:t>
      </w:r>
      <w:r w:rsidRPr="002B5FFA">
        <w:rPr>
          <w:rFonts w:ascii="Times New Roman" w:hAnsi="Times New Roman"/>
          <w:szCs w:val="26"/>
        </w:rPr>
        <w:t>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lastRenderedPageBreak/>
        <w:t>подання пропозицій щодо прийняття нових та внесення змін до діючих нормативно-правових актів у сфері захисту прав та інтересів внутрішньо переміщених 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вивчення стану виконання законів та інших нормативно-правових актів у сфері захисту прав та інтересів внутрішньо переміщених осіб та подання пропозицій з метою забезпечення їх реалізації;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налагодження співпраці з місцевими органами виконавчої влади, органами місцевого самоврядування,</w:t>
      </w:r>
      <w:r w:rsidR="00FE770D" w:rsidRPr="002B5FFA">
        <w:rPr>
          <w:rFonts w:ascii="Times New Roman" w:hAnsi="Times New Roman"/>
          <w:szCs w:val="26"/>
        </w:rPr>
        <w:t xml:space="preserve"> у тому числі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Димерською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селищною радою,</w:t>
      </w:r>
      <w:r w:rsidRPr="002B5FFA">
        <w:rPr>
          <w:rFonts w:ascii="Times New Roman" w:hAnsi="Times New Roman"/>
          <w:szCs w:val="26"/>
        </w:rPr>
        <w:t xml:space="preserve"> підприємствами, установами, організаціями незалежно від форми власності, представниками громадських об’єднань, міжнародних і наукових організацій, засобів масової інформації, інших інститутів громадянського суспільства, фізичними та юридичними особами з питань захисту прав та інтересів внутрішньо переміщених 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проведення моніторингу стану виконання місцевими органами виконавчої влади повноважень у сфері забезпечення та захисту прав та інтересів внутрішньо переміщених осіб;</w:t>
      </w:r>
    </w:p>
    <w:p w:rsidR="00372B14" w:rsidRPr="002B5FFA" w:rsidRDefault="009A04E3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  <w:lang w:val="uk-UA"/>
        </w:rPr>
      </w:pPr>
      <w:r w:rsidRPr="002B5FFA">
        <w:rPr>
          <w:sz w:val="26"/>
          <w:szCs w:val="26"/>
          <w:lang w:val="uk-UA"/>
        </w:rPr>
        <w:t xml:space="preserve">сприяння в застосуванні принципів гендерної рівності у процесі реалізації політик на регіональному та місцевому рівні для розвитку соціальної згуртованості, зменшення напруги та ризиків виникнення конфліктів між </w:t>
      </w:r>
      <w:proofErr w:type="spellStart"/>
      <w:r w:rsidR="00FE770D" w:rsidRPr="002B5FFA">
        <w:rPr>
          <w:sz w:val="26"/>
          <w:szCs w:val="26"/>
          <w:lang w:val="uk-UA"/>
        </w:rPr>
        <w:t>Димерською</w:t>
      </w:r>
      <w:proofErr w:type="spellEnd"/>
      <w:r w:rsidR="00FE770D" w:rsidRPr="002B5FFA">
        <w:rPr>
          <w:sz w:val="26"/>
          <w:szCs w:val="26"/>
          <w:lang w:val="uk-UA"/>
        </w:rPr>
        <w:t xml:space="preserve"> селищною </w:t>
      </w:r>
      <w:r w:rsidRPr="002B5FFA">
        <w:rPr>
          <w:sz w:val="26"/>
          <w:szCs w:val="26"/>
          <w:lang w:val="uk-UA"/>
        </w:rPr>
        <w:t>територіальною громадою та внутрішньо переміщеними особами</w:t>
      </w:r>
      <w:r w:rsidR="00372B14" w:rsidRPr="002B5FFA">
        <w:rPr>
          <w:rFonts w:eastAsia="Times New Roman"/>
          <w:color w:val="000000"/>
          <w:sz w:val="26"/>
          <w:szCs w:val="26"/>
          <w:lang w:val="uk-UA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5. Рада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покладених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завдань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: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розглядає питання щодо захисту прав та інтересів внутрішньо переміщених 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розробляє та пропонує до розгляду відповідним органам проекти місцевих програм підтримки суб’єктів господарювання, які в установленому законодавством порядку перемістили свої виробничі потужності та активи;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 xml:space="preserve">не рідше ніж один раз на рік готує та подає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Димерській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селищній раді</w:t>
      </w:r>
      <w:r w:rsidRPr="002B5FFA">
        <w:rPr>
          <w:rFonts w:ascii="Times New Roman" w:hAnsi="Times New Roman"/>
          <w:szCs w:val="26"/>
        </w:rPr>
        <w:t xml:space="preserve"> план своєї діяльності, пропозиції та рекомендації у сфері забезпечення та захисту прав та інтересів внутрішньо переміщених осіб, які оприлюднюються на офіційному веб-сайті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Димерської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селищної ради</w:t>
      </w:r>
      <w:r w:rsidRPr="002B5FFA">
        <w:rPr>
          <w:rFonts w:ascii="Times New Roman" w:hAnsi="Times New Roman"/>
          <w:szCs w:val="26"/>
        </w:rPr>
        <w:t xml:space="preserve"> та/або в інший прийнятний спосіб;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проводить аналіз ефективності реалізації місцевої політики у сфері захисту прав та інтересів внутрішньо переміщених 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 xml:space="preserve">сприяє правовій поінформованості внутрішньо переміщених осіб та проведенню інформаційних кампаній, спрямованих на роз’яснення ключових питань, пов’язаних з підтримкою внутрішньо переміщених осіб з боку держави та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Димерської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селищної </w:t>
      </w:r>
      <w:r w:rsidRPr="002B5FFA">
        <w:rPr>
          <w:rFonts w:ascii="Times New Roman" w:hAnsi="Times New Roman"/>
          <w:szCs w:val="26"/>
        </w:rPr>
        <w:t>територіальн</w:t>
      </w:r>
      <w:r w:rsidR="00FE770D" w:rsidRPr="002B5FFA">
        <w:rPr>
          <w:rFonts w:ascii="Times New Roman" w:hAnsi="Times New Roman"/>
          <w:szCs w:val="26"/>
        </w:rPr>
        <w:t>ої</w:t>
      </w:r>
      <w:r w:rsidRPr="002B5FFA">
        <w:rPr>
          <w:rFonts w:ascii="Times New Roman" w:hAnsi="Times New Roman"/>
          <w:szCs w:val="26"/>
        </w:rPr>
        <w:t xml:space="preserve"> громад</w:t>
      </w:r>
      <w:r w:rsidR="00FE770D" w:rsidRPr="002B5FFA">
        <w:rPr>
          <w:rFonts w:ascii="Times New Roman" w:hAnsi="Times New Roman"/>
          <w:szCs w:val="26"/>
        </w:rPr>
        <w:t>и</w:t>
      </w:r>
      <w:r w:rsidRPr="002B5FFA">
        <w:rPr>
          <w:rFonts w:ascii="Times New Roman" w:hAnsi="Times New Roman"/>
          <w:szCs w:val="26"/>
        </w:rPr>
        <w:t>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готує та подає відповідним органам для розгляду пропозиції та рекомендації у сфері забезпечення та захисту прав та інтересів внутрішньо переміщених 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інформує громадськість про свою діяльність, ухвалені пропозиції, рекомендації та стан їх виконання;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співпрацює з місцевими органами виконавчої влади, органами місцевого самоврядування,</w:t>
      </w:r>
      <w:r w:rsidR="00FE770D" w:rsidRPr="002B5FFA">
        <w:rPr>
          <w:rFonts w:ascii="Times New Roman" w:hAnsi="Times New Roman"/>
          <w:szCs w:val="26"/>
        </w:rPr>
        <w:t xml:space="preserve"> у тому числі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Димерською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селищною радою,</w:t>
      </w:r>
      <w:r w:rsidRPr="002B5FFA">
        <w:rPr>
          <w:rFonts w:ascii="Times New Roman" w:hAnsi="Times New Roman"/>
          <w:szCs w:val="26"/>
        </w:rPr>
        <w:t xml:space="preserve"> громадськими об’єднаннями, підприємствами, установами та організаціями незалежно від форми власності, міжнародними та національними об’єднаннями, представництвами в Україні міжнародних гуманітарних організацій, благодійними організаціями, організаціями та установами, що залучають до своєї діяльності волонтерів, волонтерами, фізичними та юридичними особами тощо;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 xml:space="preserve">сприяє залученню коштів на підтримку та розвиток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Димерської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селищної </w:t>
      </w:r>
      <w:r w:rsidRPr="002B5FFA">
        <w:rPr>
          <w:rFonts w:ascii="Times New Roman" w:hAnsi="Times New Roman"/>
          <w:szCs w:val="26"/>
        </w:rPr>
        <w:t>територіальн</w:t>
      </w:r>
      <w:r w:rsidR="00FE770D" w:rsidRPr="002B5FFA">
        <w:rPr>
          <w:rFonts w:ascii="Times New Roman" w:hAnsi="Times New Roman"/>
          <w:szCs w:val="26"/>
        </w:rPr>
        <w:t>ої</w:t>
      </w:r>
      <w:r w:rsidRPr="002B5FFA">
        <w:rPr>
          <w:rFonts w:ascii="Times New Roman" w:hAnsi="Times New Roman"/>
          <w:szCs w:val="26"/>
        </w:rPr>
        <w:t xml:space="preserve"> громад</w:t>
      </w:r>
      <w:r w:rsidR="00FE770D" w:rsidRPr="002B5FFA">
        <w:rPr>
          <w:rFonts w:ascii="Times New Roman" w:hAnsi="Times New Roman"/>
          <w:szCs w:val="26"/>
        </w:rPr>
        <w:t>и</w:t>
      </w:r>
      <w:r w:rsidRPr="002B5FFA">
        <w:rPr>
          <w:rFonts w:ascii="Times New Roman" w:hAnsi="Times New Roman"/>
          <w:szCs w:val="26"/>
        </w:rPr>
        <w:t>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lastRenderedPageBreak/>
        <w:t>надає організаційну, методичну та консультативну підтримку у розробленні місцевих та регіональних програм у бюджетній сфері та щодо забезпечення житлом внутрішньо переміщених осіб;</w:t>
      </w:r>
    </w:p>
    <w:p w:rsidR="009A04E3" w:rsidRPr="002B5FFA" w:rsidRDefault="009A04E3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sz w:val="26"/>
          <w:szCs w:val="26"/>
          <w:lang w:val="uk-UA"/>
        </w:rPr>
      </w:pPr>
      <w:proofErr w:type="spellStart"/>
      <w:r w:rsidRPr="002B5FFA">
        <w:rPr>
          <w:sz w:val="26"/>
          <w:szCs w:val="26"/>
        </w:rPr>
        <w:t>підтримує</w:t>
      </w:r>
      <w:proofErr w:type="spellEnd"/>
      <w:r w:rsidRPr="002B5FFA">
        <w:rPr>
          <w:sz w:val="26"/>
          <w:szCs w:val="26"/>
        </w:rPr>
        <w:t xml:space="preserve"> та </w:t>
      </w:r>
      <w:proofErr w:type="spellStart"/>
      <w:r w:rsidRPr="002B5FFA">
        <w:rPr>
          <w:sz w:val="26"/>
          <w:szCs w:val="26"/>
        </w:rPr>
        <w:t>організовує</w:t>
      </w:r>
      <w:proofErr w:type="spellEnd"/>
      <w:r w:rsidRPr="002B5FFA">
        <w:rPr>
          <w:sz w:val="26"/>
          <w:szCs w:val="26"/>
        </w:rPr>
        <w:t xml:space="preserve"> заходи, </w:t>
      </w:r>
      <w:proofErr w:type="spellStart"/>
      <w:r w:rsidRPr="002B5FFA">
        <w:rPr>
          <w:sz w:val="26"/>
          <w:szCs w:val="26"/>
        </w:rPr>
        <w:t>спрямовані</w:t>
      </w:r>
      <w:proofErr w:type="spellEnd"/>
      <w:r w:rsidRPr="002B5FFA">
        <w:rPr>
          <w:sz w:val="26"/>
          <w:szCs w:val="26"/>
        </w:rPr>
        <w:t xml:space="preserve"> на </w:t>
      </w:r>
      <w:proofErr w:type="spellStart"/>
      <w:r w:rsidRPr="002B5FFA">
        <w:rPr>
          <w:sz w:val="26"/>
          <w:szCs w:val="26"/>
        </w:rPr>
        <w:t>виконання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proofErr w:type="gramStart"/>
      <w:r w:rsidRPr="002B5FFA">
        <w:rPr>
          <w:sz w:val="26"/>
          <w:szCs w:val="26"/>
        </w:rPr>
        <w:t>завдань</w:t>
      </w:r>
      <w:proofErr w:type="spellEnd"/>
      <w:r w:rsidRPr="002B5FFA">
        <w:rPr>
          <w:sz w:val="26"/>
          <w:szCs w:val="26"/>
        </w:rPr>
        <w:t xml:space="preserve"> Ради</w:t>
      </w:r>
      <w:proofErr w:type="gramEnd"/>
      <w:r w:rsidRPr="002B5FFA">
        <w:rPr>
          <w:sz w:val="26"/>
          <w:szCs w:val="26"/>
        </w:rPr>
        <w:t xml:space="preserve"> (</w:t>
      </w:r>
      <w:proofErr w:type="spellStart"/>
      <w:r w:rsidRPr="002B5FFA">
        <w:rPr>
          <w:sz w:val="26"/>
          <w:szCs w:val="26"/>
        </w:rPr>
        <w:t>семінари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конференції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засідання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тощо</w:t>
      </w:r>
      <w:proofErr w:type="spellEnd"/>
      <w:r w:rsidRPr="002B5FFA">
        <w:rPr>
          <w:sz w:val="26"/>
          <w:szCs w:val="26"/>
        </w:rPr>
        <w:t>)</w:t>
      </w:r>
      <w:r w:rsidRPr="002B5FFA">
        <w:rPr>
          <w:sz w:val="26"/>
          <w:szCs w:val="26"/>
          <w:lang w:val="uk-UA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6. Рада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право: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отримувати в установленому порядку від місцевих органів виконавчої влади, органів місцевого самоврядування,</w:t>
      </w:r>
      <w:r w:rsidR="00FE770D" w:rsidRPr="002B5FFA">
        <w:rPr>
          <w:rFonts w:ascii="Times New Roman" w:hAnsi="Times New Roman"/>
          <w:szCs w:val="26"/>
        </w:rPr>
        <w:t xml:space="preserve"> у тому числі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Димерської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селищної ради,</w:t>
      </w:r>
      <w:r w:rsidRPr="002B5FFA">
        <w:rPr>
          <w:rFonts w:ascii="Times New Roman" w:hAnsi="Times New Roman"/>
          <w:szCs w:val="26"/>
        </w:rPr>
        <w:t xml:space="preserve"> підприємств, установ та організацій незалежно від форми власності інформацію та документи, необхідні для виконання покладених на Раду завдань;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 xml:space="preserve">залучати представників місцевих органів виконавчої влади, органів місцевого самоврядування, </w:t>
      </w:r>
      <w:r w:rsidR="00FE770D" w:rsidRPr="002B5FFA">
        <w:rPr>
          <w:rFonts w:ascii="Times New Roman" w:hAnsi="Times New Roman"/>
          <w:szCs w:val="26"/>
        </w:rPr>
        <w:t xml:space="preserve">у тому числі </w:t>
      </w:r>
      <w:proofErr w:type="spellStart"/>
      <w:r w:rsidR="00FE770D" w:rsidRPr="002B5FFA">
        <w:rPr>
          <w:rFonts w:ascii="Times New Roman" w:hAnsi="Times New Roman"/>
          <w:szCs w:val="26"/>
        </w:rPr>
        <w:t>Димерську</w:t>
      </w:r>
      <w:proofErr w:type="spellEnd"/>
      <w:r w:rsidR="00FE770D" w:rsidRPr="002B5FFA">
        <w:rPr>
          <w:rFonts w:ascii="Times New Roman" w:hAnsi="Times New Roman"/>
          <w:szCs w:val="26"/>
        </w:rPr>
        <w:t xml:space="preserve"> селищну раду, </w:t>
      </w:r>
      <w:r w:rsidRPr="002B5FFA">
        <w:rPr>
          <w:rFonts w:ascii="Times New Roman" w:hAnsi="Times New Roman"/>
          <w:szCs w:val="26"/>
        </w:rPr>
        <w:t>підприємств, установ, організацій незалежно від форми власності (за погодженням з їх керівниками), а також незалежних експертів (за згодою) до розгляду питань, що належать до компетенції Ради;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подавати відповідним органам пропозиції та рекомендації у сфері захисту прав та інтересів внутрішньо переміщених 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розглядати звернення внутрішньо переміщених осіб та пропозиції громадських об’єднань з питань, що належать до її компетенції;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співпрацювати з іншими радами з питань внутрішньо переміщених осіб;</w:t>
      </w:r>
    </w:p>
    <w:p w:rsidR="009A04E3" w:rsidRPr="002B5FFA" w:rsidRDefault="009A04E3" w:rsidP="002B5FFA">
      <w:pPr>
        <w:pStyle w:val="aa"/>
        <w:spacing w:before="0"/>
        <w:jc w:val="both"/>
        <w:rPr>
          <w:rFonts w:ascii="Times New Roman" w:hAnsi="Times New Roman"/>
          <w:szCs w:val="26"/>
        </w:rPr>
      </w:pPr>
      <w:r w:rsidRPr="002B5FFA">
        <w:rPr>
          <w:rFonts w:ascii="Times New Roman" w:hAnsi="Times New Roman"/>
          <w:szCs w:val="26"/>
        </w:rPr>
        <w:t>ініціювати проведення та брати участь у конференціях, семінарах, нарадах з питань захисту прав та інтересів внутрішньо переміщених осіб;</w:t>
      </w:r>
    </w:p>
    <w:p w:rsidR="00372B14" w:rsidRPr="002B5FFA" w:rsidRDefault="009A04E3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  <w:lang w:val="uk-UA"/>
        </w:rPr>
      </w:pPr>
      <w:proofErr w:type="spellStart"/>
      <w:r w:rsidRPr="002B5FFA">
        <w:rPr>
          <w:sz w:val="26"/>
          <w:szCs w:val="26"/>
        </w:rPr>
        <w:t>утворювати</w:t>
      </w:r>
      <w:proofErr w:type="spellEnd"/>
      <w:r w:rsidRPr="002B5FFA">
        <w:rPr>
          <w:sz w:val="26"/>
          <w:szCs w:val="26"/>
        </w:rPr>
        <w:t xml:space="preserve"> для </w:t>
      </w:r>
      <w:proofErr w:type="spellStart"/>
      <w:r w:rsidRPr="002B5FFA">
        <w:rPr>
          <w:sz w:val="26"/>
          <w:szCs w:val="26"/>
        </w:rPr>
        <w:t>виконання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покладених</w:t>
      </w:r>
      <w:proofErr w:type="spellEnd"/>
      <w:r w:rsidRPr="002B5FFA">
        <w:rPr>
          <w:sz w:val="26"/>
          <w:szCs w:val="26"/>
        </w:rPr>
        <w:t xml:space="preserve"> на Раду </w:t>
      </w:r>
      <w:proofErr w:type="spellStart"/>
      <w:r w:rsidRPr="002B5FFA">
        <w:rPr>
          <w:sz w:val="26"/>
          <w:szCs w:val="26"/>
        </w:rPr>
        <w:t>завдань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робочі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групи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комісії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7.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утворюється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кількості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18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: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чисельність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представників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</w:t>
      </w:r>
      <w:r w:rsidRPr="002B5FFA">
        <w:rPr>
          <w:rFonts w:eastAsia="Times New Roman"/>
          <w:color w:val="000000"/>
          <w:sz w:val="26"/>
          <w:szCs w:val="26"/>
        </w:rPr>
        <w:t xml:space="preserve"> становить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шість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—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дев’ять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представників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місцевих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регіональних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національних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чи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міжнародних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організацій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провадять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сфері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забезпечення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захисту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прав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sz w:val="26"/>
          <w:szCs w:val="26"/>
        </w:rPr>
        <w:t>,</w:t>
      </w:r>
      <w:r w:rsidRPr="002B5FFA">
        <w:rPr>
          <w:rFonts w:eastAsia="Times New Roman"/>
          <w:color w:val="000000"/>
          <w:sz w:val="26"/>
          <w:szCs w:val="26"/>
        </w:rPr>
        <w:t xml:space="preserve"> — три особи.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До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складу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входять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посадою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працівники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структурних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підрозділів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питань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соціального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захисту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населення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служби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справах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дітей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охорони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здоров’я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освіти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і науки,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житлово-комунального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господарства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економічного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розвитку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До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складу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входять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виповнилось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18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років</w:t>
      </w:r>
      <w:proofErr w:type="spellEnd"/>
      <w:r w:rsidRPr="002B5FFA">
        <w:rPr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місцем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фактичного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проживання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згідно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довідкою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взяття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облік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особи є </w:t>
      </w:r>
      <w:proofErr w:type="spellStart"/>
      <w:r w:rsidR="0057170D" w:rsidRPr="002B5FFA">
        <w:rPr>
          <w:sz w:val="26"/>
          <w:szCs w:val="26"/>
          <w:lang w:val="uk-UA"/>
        </w:rPr>
        <w:t>Димерська</w:t>
      </w:r>
      <w:proofErr w:type="spellEnd"/>
      <w:r w:rsidR="0057170D" w:rsidRPr="002B5FFA">
        <w:rPr>
          <w:sz w:val="26"/>
          <w:szCs w:val="26"/>
          <w:lang w:val="uk-UA"/>
        </w:rPr>
        <w:t xml:space="preserve"> селищна територіальна громада</w:t>
      </w:r>
      <w:r w:rsidRPr="002B5FFA">
        <w:rPr>
          <w:rFonts w:eastAsia="Times New Roman"/>
          <w:color w:val="000000"/>
          <w:sz w:val="26"/>
          <w:szCs w:val="26"/>
        </w:rPr>
        <w:t>,</w:t>
      </w:r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 xml:space="preserve"> </w:t>
      </w:r>
      <w:r w:rsidRPr="002B5FFA">
        <w:rPr>
          <w:rFonts w:eastAsia="Times New Roman"/>
          <w:color w:val="000000"/>
          <w:sz w:val="26"/>
          <w:szCs w:val="26"/>
        </w:rPr>
        <w:t xml:space="preserve">в тому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числі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є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представниками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суб’єктів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господарювання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установленому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законодавством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порядку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перемістили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свої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виробничі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потужності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активи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7A1EBA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 w:themeColor="text1"/>
          <w:sz w:val="26"/>
          <w:szCs w:val="26"/>
        </w:rPr>
      </w:pPr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До </w:t>
      </w:r>
      <w:proofErr w:type="gramStart"/>
      <w:r w:rsidRPr="002B5FFA">
        <w:rPr>
          <w:color w:val="000000" w:themeColor="text1"/>
          <w:sz w:val="26"/>
          <w:szCs w:val="26"/>
          <w:shd w:val="clear" w:color="auto" w:fill="FFFFFF"/>
        </w:rPr>
        <w:t>складу</w:t>
      </w:r>
      <w:proofErr w:type="gram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Ради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входять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по одному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представнику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від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громадських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об’єднань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, в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статуті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яких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визначено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,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що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їх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діяльність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спрямована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на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забезпечення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та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захист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прав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внутрішньо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переміщених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осіб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і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реалізацію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проектів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у межах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адміністративно-територіальної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одиниці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, на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юрисдикцію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якої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поширюються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повноваження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органу, при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якому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2B5FFA">
        <w:rPr>
          <w:color w:val="000000" w:themeColor="text1"/>
          <w:sz w:val="26"/>
          <w:szCs w:val="26"/>
          <w:shd w:val="clear" w:color="auto" w:fill="FFFFFF"/>
        </w:rPr>
        <w:t>утворено</w:t>
      </w:r>
      <w:proofErr w:type="spellEnd"/>
      <w:r w:rsidRPr="002B5FFA">
        <w:rPr>
          <w:color w:val="000000" w:themeColor="text1"/>
          <w:sz w:val="26"/>
          <w:szCs w:val="26"/>
          <w:shd w:val="clear" w:color="auto" w:fill="FFFFFF"/>
        </w:rPr>
        <w:t xml:space="preserve"> Раду.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 w:themeColor="text1"/>
          <w:sz w:val="26"/>
          <w:szCs w:val="26"/>
        </w:rPr>
        <w:t xml:space="preserve">Членство в </w:t>
      </w:r>
      <w:proofErr w:type="spellStart"/>
      <w:r w:rsidRPr="002B5FFA">
        <w:rPr>
          <w:rFonts w:eastAsia="Times New Roman"/>
          <w:color w:val="000000" w:themeColor="text1"/>
          <w:sz w:val="26"/>
          <w:szCs w:val="26"/>
        </w:rPr>
        <w:t>Раді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є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індивідуальним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.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формується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без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дискримінаціі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̈ за будь-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ознакою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зокрема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ознакою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раси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кольору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шкіри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статі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мови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релігіі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̈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віросповідання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політичних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переконань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національного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етнічного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соціального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походження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правового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соціального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статусу,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віку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інвалідності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майнового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стану,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народження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будь-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критерієм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8.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Персональний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затверджується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розпорядженням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>Димерського</w:t>
      </w:r>
      <w:proofErr w:type="spellEnd"/>
      <w:r w:rsidR="0057170D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селищного голови</w:t>
      </w:r>
      <w:r w:rsidRPr="002B5FFA">
        <w:rPr>
          <w:rFonts w:eastAsia="Times New Roman"/>
          <w:color w:val="000000"/>
          <w:sz w:val="26"/>
          <w:szCs w:val="26"/>
        </w:rPr>
        <w:t xml:space="preserve"> з числа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відповідають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вимогам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виявили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бажання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брати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участь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lastRenderedPageBreak/>
        <w:t>Відбір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здійснюється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підставі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поданих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="009A04E3"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9A04E3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особами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представниками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місцевих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регіональних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національних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чи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міжнародних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організацій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діяльність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яких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спрямована</w:t>
      </w:r>
      <w:proofErr w:type="spellEnd"/>
      <w:r w:rsidRPr="002B5FFA">
        <w:rPr>
          <w:sz w:val="26"/>
          <w:szCs w:val="26"/>
        </w:rPr>
        <w:t xml:space="preserve"> на </w:t>
      </w:r>
      <w:proofErr w:type="spellStart"/>
      <w:r w:rsidRPr="002B5FFA">
        <w:rPr>
          <w:sz w:val="26"/>
          <w:szCs w:val="26"/>
        </w:rPr>
        <w:t>забезпечення</w:t>
      </w:r>
      <w:proofErr w:type="spellEnd"/>
      <w:r w:rsidRPr="002B5FFA">
        <w:rPr>
          <w:sz w:val="26"/>
          <w:szCs w:val="26"/>
        </w:rPr>
        <w:t xml:space="preserve"> та </w:t>
      </w:r>
      <w:proofErr w:type="spellStart"/>
      <w:r w:rsidRPr="002B5FFA">
        <w:rPr>
          <w:sz w:val="26"/>
          <w:szCs w:val="26"/>
        </w:rPr>
        <w:t>захист</w:t>
      </w:r>
      <w:proofErr w:type="spellEnd"/>
      <w:r w:rsidRPr="002B5FFA">
        <w:rPr>
          <w:sz w:val="26"/>
          <w:szCs w:val="26"/>
        </w:rPr>
        <w:t xml:space="preserve"> прав </w:t>
      </w:r>
      <w:proofErr w:type="spellStart"/>
      <w:r w:rsidRPr="002B5FFA">
        <w:rPr>
          <w:sz w:val="26"/>
          <w:szCs w:val="26"/>
        </w:rPr>
        <w:t>внутрішньо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переміщених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осіб</w:t>
      </w:r>
      <w:proofErr w:type="spellEnd"/>
      <w:r w:rsidRPr="002B5FFA">
        <w:rPr>
          <w:sz w:val="26"/>
          <w:szCs w:val="26"/>
        </w:rPr>
        <w:t>,</w:t>
      </w:r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документів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електронній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та/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паперовій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формі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саме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: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заяви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довільній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формі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із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зазначенням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готовності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працювати</w:t>
      </w:r>
      <w:proofErr w:type="spellEnd"/>
      <w:r w:rsidRPr="002B5FFA">
        <w:rPr>
          <w:sz w:val="26"/>
          <w:szCs w:val="26"/>
        </w:rPr>
        <w:t xml:space="preserve"> на </w:t>
      </w:r>
      <w:proofErr w:type="spellStart"/>
      <w:r w:rsidRPr="002B5FFA">
        <w:rPr>
          <w:sz w:val="26"/>
          <w:szCs w:val="26"/>
        </w:rPr>
        <w:t>громадських</w:t>
      </w:r>
      <w:proofErr w:type="spellEnd"/>
      <w:r w:rsidRPr="002B5FFA">
        <w:rPr>
          <w:sz w:val="26"/>
          <w:szCs w:val="26"/>
        </w:rPr>
        <w:t xml:space="preserve"> засадах, а </w:t>
      </w:r>
      <w:proofErr w:type="spellStart"/>
      <w:r w:rsidRPr="002B5FFA">
        <w:rPr>
          <w:sz w:val="26"/>
          <w:szCs w:val="26"/>
        </w:rPr>
        <w:t>також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інформації</w:t>
      </w:r>
      <w:proofErr w:type="spellEnd"/>
      <w:r w:rsidRPr="002B5FFA">
        <w:rPr>
          <w:sz w:val="26"/>
          <w:szCs w:val="26"/>
        </w:rPr>
        <w:t xml:space="preserve"> про </w:t>
      </w:r>
      <w:proofErr w:type="spellStart"/>
      <w:r w:rsidRPr="002B5FFA">
        <w:rPr>
          <w:sz w:val="26"/>
          <w:szCs w:val="26"/>
        </w:rPr>
        <w:t>відсутність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конфлікту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інтересів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sz w:val="26"/>
          <w:szCs w:val="26"/>
        </w:rPr>
      </w:pPr>
      <w:r w:rsidRPr="002B5FFA">
        <w:rPr>
          <w:sz w:val="26"/>
          <w:szCs w:val="26"/>
        </w:rPr>
        <w:t xml:space="preserve">резюме </w:t>
      </w:r>
      <w:proofErr w:type="spellStart"/>
      <w:r w:rsidRPr="002B5FFA">
        <w:rPr>
          <w:sz w:val="26"/>
          <w:szCs w:val="26"/>
        </w:rPr>
        <w:t>із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зазначенням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відомостей</w:t>
      </w:r>
      <w:proofErr w:type="spellEnd"/>
      <w:r w:rsidRPr="002B5FFA">
        <w:rPr>
          <w:sz w:val="26"/>
          <w:szCs w:val="26"/>
        </w:rPr>
        <w:t xml:space="preserve"> про </w:t>
      </w:r>
      <w:proofErr w:type="spellStart"/>
      <w:r w:rsidRPr="002B5FFA">
        <w:rPr>
          <w:sz w:val="26"/>
          <w:szCs w:val="26"/>
        </w:rPr>
        <w:t>контактний</w:t>
      </w:r>
      <w:proofErr w:type="spellEnd"/>
      <w:r w:rsidRPr="002B5FFA">
        <w:rPr>
          <w:sz w:val="26"/>
          <w:szCs w:val="26"/>
        </w:rPr>
        <w:t xml:space="preserve"> номер телефону та адресу </w:t>
      </w:r>
      <w:proofErr w:type="spellStart"/>
      <w:r w:rsidRPr="002B5FFA">
        <w:rPr>
          <w:sz w:val="26"/>
          <w:szCs w:val="26"/>
        </w:rPr>
        <w:t>електронної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пошти</w:t>
      </w:r>
      <w:proofErr w:type="spellEnd"/>
      <w:r w:rsidRPr="002B5FFA">
        <w:rPr>
          <w:sz w:val="26"/>
          <w:szCs w:val="26"/>
        </w:rPr>
        <w:t xml:space="preserve"> кандидата (за </w:t>
      </w:r>
      <w:proofErr w:type="spellStart"/>
      <w:r w:rsidRPr="002B5FFA">
        <w:rPr>
          <w:sz w:val="26"/>
          <w:szCs w:val="26"/>
        </w:rPr>
        <w:t>наявності</w:t>
      </w:r>
      <w:proofErr w:type="spellEnd"/>
      <w:r w:rsidRPr="002B5FFA">
        <w:rPr>
          <w:sz w:val="26"/>
          <w:szCs w:val="26"/>
        </w:rPr>
        <w:t>);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копії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документа,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посвідчує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особу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підтверджує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громадянство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України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відображення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електронній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формі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міститься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у документах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посвідчують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особу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підтверджують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громадянство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України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сформованих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засобами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Єдиного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державного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вебпорталу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електронних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послуг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зокрема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використанням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мобільного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додатка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Порталу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(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)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єДокумент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копії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довідки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взяття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облік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електронної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довідки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яка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підтверджує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факт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і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взяття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облік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такої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особи,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електронному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носії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критерії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підтримують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використання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мобільного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додатка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Порталу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(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) (за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наявності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технічної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можливості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),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листа </w:t>
      </w:r>
      <w:proofErr w:type="spellStart"/>
      <w:r w:rsidRPr="002B5FFA">
        <w:rPr>
          <w:sz w:val="26"/>
          <w:szCs w:val="26"/>
        </w:rPr>
        <w:t>місцевої</w:t>
      </w:r>
      <w:proofErr w:type="spellEnd"/>
      <w:r w:rsidRPr="002B5FFA">
        <w:rPr>
          <w:sz w:val="26"/>
          <w:szCs w:val="26"/>
        </w:rPr>
        <w:t xml:space="preserve"> (</w:t>
      </w:r>
      <w:proofErr w:type="spellStart"/>
      <w:r w:rsidRPr="002B5FFA">
        <w:rPr>
          <w:sz w:val="26"/>
          <w:szCs w:val="26"/>
        </w:rPr>
        <w:t>регіональної</w:t>
      </w:r>
      <w:proofErr w:type="spellEnd"/>
      <w:r w:rsidRPr="002B5FFA">
        <w:rPr>
          <w:sz w:val="26"/>
          <w:szCs w:val="26"/>
        </w:rPr>
        <w:t xml:space="preserve">, </w:t>
      </w:r>
      <w:proofErr w:type="spellStart"/>
      <w:r w:rsidRPr="002B5FFA">
        <w:rPr>
          <w:sz w:val="26"/>
          <w:szCs w:val="26"/>
        </w:rPr>
        <w:t>національної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чи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міжнародної</w:t>
      </w:r>
      <w:proofErr w:type="spellEnd"/>
      <w:r w:rsidRPr="002B5FFA">
        <w:rPr>
          <w:sz w:val="26"/>
          <w:szCs w:val="26"/>
        </w:rPr>
        <w:t xml:space="preserve">) </w:t>
      </w:r>
      <w:proofErr w:type="spellStart"/>
      <w:r w:rsidRPr="002B5FFA">
        <w:rPr>
          <w:sz w:val="26"/>
          <w:szCs w:val="26"/>
        </w:rPr>
        <w:t>організації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включення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складу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свого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представника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інформацією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останні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шість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місяців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r w:rsidRPr="002B5FFA">
        <w:rPr>
          <w:sz w:val="26"/>
          <w:szCs w:val="26"/>
        </w:rPr>
        <w:t xml:space="preserve">в </w:t>
      </w:r>
      <w:proofErr w:type="spellStart"/>
      <w:r w:rsidRPr="002B5FFA">
        <w:rPr>
          <w:sz w:val="26"/>
          <w:szCs w:val="26"/>
        </w:rPr>
        <w:t>напрямку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забезпечення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захисту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прав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і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реалізаці</w:t>
      </w:r>
      <w:r w:rsidRPr="002B5FFA">
        <w:rPr>
          <w:sz w:val="26"/>
          <w:szCs w:val="26"/>
        </w:rPr>
        <w:t>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проектів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межах [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назва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адміністративно-територіальної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одиниці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юрисдикцію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поширюються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органу]</w:t>
      </w:r>
      <w:r w:rsidRPr="002B5FFA">
        <w:rPr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копії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документа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освіту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(за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наявності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);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мотиваційного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листа кандидата,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викладаються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обґрунтування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для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обрання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його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складу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Ради;</w:t>
      </w:r>
    </w:p>
    <w:p w:rsidR="00372B14" w:rsidRPr="002B5FFA" w:rsidRDefault="009A04E3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  <w:lang w:val="uk-UA"/>
        </w:rPr>
        <w:t>Димерська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селищна рада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оприлюднює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своєму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офіційному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веб-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сайті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та/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інший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прийнятний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спосіб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не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пізніше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ніж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за 15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календарних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днів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затвердження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персонального складу Ради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оголошення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формування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складу Ради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із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зазначенням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адреси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та строку для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подання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документів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включення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до складу Ради.</w:t>
      </w:r>
    </w:p>
    <w:p w:rsidR="00BB7D91" w:rsidRPr="002B5FFA" w:rsidRDefault="00BB7D91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sz w:val="26"/>
          <w:szCs w:val="26"/>
        </w:rPr>
        <w:t>Документи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щодо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включення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осіб</w:t>
      </w:r>
      <w:proofErr w:type="spellEnd"/>
      <w:r w:rsidRPr="002B5FFA">
        <w:rPr>
          <w:sz w:val="26"/>
          <w:szCs w:val="26"/>
        </w:rPr>
        <w:t xml:space="preserve"> до </w:t>
      </w:r>
      <w:proofErr w:type="gramStart"/>
      <w:r w:rsidRPr="002B5FFA">
        <w:rPr>
          <w:sz w:val="26"/>
          <w:szCs w:val="26"/>
        </w:rPr>
        <w:t>складу</w:t>
      </w:r>
      <w:proofErr w:type="gramEnd"/>
      <w:r w:rsidRPr="002B5FFA">
        <w:rPr>
          <w:sz w:val="26"/>
          <w:szCs w:val="26"/>
        </w:rPr>
        <w:t xml:space="preserve"> Ради </w:t>
      </w:r>
      <w:proofErr w:type="spellStart"/>
      <w:r w:rsidRPr="002B5FFA">
        <w:rPr>
          <w:sz w:val="26"/>
          <w:szCs w:val="26"/>
        </w:rPr>
        <w:t>подаються</w:t>
      </w:r>
      <w:proofErr w:type="spellEnd"/>
      <w:r w:rsidRPr="002B5FFA">
        <w:rPr>
          <w:sz w:val="26"/>
          <w:szCs w:val="26"/>
        </w:rPr>
        <w:t xml:space="preserve"> до </w:t>
      </w:r>
      <w:proofErr w:type="spellStart"/>
      <w:r w:rsidRPr="002B5FFA">
        <w:rPr>
          <w:sz w:val="26"/>
          <w:szCs w:val="26"/>
          <w:lang w:val="uk-UA"/>
        </w:rPr>
        <w:t>Димерської</w:t>
      </w:r>
      <w:proofErr w:type="spellEnd"/>
      <w:r w:rsidRPr="002B5FFA">
        <w:rPr>
          <w:sz w:val="26"/>
          <w:szCs w:val="26"/>
          <w:lang w:val="uk-UA"/>
        </w:rPr>
        <w:t xml:space="preserve"> селищної ради</w:t>
      </w:r>
      <w:r w:rsidRPr="002B5FFA">
        <w:rPr>
          <w:sz w:val="26"/>
          <w:szCs w:val="26"/>
        </w:rPr>
        <w:t>, при як</w:t>
      </w:r>
      <w:proofErr w:type="spellStart"/>
      <w:r w:rsidRPr="002B5FFA">
        <w:rPr>
          <w:sz w:val="26"/>
          <w:szCs w:val="26"/>
          <w:lang w:val="uk-UA"/>
        </w:rPr>
        <w:t>ій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утворено</w:t>
      </w:r>
      <w:proofErr w:type="spellEnd"/>
      <w:r w:rsidRPr="002B5FFA">
        <w:rPr>
          <w:sz w:val="26"/>
          <w:szCs w:val="26"/>
        </w:rPr>
        <w:t xml:space="preserve"> Раду, за </w:t>
      </w:r>
      <w:proofErr w:type="spellStart"/>
      <w:r w:rsidRPr="002B5FFA">
        <w:rPr>
          <w:sz w:val="26"/>
          <w:szCs w:val="26"/>
        </w:rPr>
        <w:t>адресою</w:t>
      </w:r>
      <w:proofErr w:type="spellEnd"/>
      <w:r w:rsidRPr="002B5FFA">
        <w:rPr>
          <w:sz w:val="26"/>
          <w:szCs w:val="26"/>
        </w:rPr>
        <w:t xml:space="preserve"> та у строк, </w:t>
      </w:r>
      <w:proofErr w:type="spellStart"/>
      <w:r w:rsidRPr="002B5FFA">
        <w:rPr>
          <w:sz w:val="26"/>
          <w:szCs w:val="26"/>
        </w:rPr>
        <w:t>визначені</w:t>
      </w:r>
      <w:proofErr w:type="spellEnd"/>
      <w:r w:rsidRPr="002B5FFA">
        <w:rPr>
          <w:sz w:val="26"/>
          <w:szCs w:val="26"/>
        </w:rPr>
        <w:t xml:space="preserve"> в </w:t>
      </w:r>
      <w:proofErr w:type="spellStart"/>
      <w:r w:rsidRPr="002B5FFA">
        <w:rPr>
          <w:sz w:val="26"/>
          <w:szCs w:val="26"/>
        </w:rPr>
        <w:t>оголошенні</w:t>
      </w:r>
      <w:proofErr w:type="spellEnd"/>
      <w:r w:rsidRPr="002B5FFA">
        <w:rPr>
          <w:sz w:val="26"/>
          <w:szCs w:val="26"/>
        </w:rPr>
        <w:t xml:space="preserve"> про </w:t>
      </w:r>
      <w:proofErr w:type="spellStart"/>
      <w:r w:rsidRPr="002B5FFA">
        <w:rPr>
          <w:sz w:val="26"/>
          <w:szCs w:val="26"/>
        </w:rPr>
        <w:t>формування</w:t>
      </w:r>
      <w:proofErr w:type="spellEnd"/>
      <w:r w:rsidRPr="002B5FFA">
        <w:rPr>
          <w:sz w:val="26"/>
          <w:szCs w:val="26"/>
        </w:rPr>
        <w:t xml:space="preserve"> складу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Для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затвердження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персонального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складу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уповноважена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посадова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особа органу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приймає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узагальнює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подані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кандидатами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документи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готує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подає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погодження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BB7D91" w:rsidRPr="002B5FFA">
        <w:rPr>
          <w:rFonts w:eastAsia="Times New Roman"/>
          <w:color w:val="000000"/>
          <w:sz w:val="26"/>
          <w:szCs w:val="26"/>
          <w:lang w:val="uk-UA"/>
        </w:rPr>
        <w:t>Димерському</w:t>
      </w:r>
      <w:proofErr w:type="spellEnd"/>
      <w:r w:rsidR="00BB7D91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селищному голові</w:t>
      </w:r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персонального складу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Основними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критеріями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відбору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кандидатів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члени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є 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бажання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працювати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громадських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засадах, 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активна участь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громадській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високим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стандартам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доброчесності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відсутність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конфлікту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інтересів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наявність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особистих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досягнень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реалізованих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проектів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сфері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захисту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наявність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конкретних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особистого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вкладу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реалізацію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мети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завдань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Зміни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складу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вносяться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розпорядженням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031C6F" w:rsidRPr="002B5FFA">
        <w:rPr>
          <w:rFonts w:eastAsia="Times New Roman"/>
          <w:color w:val="000000"/>
          <w:sz w:val="26"/>
          <w:szCs w:val="26"/>
          <w:lang w:val="uk-UA"/>
        </w:rPr>
        <w:t>Димерського</w:t>
      </w:r>
      <w:proofErr w:type="spellEnd"/>
      <w:r w:rsidR="00031C6F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селищного голови</w:t>
      </w:r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поданням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Дострокове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є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підставою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для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внесення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змін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складу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lastRenderedPageBreak/>
        <w:t xml:space="preserve">9.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Діяльність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бути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припинена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достроково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підставі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розпорядження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031C6F" w:rsidRPr="002B5FFA">
        <w:rPr>
          <w:rFonts w:eastAsia="Times New Roman"/>
          <w:color w:val="000000"/>
          <w:sz w:val="26"/>
          <w:szCs w:val="26"/>
          <w:lang w:val="uk-UA"/>
        </w:rPr>
        <w:t>Димерського</w:t>
      </w:r>
      <w:proofErr w:type="spellEnd"/>
      <w:r w:rsidR="00031C6F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селищного голови</w:t>
      </w:r>
      <w:r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: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1)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проводяться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протягом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двох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кварталів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поспіль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2)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підсумками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року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діяльності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встановлено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факт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невиконання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нею без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поважних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причин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більше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60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відсотків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заходів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передбачених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річним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планом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3)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ухвалення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рішення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4)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реорганізації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ліквідації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</w:t>
      </w:r>
      <w:r w:rsidRPr="002B5FFA">
        <w:rPr>
          <w:rFonts w:eastAsia="Times New Roman"/>
          <w:color w:val="000000"/>
          <w:sz w:val="26"/>
          <w:szCs w:val="26"/>
        </w:rPr>
        <w:t>, при як</w:t>
      </w:r>
      <w:proofErr w:type="spellStart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>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утворено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Раду.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10.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затверджується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строком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два роки. Особа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бути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призначена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членом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більше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ніж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два строки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поспіль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11. Раду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очолює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голова,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який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обирається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членами з числа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внутрішньо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переміщених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входять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до складу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Ради.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Голова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заступника.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припиняються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рішенням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ним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заяви,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його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членства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Раді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висловлення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йому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недовіри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Радою.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обрання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нового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його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обов’язки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виконує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заступник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передбачено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рішенням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12. 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Голова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Ради: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організовує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діяльність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ініціює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проведення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засідань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керує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підготовкою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головує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засіданнях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підписує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протоколи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представляє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Раду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відносинах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місцевими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органами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виконавчої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влади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органами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місцевого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самоврядування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 xml:space="preserve">у тому числі </w:t>
      </w:r>
      <w:proofErr w:type="spellStart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>Димерською</w:t>
      </w:r>
      <w:proofErr w:type="spellEnd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селищною радою,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установами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підприємствами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організаціями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незалежно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форми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власності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засобами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масової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тощо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здійснює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належать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компетенції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13. Заступник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Ради: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контролює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виконання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плану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роботи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в межах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вносить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утворення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робочих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груп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комісій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організовує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вивчення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дослідження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громадської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думки;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відсутності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виконує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належать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компетенції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14.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Секретар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обирається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числа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.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Секретар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відповідає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організаційне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забезпечення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інформаційну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підтримку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діяльності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зокрема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: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про дату,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місце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і час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забезпечує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підготовку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порядку денного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засідань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згідно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затвердженим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планом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урахуванням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забезпечує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ведення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збереження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документації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веде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підписує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протоколи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готує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розсилає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належністю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документи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виконує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представництва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15.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Члени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виконують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свої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обов’язки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громадських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засадах.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gramStart"/>
      <w:r w:rsidRPr="002B5FFA">
        <w:rPr>
          <w:rFonts w:eastAsia="Times New Roman"/>
          <w:color w:val="000000"/>
          <w:sz w:val="26"/>
          <w:szCs w:val="26"/>
        </w:rPr>
        <w:t>Члени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мають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право: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ознайомлюватися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матеріалами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і документами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ініціювати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розгляд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питань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чергових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позачергових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брати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участь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голосуванні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вносити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зміни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проектів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рекомендацій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lastRenderedPageBreak/>
        <w:t>брати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участь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робочих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груп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комісій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достроково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припинити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свої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звернувшись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заявою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gramStart"/>
      <w:r w:rsidRPr="002B5FFA">
        <w:rPr>
          <w:rFonts w:eastAsia="Times New Roman"/>
          <w:color w:val="000000"/>
          <w:sz w:val="26"/>
          <w:szCs w:val="26"/>
        </w:rPr>
        <w:t>Члени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мають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право доступу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установленому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порядку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приміщень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</w:t>
      </w:r>
      <w:r w:rsidRPr="002B5FFA">
        <w:rPr>
          <w:rFonts w:eastAsia="Times New Roman"/>
          <w:color w:val="000000"/>
          <w:sz w:val="26"/>
          <w:szCs w:val="26"/>
        </w:rPr>
        <w:t>, при як</w:t>
      </w:r>
      <w:proofErr w:type="spellStart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>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утворено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Раду, 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також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право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участі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 xml:space="preserve">сесії </w:t>
      </w:r>
      <w:proofErr w:type="spellStart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512BCE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 та її виконавчого комету</w:t>
      </w:r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із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розгляду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питань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належать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компетенції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16.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Повноваження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припиняються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достроково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порядку,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визначеному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цим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Положенням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: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письмовою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заявою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рішення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вийти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складу;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надходження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юридичної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особи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підписом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керівника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(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передбачено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його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установчими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документами)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повідомлення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відкликання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свого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представника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його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членства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Раді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512BCE" w:rsidRPr="002B5FFA" w:rsidRDefault="00512BCE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  <w:lang w:val="uk-UA"/>
        </w:rPr>
      </w:pPr>
      <w:r w:rsidRPr="002B5FFA">
        <w:rPr>
          <w:sz w:val="26"/>
          <w:szCs w:val="26"/>
        </w:rPr>
        <w:t xml:space="preserve">у </w:t>
      </w:r>
      <w:proofErr w:type="spellStart"/>
      <w:r w:rsidRPr="002B5FFA">
        <w:rPr>
          <w:sz w:val="26"/>
          <w:szCs w:val="26"/>
        </w:rPr>
        <w:t>разі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скасування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державної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реєстрації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громадського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об’єднання</w:t>
      </w:r>
      <w:proofErr w:type="spellEnd"/>
      <w:r w:rsidRPr="002B5FFA">
        <w:rPr>
          <w:sz w:val="26"/>
          <w:szCs w:val="26"/>
        </w:rPr>
        <w:t xml:space="preserve">, яке </w:t>
      </w:r>
      <w:proofErr w:type="spellStart"/>
      <w:r w:rsidRPr="002B5FFA">
        <w:rPr>
          <w:sz w:val="26"/>
          <w:szCs w:val="26"/>
        </w:rPr>
        <w:t>провадить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діяльність</w:t>
      </w:r>
      <w:proofErr w:type="spellEnd"/>
      <w:r w:rsidRPr="002B5FFA">
        <w:rPr>
          <w:sz w:val="26"/>
          <w:szCs w:val="26"/>
        </w:rPr>
        <w:t xml:space="preserve"> у </w:t>
      </w:r>
      <w:proofErr w:type="spellStart"/>
      <w:r w:rsidRPr="002B5FFA">
        <w:rPr>
          <w:sz w:val="26"/>
          <w:szCs w:val="26"/>
        </w:rPr>
        <w:t>сфері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забезпечення</w:t>
      </w:r>
      <w:proofErr w:type="spellEnd"/>
      <w:r w:rsidRPr="002B5FFA">
        <w:rPr>
          <w:sz w:val="26"/>
          <w:szCs w:val="26"/>
        </w:rPr>
        <w:t xml:space="preserve"> та </w:t>
      </w:r>
      <w:proofErr w:type="spellStart"/>
      <w:r w:rsidRPr="002B5FFA">
        <w:rPr>
          <w:sz w:val="26"/>
          <w:szCs w:val="26"/>
        </w:rPr>
        <w:t>захисту</w:t>
      </w:r>
      <w:proofErr w:type="spellEnd"/>
      <w:r w:rsidRPr="002B5FFA">
        <w:rPr>
          <w:sz w:val="26"/>
          <w:szCs w:val="26"/>
        </w:rPr>
        <w:t xml:space="preserve"> прав </w:t>
      </w:r>
      <w:proofErr w:type="spellStart"/>
      <w:r w:rsidRPr="002B5FFA">
        <w:rPr>
          <w:sz w:val="26"/>
          <w:szCs w:val="26"/>
        </w:rPr>
        <w:t>внутрішньо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переміщених</w:t>
      </w:r>
      <w:proofErr w:type="spellEnd"/>
      <w:r w:rsidRPr="002B5FFA">
        <w:rPr>
          <w:sz w:val="26"/>
          <w:szCs w:val="26"/>
        </w:rPr>
        <w:t xml:space="preserve"> </w:t>
      </w:r>
      <w:proofErr w:type="spellStart"/>
      <w:r w:rsidRPr="002B5FFA">
        <w:rPr>
          <w:sz w:val="26"/>
          <w:szCs w:val="26"/>
        </w:rPr>
        <w:t>осіб</w:t>
      </w:r>
      <w:proofErr w:type="spellEnd"/>
      <w:r w:rsidRPr="002B5FFA">
        <w:rPr>
          <w:sz w:val="26"/>
          <w:szCs w:val="26"/>
          <w:lang w:val="uk-UA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державної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реєстрації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припинення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юридичної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фізичної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особи –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підприємця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представника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було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обрано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/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призначено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складу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відсутності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без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поважних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причин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двічі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поспіль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набрання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законної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сили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обвинувальним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вироком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суду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також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визнання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його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 судовому порядку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недієздатним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обмежено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дієздатним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членом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завідомо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недостовірної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себе,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встановлення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обставин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свідчать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недоброчесність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члена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здійснення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ним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суперечать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меті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створення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Ради;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смерті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члена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bookmarkStart w:id="1" w:name="_heading=h.3znysh7" w:colFirst="0" w:colLast="0"/>
      <w:bookmarkEnd w:id="1"/>
      <w:r w:rsidRPr="002B5FFA">
        <w:rPr>
          <w:rFonts w:eastAsia="Times New Roman"/>
          <w:color w:val="000000"/>
          <w:sz w:val="26"/>
          <w:szCs w:val="26"/>
        </w:rPr>
        <w:t xml:space="preserve">17. Рада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провадить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свою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затверджених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нею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планів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18. Основною формою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роботи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є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.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Головуючим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є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голова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а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його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відсутності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— заступник.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розгляду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питань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вносять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голова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заступник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секретар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члени Ради.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Секретар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забезпечує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підготовку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матеріалів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для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розгляду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проводяться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відкрито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вважається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правоможним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ньому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присутні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більш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як половина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Якщо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проведення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неможливе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причини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відсутності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кворуму,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воно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переноситься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дату,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повідомляються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всі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члени Ради. В такому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випадку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є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правомірним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відсутності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кворуму.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gramStart"/>
      <w:r w:rsidRPr="002B5FFA">
        <w:rPr>
          <w:rFonts w:eastAsia="Times New Roman"/>
          <w:color w:val="000000"/>
          <w:sz w:val="26"/>
          <w:szCs w:val="26"/>
        </w:rPr>
        <w:t>Голова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прийняти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рішення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проведення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режимі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реального часу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використанням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технічних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засобів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зокрема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через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Інтернет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участь члена Ради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 такому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режимі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19.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запрошенням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голови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можуть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брати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участь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особи.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bookmarkStart w:id="2" w:name="_heading=h.2et92p0" w:colFirst="0" w:colLast="0"/>
      <w:bookmarkEnd w:id="2"/>
      <w:r w:rsidRPr="002B5FFA">
        <w:rPr>
          <w:rFonts w:eastAsia="Times New Roman"/>
          <w:color w:val="000000"/>
          <w:sz w:val="26"/>
          <w:szCs w:val="26"/>
        </w:rPr>
        <w:t xml:space="preserve">20.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можуть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бути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чергові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(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проводяться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рідше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одного разу на квартал)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позачергові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(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скликаються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головою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вимогу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менше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однієї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третини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загальної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кількості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Ради).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Повідомлення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скликання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зокрема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позачергового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доводяться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відома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кожного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члена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пізніше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ніж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п’ять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робочих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початку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також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оприлюднюються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відповідному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офіційному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веб-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сайті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органу, при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утворена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Рада.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lastRenderedPageBreak/>
        <w:t xml:space="preserve">21.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своїх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розглядає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запропоновані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членами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місцевими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органами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виконавчої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влади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органами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місцевого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самоврядування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r w:rsidR="00764232" w:rsidRPr="002B5FFA">
        <w:rPr>
          <w:rFonts w:eastAsia="Times New Roman"/>
          <w:color w:val="000000"/>
          <w:sz w:val="26"/>
          <w:szCs w:val="26"/>
          <w:lang w:val="uk-UA"/>
        </w:rPr>
        <w:t xml:space="preserve">у тому числі </w:t>
      </w:r>
      <w:proofErr w:type="spellStart"/>
      <w:r w:rsidR="00764232" w:rsidRPr="002B5FFA">
        <w:rPr>
          <w:rFonts w:eastAsia="Times New Roman"/>
          <w:color w:val="000000"/>
          <w:sz w:val="26"/>
          <w:szCs w:val="26"/>
          <w:lang w:val="uk-UA"/>
        </w:rPr>
        <w:t>Димерською</w:t>
      </w:r>
      <w:proofErr w:type="spellEnd"/>
      <w:r w:rsidR="00764232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селищною радою,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підприємствами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установами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організаціями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незалежно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форми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власності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представниками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міжнародних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і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наукових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організацій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громадських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об’єднань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фізичними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юридичними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особами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тощо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рекомендації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питань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належать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компетенції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За результатами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розгляду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рекомендації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можуть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бути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схвалені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Радою.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рекомендації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вважаються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схваленими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за них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проголосувала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більше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ніж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половина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присутніх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разі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рівного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розподілу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голосів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вирішальним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є голос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головуючого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рекомендації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схвалені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Радою,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фіксуються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протоколі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який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підписується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головуючим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секретарем і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протягом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трьох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робочих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надсилається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2B5FFA">
        <w:rPr>
          <w:rFonts w:eastAsia="Times New Roman"/>
          <w:color w:val="000000"/>
          <w:sz w:val="26"/>
          <w:szCs w:val="26"/>
        </w:rPr>
        <w:t>членам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та </w:t>
      </w:r>
      <w:proofErr w:type="spellStart"/>
      <w:r w:rsidR="00764232" w:rsidRPr="002B5FFA">
        <w:rPr>
          <w:rFonts w:eastAsia="Times New Roman"/>
          <w:color w:val="000000"/>
          <w:sz w:val="26"/>
          <w:szCs w:val="26"/>
          <w:lang w:val="uk-UA"/>
        </w:rPr>
        <w:t>Димерській</w:t>
      </w:r>
      <w:proofErr w:type="spellEnd"/>
      <w:r w:rsidR="00764232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селищній раді</w:t>
      </w:r>
      <w:r w:rsidRPr="002B5FFA">
        <w:rPr>
          <w:rFonts w:eastAsia="Times New Roman"/>
          <w:color w:val="000000"/>
          <w:sz w:val="26"/>
          <w:szCs w:val="26"/>
        </w:rPr>
        <w:t xml:space="preserve"> для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розгляду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десятиденний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строк.</w:t>
      </w:r>
    </w:p>
    <w:p w:rsidR="00372B14" w:rsidRPr="002B5FFA" w:rsidRDefault="0021669F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Розпорядження </w:t>
      </w:r>
      <w:proofErr w:type="spellStart"/>
      <w:r w:rsidRPr="002B5FFA">
        <w:rPr>
          <w:rFonts w:eastAsia="Times New Roman"/>
          <w:color w:val="000000"/>
          <w:sz w:val="26"/>
          <w:szCs w:val="26"/>
          <w:lang w:val="uk-UA"/>
        </w:rPr>
        <w:t>Димерського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селищного голови, рішення сесії </w:t>
      </w:r>
      <w:proofErr w:type="spellStart"/>
      <w:r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 або її виконавчого комітету</w:t>
      </w:r>
      <w:r w:rsidR="00372B14"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прийнят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>і</w:t>
      </w:r>
      <w:r w:rsidR="00372B14" w:rsidRPr="002B5FFA">
        <w:rPr>
          <w:rFonts w:eastAsia="Times New Roman"/>
          <w:color w:val="000000"/>
          <w:sz w:val="26"/>
          <w:szCs w:val="26"/>
        </w:rPr>
        <w:t xml:space="preserve"> за результатами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розгляду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пропозицій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Ради, не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пізніше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ніж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десятиденний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строк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після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ухвалення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обов’язковому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порядку доводиться до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відома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членів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Ради та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громадськості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шляхом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оприлюднення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офіційному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веб-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сайті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</w:t>
      </w:r>
      <w:r w:rsidR="00372B14"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сторінці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соціальній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мережі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>, та/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інший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прийнятний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372B14" w:rsidRPr="002B5FFA">
        <w:rPr>
          <w:rFonts w:eastAsia="Times New Roman"/>
          <w:color w:val="000000"/>
          <w:sz w:val="26"/>
          <w:szCs w:val="26"/>
        </w:rPr>
        <w:t>спосіб</w:t>
      </w:r>
      <w:proofErr w:type="spellEnd"/>
      <w:r w:rsidR="00372B14"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ухвалене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рішення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повинна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містити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інформацію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врахування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пропозицій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або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причини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відхилення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proofErr w:type="gramStart"/>
      <w:r w:rsidRPr="002B5FFA">
        <w:rPr>
          <w:rFonts w:eastAsia="Times New Roman"/>
          <w:color w:val="000000"/>
          <w:sz w:val="26"/>
          <w:szCs w:val="26"/>
        </w:rPr>
        <w:t>Член</w:t>
      </w:r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який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не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підтримує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(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рекомендації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),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викласти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письмовій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формі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свою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окрему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думку,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додається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протоколу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22. </w:t>
      </w:r>
      <w:proofErr w:type="spellStart"/>
      <w:r w:rsidR="0021669F" w:rsidRPr="002B5FFA">
        <w:rPr>
          <w:rFonts w:eastAsia="Times New Roman"/>
          <w:color w:val="000000"/>
          <w:sz w:val="26"/>
          <w:szCs w:val="26"/>
          <w:lang w:val="uk-UA"/>
        </w:rPr>
        <w:t>Димерська</w:t>
      </w:r>
      <w:proofErr w:type="spellEnd"/>
      <w:r w:rsidR="0021669F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селищна рада</w:t>
      </w:r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здійснює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організаційне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інформаційне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матеріально-технічне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забезпечення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діяльності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Ради.</w:t>
      </w:r>
    </w:p>
    <w:p w:rsidR="0021669F" w:rsidRPr="002B5FFA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23.  Рада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обов’язковому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порядку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інформує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21669F" w:rsidRPr="002B5FFA">
        <w:rPr>
          <w:rFonts w:eastAsia="Times New Roman"/>
          <w:color w:val="000000"/>
          <w:sz w:val="26"/>
          <w:szCs w:val="26"/>
          <w:lang w:val="uk-UA"/>
        </w:rPr>
        <w:t>Димерську</w:t>
      </w:r>
      <w:proofErr w:type="spellEnd"/>
      <w:r w:rsidR="0021669F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селищну раду</w:t>
      </w:r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громадськість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свою роботу шляхом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розміщення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офіційному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веб-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сайті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оприлюднення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в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інший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прийнятний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спосіб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регламенту, плану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протоколів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засідань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щодо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схвалених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рекомендацій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виконання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щорічних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звітів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діяльність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тощо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також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інформації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про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керівний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склад, склад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робочих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груп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комісій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із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зазначенням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контактних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даних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Ради (телефону,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адреси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для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листування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електронної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пошти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тощо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) для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комунікації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з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питань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що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належать до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її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компетенції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372B14" w:rsidRDefault="00372B14" w:rsidP="002B5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color w:val="000000"/>
          <w:sz w:val="26"/>
          <w:szCs w:val="26"/>
        </w:rPr>
      </w:pPr>
      <w:r w:rsidRPr="002B5FFA">
        <w:rPr>
          <w:rFonts w:eastAsia="Times New Roman"/>
          <w:color w:val="000000"/>
          <w:sz w:val="26"/>
          <w:szCs w:val="26"/>
        </w:rPr>
        <w:t xml:space="preserve">24.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proofErr w:type="gramStart"/>
      <w:r w:rsidRPr="002B5FFA">
        <w:rPr>
          <w:rFonts w:eastAsia="Times New Roman"/>
          <w:color w:val="000000"/>
          <w:sz w:val="26"/>
          <w:szCs w:val="26"/>
        </w:rPr>
        <w:t>рекомендації</w:t>
      </w:r>
      <w:proofErr w:type="spellEnd"/>
      <w:proofErr w:type="gramEnd"/>
      <w:r w:rsidRPr="002B5FFA">
        <w:rPr>
          <w:rFonts w:eastAsia="Times New Roman"/>
          <w:color w:val="000000"/>
          <w:sz w:val="26"/>
          <w:szCs w:val="26"/>
        </w:rPr>
        <w:t xml:space="preserve"> Ради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можуть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бути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реалізовані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шляхом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подання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схвалених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пропозицій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рекомендацій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до </w:t>
      </w:r>
      <w:proofErr w:type="spellStart"/>
      <w:r w:rsidR="0021669F" w:rsidRPr="002B5FFA">
        <w:rPr>
          <w:rFonts w:eastAsia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21669F" w:rsidRPr="002B5FFA">
        <w:rPr>
          <w:rFonts w:eastAsia="Times New Roman"/>
          <w:color w:val="000000"/>
          <w:sz w:val="26"/>
          <w:szCs w:val="26"/>
          <w:lang w:val="uk-UA"/>
        </w:rPr>
        <w:t xml:space="preserve"> селищної ради</w:t>
      </w:r>
      <w:r w:rsidRPr="002B5FFA">
        <w:rPr>
          <w:rFonts w:eastAsia="Times New Roman"/>
          <w:color w:val="000000"/>
          <w:sz w:val="26"/>
          <w:szCs w:val="26"/>
        </w:rPr>
        <w:t>, при як</w:t>
      </w:r>
      <w:proofErr w:type="spellStart"/>
      <w:r w:rsidR="0021669F" w:rsidRPr="002B5FFA">
        <w:rPr>
          <w:rFonts w:eastAsia="Times New Roman"/>
          <w:color w:val="000000"/>
          <w:sz w:val="26"/>
          <w:szCs w:val="26"/>
          <w:lang w:val="uk-UA"/>
        </w:rPr>
        <w:t>ій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утворена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Рада,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міністерства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інших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центральних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органів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виконавчої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2B5FFA">
        <w:rPr>
          <w:rFonts w:eastAsia="Times New Roman"/>
          <w:color w:val="000000"/>
          <w:sz w:val="26"/>
          <w:szCs w:val="26"/>
        </w:rPr>
        <w:t>влади</w:t>
      </w:r>
      <w:proofErr w:type="spellEnd"/>
      <w:r w:rsidRPr="002B5FFA">
        <w:rPr>
          <w:rFonts w:eastAsia="Times New Roman"/>
          <w:color w:val="000000"/>
          <w:sz w:val="26"/>
          <w:szCs w:val="26"/>
        </w:rPr>
        <w:t>.</w:t>
      </w:r>
    </w:p>
    <w:p w:rsidR="0021669F" w:rsidRDefault="0021669F" w:rsidP="002166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color w:val="000000"/>
          <w:sz w:val="26"/>
          <w:szCs w:val="26"/>
        </w:rPr>
      </w:pPr>
    </w:p>
    <w:p w:rsidR="0021669F" w:rsidRDefault="0021669F" w:rsidP="0021669F">
      <w:pPr>
        <w:pStyle w:val="a4"/>
        <w:rPr>
          <w:b/>
          <w:sz w:val="26"/>
          <w:szCs w:val="26"/>
          <w:lang w:val="uk-UA"/>
        </w:rPr>
      </w:pPr>
    </w:p>
    <w:p w:rsidR="0021669F" w:rsidRDefault="0021669F" w:rsidP="0021669F">
      <w:pPr>
        <w:pStyle w:val="a4"/>
        <w:rPr>
          <w:b/>
          <w:sz w:val="26"/>
          <w:szCs w:val="26"/>
          <w:lang w:val="uk-UA"/>
        </w:rPr>
      </w:pPr>
    </w:p>
    <w:p w:rsidR="0021669F" w:rsidRDefault="0021669F" w:rsidP="0021669F">
      <w:pPr>
        <w:pStyle w:val="a4"/>
        <w:rPr>
          <w:b/>
          <w:sz w:val="26"/>
          <w:szCs w:val="26"/>
          <w:lang w:val="uk-UA"/>
        </w:rPr>
      </w:pPr>
    </w:p>
    <w:p w:rsidR="0021669F" w:rsidRDefault="0021669F" w:rsidP="0021669F">
      <w:pPr>
        <w:pStyle w:val="a4"/>
        <w:rPr>
          <w:b/>
          <w:sz w:val="26"/>
          <w:szCs w:val="26"/>
          <w:lang w:val="uk-UA"/>
        </w:rPr>
      </w:pPr>
      <w:r w:rsidRPr="005C6E95">
        <w:rPr>
          <w:b/>
          <w:sz w:val="26"/>
          <w:szCs w:val="26"/>
          <w:lang w:val="uk-UA"/>
        </w:rPr>
        <w:t>Селищний голова</w:t>
      </w:r>
      <w:r w:rsidRPr="005C6E95">
        <w:rPr>
          <w:b/>
          <w:sz w:val="26"/>
          <w:szCs w:val="26"/>
          <w:lang w:val="uk-UA"/>
        </w:rPr>
        <w:tab/>
      </w:r>
      <w:r w:rsidRPr="005C6E95">
        <w:rPr>
          <w:b/>
          <w:sz w:val="26"/>
          <w:szCs w:val="26"/>
          <w:lang w:val="uk-UA"/>
        </w:rPr>
        <w:tab/>
      </w:r>
      <w:r w:rsidRPr="005C6E95">
        <w:rPr>
          <w:b/>
          <w:sz w:val="26"/>
          <w:szCs w:val="26"/>
          <w:lang w:val="uk-UA"/>
        </w:rPr>
        <w:tab/>
      </w:r>
      <w:r w:rsidRPr="005C6E95">
        <w:rPr>
          <w:b/>
          <w:sz w:val="26"/>
          <w:szCs w:val="26"/>
          <w:lang w:val="uk-UA"/>
        </w:rPr>
        <w:tab/>
      </w:r>
      <w:r w:rsidRPr="005C6E95">
        <w:rPr>
          <w:b/>
          <w:sz w:val="26"/>
          <w:szCs w:val="26"/>
          <w:lang w:val="uk-UA"/>
        </w:rPr>
        <w:tab/>
        <w:t xml:space="preserve">    </w:t>
      </w:r>
      <w:r>
        <w:rPr>
          <w:b/>
          <w:sz w:val="26"/>
          <w:szCs w:val="26"/>
          <w:lang w:val="uk-UA"/>
        </w:rPr>
        <w:tab/>
      </w:r>
      <w:r w:rsidRPr="005C6E95">
        <w:rPr>
          <w:b/>
          <w:sz w:val="26"/>
          <w:szCs w:val="26"/>
          <w:lang w:val="uk-UA"/>
        </w:rPr>
        <w:t>Володимир ПІДКУРГАННИЙ</w:t>
      </w:r>
    </w:p>
    <w:p w:rsidR="0021669F" w:rsidRDefault="0021669F" w:rsidP="0021669F">
      <w:pPr>
        <w:pStyle w:val="a4"/>
        <w:rPr>
          <w:b/>
          <w:sz w:val="28"/>
          <w:szCs w:val="28"/>
          <w:lang w:val="uk-UA"/>
        </w:rPr>
      </w:pPr>
    </w:p>
    <w:p w:rsidR="0021669F" w:rsidRPr="0021669F" w:rsidRDefault="0021669F" w:rsidP="002166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color w:val="000000"/>
          <w:sz w:val="26"/>
          <w:szCs w:val="26"/>
        </w:rPr>
      </w:pPr>
    </w:p>
    <w:sectPr w:rsidR="0021669F" w:rsidRPr="0021669F" w:rsidSect="002B5FFA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libri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C6F65"/>
    <w:multiLevelType w:val="multilevel"/>
    <w:tmpl w:val="8AAEB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376113"/>
    <w:multiLevelType w:val="hybridMultilevel"/>
    <w:tmpl w:val="BE9263BC"/>
    <w:lvl w:ilvl="0" w:tplc="1CECF384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9" w15:restartNumberingAfterBreak="0">
    <w:nsid w:val="4B3211C2"/>
    <w:multiLevelType w:val="multilevel"/>
    <w:tmpl w:val="BDDE7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00000" w:themeColor="text1"/>
      </w:rPr>
    </w:lvl>
  </w:abstractNum>
  <w:abstractNum w:abstractNumId="10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5"/>
  </w:num>
  <w:num w:numId="5">
    <w:abstractNumId w:val="12"/>
  </w:num>
  <w:num w:numId="6">
    <w:abstractNumId w:val="10"/>
  </w:num>
  <w:num w:numId="7">
    <w:abstractNumId w:val="7"/>
  </w:num>
  <w:num w:numId="8">
    <w:abstractNumId w:val="6"/>
  </w:num>
  <w:num w:numId="9">
    <w:abstractNumId w:val="0"/>
  </w:num>
  <w:num w:numId="10">
    <w:abstractNumId w:val="4"/>
  </w:num>
  <w:num w:numId="11">
    <w:abstractNumId w:val="11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4F7"/>
    <w:rsid w:val="0000362C"/>
    <w:rsid w:val="00031C6F"/>
    <w:rsid w:val="00047E03"/>
    <w:rsid w:val="00054EF0"/>
    <w:rsid w:val="00060D22"/>
    <w:rsid w:val="0008644D"/>
    <w:rsid w:val="00091755"/>
    <w:rsid w:val="000920AC"/>
    <w:rsid w:val="0009447A"/>
    <w:rsid w:val="000D0120"/>
    <w:rsid w:val="000D5C54"/>
    <w:rsid w:val="000D7BFB"/>
    <w:rsid w:val="000E49E7"/>
    <w:rsid w:val="00112364"/>
    <w:rsid w:val="00136D92"/>
    <w:rsid w:val="001414F7"/>
    <w:rsid w:val="00154DE1"/>
    <w:rsid w:val="001614F9"/>
    <w:rsid w:val="00183898"/>
    <w:rsid w:val="0018452C"/>
    <w:rsid w:val="001848F0"/>
    <w:rsid w:val="001866E6"/>
    <w:rsid w:val="00186F6F"/>
    <w:rsid w:val="00187EAD"/>
    <w:rsid w:val="001B79A2"/>
    <w:rsid w:val="001C5CA7"/>
    <w:rsid w:val="001C6CA9"/>
    <w:rsid w:val="00201B1A"/>
    <w:rsid w:val="0021669F"/>
    <w:rsid w:val="00222087"/>
    <w:rsid w:val="002341BE"/>
    <w:rsid w:val="002426FC"/>
    <w:rsid w:val="0026656F"/>
    <w:rsid w:val="0027693F"/>
    <w:rsid w:val="00284863"/>
    <w:rsid w:val="00286033"/>
    <w:rsid w:val="002A0F0F"/>
    <w:rsid w:val="002B5FFA"/>
    <w:rsid w:val="002C7871"/>
    <w:rsid w:val="002C797D"/>
    <w:rsid w:val="002C79FB"/>
    <w:rsid w:val="002D63B2"/>
    <w:rsid w:val="002D71E5"/>
    <w:rsid w:val="002E4A38"/>
    <w:rsid w:val="002F5958"/>
    <w:rsid w:val="002F7559"/>
    <w:rsid w:val="003079B2"/>
    <w:rsid w:val="003402B3"/>
    <w:rsid w:val="00343B9D"/>
    <w:rsid w:val="003456F0"/>
    <w:rsid w:val="00357342"/>
    <w:rsid w:val="00362ACB"/>
    <w:rsid w:val="00362EB5"/>
    <w:rsid w:val="00372B14"/>
    <w:rsid w:val="0038465A"/>
    <w:rsid w:val="00391120"/>
    <w:rsid w:val="003A09EA"/>
    <w:rsid w:val="003B45A4"/>
    <w:rsid w:val="003D474C"/>
    <w:rsid w:val="003E14DA"/>
    <w:rsid w:val="003E3D60"/>
    <w:rsid w:val="003F5019"/>
    <w:rsid w:val="0041179A"/>
    <w:rsid w:val="00414AE4"/>
    <w:rsid w:val="004515FE"/>
    <w:rsid w:val="0046337B"/>
    <w:rsid w:val="0047505F"/>
    <w:rsid w:val="00483FF1"/>
    <w:rsid w:val="004841A8"/>
    <w:rsid w:val="004A0642"/>
    <w:rsid w:val="004B540D"/>
    <w:rsid w:val="004B6D5E"/>
    <w:rsid w:val="004E4EC8"/>
    <w:rsid w:val="004F00D7"/>
    <w:rsid w:val="00500E05"/>
    <w:rsid w:val="00506B37"/>
    <w:rsid w:val="00512BCE"/>
    <w:rsid w:val="00532BDB"/>
    <w:rsid w:val="0057170D"/>
    <w:rsid w:val="0058433D"/>
    <w:rsid w:val="0058491D"/>
    <w:rsid w:val="00592682"/>
    <w:rsid w:val="005C6E95"/>
    <w:rsid w:val="00604C77"/>
    <w:rsid w:val="00632CAD"/>
    <w:rsid w:val="00634F54"/>
    <w:rsid w:val="0066310F"/>
    <w:rsid w:val="00671922"/>
    <w:rsid w:val="00690304"/>
    <w:rsid w:val="00692986"/>
    <w:rsid w:val="006A0860"/>
    <w:rsid w:val="006A2646"/>
    <w:rsid w:val="006C7C91"/>
    <w:rsid w:val="006E6B23"/>
    <w:rsid w:val="00705559"/>
    <w:rsid w:val="00723A65"/>
    <w:rsid w:val="007524E5"/>
    <w:rsid w:val="00762C96"/>
    <w:rsid w:val="00764232"/>
    <w:rsid w:val="007732D7"/>
    <w:rsid w:val="007A0104"/>
    <w:rsid w:val="007A1EBA"/>
    <w:rsid w:val="007F7988"/>
    <w:rsid w:val="0080570C"/>
    <w:rsid w:val="00813893"/>
    <w:rsid w:val="00823052"/>
    <w:rsid w:val="00833EDC"/>
    <w:rsid w:val="008363B3"/>
    <w:rsid w:val="00847D57"/>
    <w:rsid w:val="00893618"/>
    <w:rsid w:val="0089437A"/>
    <w:rsid w:val="008A4283"/>
    <w:rsid w:val="008A4674"/>
    <w:rsid w:val="00903F62"/>
    <w:rsid w:val="00906554"/>
    <w:rsid w:val="00912AB2"/>
    <w:rsid w:val="00920087"/>
    <w:rsid w:val="009354BD"/>
    <w:rsid w:val="009421CD"/>
    <w:rsid w:val="00950A77"/>
    <w:rsid w:val="009557EF"/>
    <w:rsid w:val="00996414"/>
    <w:rsid w:val="009A04E3"/>
    <w:rsid w:val="009C4290"/>
    <w:rsid w:val="009C5421"/>
    <w:rsid w:val="009F58F4"/>
    <w:rsid w:val="00A26B07"/>
    <w:rsid w:val="00A32964"/>
    <w:rsid w:val="00A552C6"/>
    <w:rsid w:val="00A64DD4"/>
    <w:rsid w:val="00A84BE1"/>
    <w:rsid w:val="00AA0675"/>
    <w:rsid w:val="00AB324E"/>
    <w:rsid w:val="00AC0C6A"/>
    <w:rsid w:val="00AD0E94"/>
    <w:rsid w:val="00AD4DD2"/>
    <w:rsid w:val="00AE3926"/>
    <w:rsid w:val="00AE56C0"/>
    <w:rsid w:val="00AE57EF"/>
    <w:rsid w:val="00B04441"/>
    <w:rsid w:val="00B06D7E"/>
    <w:rsid w:val="00B07163"/>
    <w:rsid w:val="00B67505"/>
    <w:rsid w:val="00B70927"/>
    <w:rsid w:val="00B74876"/>
    <w:rsid w:val="00B9619F"/>
    <w:rsid w:val="00BA6ACC"/>
    <w:rsid w:val="00BB099A"/>
    <w:rsid w:val="00BB3B93"/>
    <w:rsid w:val="00BB7D91"/>
    <w:rsid w:val="00BC183E"/>
    <w:rsid w:val="00BD7F6D"/>
    <w:rsid w:val="00BE0E78"/>
    <w:rsid w:val="00BF39D3"/>
    <w:rsid w:val="00C1167B"/>
    <w:rsid w:val="00C11EBD"/>
    <w:rsid w:val="00C24561"/>
    <w:rsid w:val="00C24D0B"/>
    <w:rsid w:val="00C35F2B"/>
    <w:rsid w:val="00C36FA6"/>
    <w:rsid w:val="00C47B17"/>
    <w:rsid w:val="00CB1221"/>
    <w:rsid w:val="00CD20CA"/>
    <w:rsid w:val="00CE77DB"/>
    <w:rsid w:val="00CF7C4E"/>
    <w:rsid w:val="00D07003"/>
    <w:rsid w:val="00D27587"/>
    <w:rsid w:val="00D44A84"/>
    <w:rsid w:val="00D543E1"/>
    <w:rsid w:val="00D64AD5"/>
    <w:rsid w:val="00D65B97"/>
    <w:rsid w:val="00D72076"/>
    <w:rsid w:val="00D84DB9"/>
    <w:rsid w:val="00DA3599"/>
    <w:rsid w:val="00DB1AFD"/>
    <w:rsid w:val="00DB7502"/>
    <w:rsid w:val="00DC0640"/>
    <w:rsid w:val="00DC7B89"/>
    <w:rsid w:val="00DD612D"/>
    <w:rsid w:val="00DE5DEF"/>
    <w:rsid w:val="00DF2FE2"/>
    <w:rsid w:val="00E04128"/>
    <w:rsid w:val="00E207CD"/>
    <w:rsid w:val="00E21327"/>
    <w:rsid w:val="00E3374B"/>
    <w:rsid w:val="00E53521"/>
    <w:rsid w:val="00E57805"/>
    <w:rsid w:val="00E60753"/>
    <w:rsid w:val="00E8231D"/>
    <w:rsid w:val="00E97992"/>
    <w:rsid w:val="00EE05F5"/>
    <w:rsid w:val="00EE2ABB"/>
    <w:rsid w:val="00F0447F"/>
    <w:rsid w:val="00F05303"/>
    <w:rsid w:val="00F07821"/>
    <w:rsid w:val="00F4267C"/>
    <w:rsid w:val="00F50EEE"/>
    <w:rsid w:val="00F55F17"/>
    <w:rsid w:val="00F73704"/>
    <w:rsid w:val="00F92623"/>
    <w:rsid w:val="00FC30CD"/>
    <w:rsid w:val="00FC6ED5"/>
    <w:rsid w:val="00FE770D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115AC2B"/>
  <w15:docId w15:val="{E97CE315-051B-4890-8EB9-E348CA02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99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customStyle="1" w:styleId="ab">
    <w:name w:val="Основной текст_"/>
    <w:basedOn w:val="a0"/>
    <w:link w:val="10"/>
    <w:rsid w:val="00A84BE1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b"/>
    <w:rsid w:val="00A84BE1"/>
    <w:pPr>
      <w:widowControl w:val="0"/>
      <w:spacing w:after="0" w:line="240" w:lineRule="auto"/>
      <w:ind w:firstLine="400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15464</Words>
  <Characters>8815</Characters>
  <Application>Microsoft Office Word</Application>
  <DocSecurity>0</DocSecurity>
  <Lines>73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Лілія Калашнікова</cp:lastModifiedBy>
  <cp:revision>88</cp:revision>
  <cp:lastPrinted>2023-09-13T07:53:00Z</cp:lastPrinted>
  <dcterms:created xsi:type="dcterms:W3CDTF">2021-05-17T06:21:00Z</dcterms:created>
  <dcterms:modified xsi:type="dcterms:W3CDTF">2023-09-13T07:53:00Z</dcterms:modified>
</cp:coreProperties>
</file>