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FE2" w:rsidRPr="00002B78" w:rsidRDefault="00DF2FE2" w:rsidP="00DF2FE2">
      <w:pPr>
        <w:shd w:val="clear" w:color="auto" w:fill="FFFFFF"/>
        <w:spacing w:after="0" w:line="240" w:lineRule="auto"/>
        <w:jc w:val="center"/>
      </w:pPr>
      <w:r w:rsidRPr="0035542D">
        <w:rPr>
          <w:noProof/>
          <w:lang w:eastAsia="ru-RU"/>
        </w:rPr>
        <w:drawing>
          <wp:inline distT="0" distB="0" distL="0" distR="0">
            <wp:extent cx="428625" cy="6096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rsidR="00DF2FE2" w:rsidRPr="00726554" w:rsidRDefault="00DF2FE2" w:rsidP="00DF2FE2">
      <w:pPr>
        <w:spacing w:after="0" w:line="240" w:lineRule="auto"/>
        <w:ind w:firstLine="360"/>
        <w:jc w:val="center"/>
        <w:rPr>
          <w:b/>
        </w:rPr>
      </w:pPr>
    </w:p>
    <w:tbl>
      <w:tblPr>
        <w:tblW w:w="0" w:type="auto"/>
        <w:tblLook w:val="01E0" w:firstRow="1" w:lastRow="1" w:firstColumn="1" w:lastColumn="1" w:noHBand="0" w:noVBand="0"/>
      </w:tblPr>
      <w:tblGrid>
        <w:gridCol w:w="9571"/>
      </w:tblGrid>
      <w:tr w:rsidR="00DF2FE2" w:rsidRPr="00A17E29" w:rsidTr="004606D7">
        <w:tc>
          <w:tcPr>
            <w:tcW w:w="9854" w:type="dxa"/>
          </w:tcPr>
          <w:p w:rsidR="00DF2FE2" w:rsidRPr="00A17E29" w:rsidRDefault="00DF2FE2" w:rsidP="00DF2FE2">
            <w:pPr>
              <w:spacing w:after="0" w:line="240" w:lineRule="auto"/>
              <w:jc w:val="center"/>
              <w:rPr>
                <w:b/>
                <w:sz w:val="36"/>
                <w:szCs w:val="36"/>
              </w:rPr>
            </w:pPr>
            <w:r>
              <w:rPr>
                <w:b/>
                <w:sz w:val="36"/>
                <w:szCs w:val="36"/>
                <w:lang w:val="uk-UA"/>
              </w:rPr>
              <w:t>ДИМЕРСЬКА</w:t>
            </w:r>
            <w:r w:rsidRPr="00A17E29">
              <w:rPr>
                <w:b/>
                <w:sz w:val="36"/>
                <w:szCs w:val="36"/>
              </w:rPr>
              <w:t xml:space="preserve"> С</w:t>
            </w:r>
            <w:r>
              <w:rPr>
                <w:b/>
                <w:sz w:val="36"/>
                <w:szCs w:val="36"/>
                <w:lang w:val="uk-UA"/>
              </w:rPr>
              <w:t xml:space="preserve">ЕЛИЩНА </w:t>
            </w:r>
            <w:r w:rsidRPr="00A17E29">
              <w:rPr>
                <w:b/>
                <w:sz w:val="36"/>
                <w:szCs w:val="36"/>
              </w:rPr>
              <w:t>РАДА</w:t>
            </w:r>
          </w:p>
          <w:p w:rsidR="00DF2FE2" w:rsidRPr="005E5184" w:rsidRDefault="00DF2FE2" w:rsidP="00DF2FE2">
            <w:pPr>
              <w:spacing w:after="0" w:line="240" w:lineRule="auto"/>
              <w:jc w:val="center"/>
              <w:rPr>
                <w:b/>
                <w:sz w:val="32"/>
                <w:szCs w:val="32"/>
              </w:rPr>
            </w:pPr>
            <w:r w:rsidRPr="005E5184">
              <w:rPr>
                <w:b/>
                <w:sz w:val="32"/>
                <w:szCs w:val="32"/>
              </w:rPr>
              <w:t>ВИШГОРОДСЬКОГО РАЙОНУ КИЇВСЬКОЇ ОБЛАСТІ</w:t>
            </w:r>
          </w:p>
        </w:tc>
      </w:tr>
    </w:tbl>
    <w:p w:rsidR="00DF2FE2" w:rsidRPr="00002B78" w:rsidRDefault="00B33F3A" w:rsidP="00DF2FE2">
      <w:pPr>
        <w:spacing w:after="0" w:line="240" w:lineRule="auto"/>
      </w:pPr>
      <w:r>
        <w:rPr>
          <w:noProof/>
        </w:rPr>
        <w:pict>
          <v:line id="Прямая соединительная линия 8" o:spid="_x0000_s1027" style="position:absolute;flip:y;z-index:251658240;visibility:visible;mso-position-horizontal-relative:text;mso-position-vertical-relative:text" from="-9pt,5.4pt" to="466.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" strokeweight="4.5pt">
            <v:stroke linestyle="thickThin"/>
          </v:line>
        </w:pict>
      </w:r>
    </w:p>
    <w:p w:rsidR="00DF2FE2" w:rsidRPr="0066310F" w:rsidRDefault="00DF2FE2" w:rsidP="00DF2FE2">
      <w:pPr>
        <w:spacing w:after="0" w:line="240" w:lineRule="auto"/>
        <w:jc w:val="center"/>
        <w:rPr>
          <w:b/>
          <w:szCs w:val="24"/>
          <w:lang w:val="uk-UA"/>
        </w:rPr>
      </w:pPr>
    </w:p>
    <w:p w:rsidR="00DF2FE2" w:rsidRPr="005C6E95" w:rsidRDefault="00DF2FE2" w:rsidP="005C6E95">
      <w:pPr>
        <w:spacing w:after="0" w:line="240" w:lineRule="auto"/>
        <w:ind w:firstLine="709"/>
        <w:jc w:val="center"/>
        <w:rPr>
          <w:b/>
          <w:sz w:val="26"/>
          <w:szCs w:val="26"/>
          <w:lang w:val="uk-UA"/>
        </w:rPr>
      </w:pPr>
      <w:r w:rsidRPr="005C6E95">
        <w:rPr>
          <w:b/>
          <w:sz w:val="26"/>
          <w:szCs w:val="26"/>
          <w:lang w:val="uk-UA"/>
        </w:rPr>
        <w:t>РОЗПОРЯДЖЕННЯ</w:t>
      </w:r>
    </w:p>
    <w:p w:rsidR="002D63B2" w:rsidRPr="005C6E95" w:rsidRDefault="002D63B2" w:rsidP="005C6E95">
      <w:pPr>
        <w:spacing w:after="0" w:line="240" w:lineRule="auto"/>
        <w:ind w:firstLine="709"/>
        <w:jc w:val="both"/>
        <w:rPr>
          <w:b/>
          <w:i/>
          <w:sz w:val="26"/>
          <w:szCs w:val="26"/>
          <w:lang w:val="uk-UA"/>
        </w:rPr>
      </w:pPr>
    </w:p>
    <w:p w:rsidR="002D63B2" w:rsidRPr="005C6E95" w:rsidRDefault="00B33F3A" w:rsidP="00BE0E78">
      <w:pPr>
        <w:spacing w:after="0" w:line="240" w:lineRule="auto"/>
        <w:jc w:val="both"/>
        <w:rPr>
          <w:color w:val="000000"/>
          <w:sz w:val="26"/>
          <w:szCs w:val="26"/>
          <w:lang w:val="uk-UA"/>
        </w:rPr>
      </w:pPr>
      <w:r>
        <w:rPr>
          <w:color w:val="000000"/>
          <w:sz w:val="26"/>
          <w:szCs w:val="26"/>
          <w:lang w:val="uk-UA"/>
        </w:rPr>
        <w:t>25</w:t>
      </w:r>
      <w:r w:rsidR="00903F62" w:rsidRPr="005C6E95">
        <w:rPr>
          <w:color w:val="000000"/>
          <w:sz w:val="26"/>
          <w:szCs w:val="26"/>
          <w:lang w:val="uk-UA"/>
        </w:rPr>
        <w:t xml:space="preserve"> </w:t>
      </w:r>
      <w:r w:rsidR="008B61CD">
        <w:rPr>
          <w:color w:val="000000"/>
          <w:sz w:val="26"/>
          <w:szCs w:val="26"/>
          <w:lang w:val="uk-UA"/>
        </w:rPr>
        <w:t>березня</w:t>
      </w:r>
      <w:r w:rsidR="00DF2FE2" w:rsidRPr="005C6E95">
        <w:rPr>
          <w:color w:val="000000"/>
          <w:sz w:val="26"/>
          <w:szCs w:val="26"/>
          <w:lang w:val="uk-UA"/>
        </w:rPr>
        <w:t xml:space="preserve"> </w:t>
      </w:r>
      <w:r w:rsidR="004841A8" w:rsidRPr="005C6E95">
        <w:rPr>
          <w:color w:val="000000"/>
          <w:sz w:val="26"/>
          <w:szCs w:val="26"/>
          <w:lang w:val="uk-UA"/>
        </w:rPr>
        <w:t>202</w:t>
      </w:r>
      <w:r w:rsidR="008B61CD">
        <w:rPr>
          <w:color w:val="000000"/>
          <w:sz w:val="26"/>
          <w:szCs w:val="26"/>
          <w:lang w:val="uk-UA"/>
        </w:rPr>
        <w:t>4</w:t>
      </w:r>
      <w:r w:rsidR="002D63B2" w:rsidRPr="005C6E95">
        <w:rPr>
          <w:color w:val="000000"/>
          <w:sz w:val="26"/>
          <w:szCs w:val="26"/>
          <w:lang w:val="uk-UA"/>
        </w:rPr>
        <w:t xml:space="preserve"> року </w:t>
      </w:r>
      <w:r w:rsidR="002D63B2" w:rsidRPr="005C6E95">
        <w:rPr>
          <w:color w:val="000000"/>
          <w:sz w:val="26"/>
          <w:szCs w:val="26"/>
          <w:lang w:val="uk-UA"/>
        </w:rPr>
        <w:tab/>
      </w:r>
      <w:r w:rsidR="00F05303" w:rsidRPr="005C6E95">
        <w:rPr>
          <w:color w:val="000000"/>
          <w:sz w:val="26"/>
          <w:szCs w:val="26"/>
          <w:lang w:val="uk-UA"/>
        </w:rPr>
        <w:tab/>
      </w:r>
      <w:r w:rsidR="00F55F17" w:rsidRPr="005C6E95">
        <w:rPr>
          <w:color w:val="000000"/>
          <w:sz w:val="26"/>
          <w:szCs w:val="26"/>
          <w:lang w:val="uk-UA"/>
        </w:rPr>
        <w:tab/>
      </w:r>
      <w:r w:rsidR="008B61CD">
        <w:rPr>
          <w:color w:val="000000"/>
          <w:sz w:val="26"/>
          <w:szCs w:val="26"/>
          <w:lang w:val="uk-UA"/>
        </w:rPr>
        <w:tab/>
      </w:r>
      <w:r w:rsidR="00DE5DEF" w:rsidRPr="005C6E95">
        <w:rPr>
          <w:color w:val="000000"/>
          <w:sz w:val="26"/>
          <w:szCs w:val="26"/>
          <w:lang w:val="uk-UA"/>
        </w:rPr>
        <w:t>№</w:t>
      </w:r>
      <w:r>
        <w:rPr>
          <w:color w:val="000000"/>
          <w:sz w:val="26"/>
          <w:szCs w:val="26"/>
          <w:lang w:val="uk-UA"/>
        </w:rPr>
        <w:t>71/1</w:t>
      </w:r>
      <w:r w:rsidR="00DE5DEF" w:rsidRPr="005C6E95">
        <w:rPr>
          <w:color w:val="000000"/>
          <w:sz w:val="26"/>
          <w:szCs w:val="26"/>
          <w:lang w:val="uk-UA"/>
        </w:rPr>
        <w:tab/>
      </w:r>
      <w:r w:rsidR="00DE5DEF" w:rsidRPr="005C6E95">
        <w:rPr>
          <w:color w:val="000000"/>
          <w:sz w:val="26"/>
          <w:szCs w:val="26"/>
          <w:lang w:val="uk-UA"/>
        </w:rPr>
        <w:tab/>
      </w:r>
      <w:r w:rsidR="00DE5DEF" w:rsidRPr="005C6E95">
        <w:rPr>
          <w:color w:val="000000"/>
          <w:sz w:val="26"/>
          <w:szCs w:val="26"/>
          <w:lang w:val="uk-UA"/>
        </w:rPr>
        <w:tab/>
      </w:r>
      <w:r w:rsidR="00F05303" w:rsidRPr="005C6E95">
        <w:rPr>
          <w:color w:val="000000"/>
          <w:sz w:val="26"/>
          <w:szCs w:val="26"/>
          <w:lang w:val="uk-UA"/>
        </w:rPr>
        <w:t>с</w:t>
      </w:r>
      <w:r w:rsidR="008B61CD">
        <w:rPr>
          <w:color w:val="000000"/>
          <w:sz w:val="26"/>
          <w:szCs w:val="26"/>
          <w:lang w:val="uk-UA"/>
        </w:rPr>
        <w:t>-ще</w:t>
      </w:r>
      <w:r w:rsidR="00F05303" w:rsidRPr="005C6E95">
        <w:rPr>
          <w:color w:val="000000"/>
          <w:sz w:val="26"/>
          <w:szCs w:val="26"/>
          <w:lang w:val="uk-UA"/>
        </w:rPr>
        <w:t xml:space="preserve"> Димер</w:t>
      </w:r>
    </w:p>
    <w:p w:rsidR="002D63B2" w:rsidRPr="005C6E95" w:rsidRDefault="002D63B2" w:rsidP="005C6E95">
      <w:pPr>
        <w:spacing w:after="0" w:line="240" w:lineRule="auto"/>
        <w:ind w:firstLine="709"/>
        <w:jc w:val="both"/>
        <w:rPr>
          <w:color w:val="000000"/>
          <w:sz w:val="26"/>
          <w:szCs w:val="26"/>
          <w:lang w:val="uk-UA"/>
        </w:rPr>
      </w:pPr>
    </w:p>
    <w:p w:rsidR="002D63B2" w:rsidRPr="005C6E95" w:rsidRDefault="008B61CD" w:rsidP="005C6E95">
      <w:pPr>
        <w:pStyle w:val="1"/>
        <w:ind w:firstLine="709"/>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Про внесення змін до розпорядження селищного голови від 13 вересня 2023 року №200 «</w:t>
      </w:r>
      <w:r w:rsidR="00DE5DEF" w:rsidRPr="005C6E95">
        <w:rPr>
          <w:rFonts w:ascii="Times New Roman" w:hAnsi="Times New Roman" w:cs="Times New Roman"/>
          <w:b/>
          <w:color w:val="000000" w:themeColor="text1"/>
          <w:sz w:val="26"/>
          <w:szCs w:val="26"/>
        </w:rPr>
        <w:t xml:space="preserve">Про </w:t>
      </w:r>
      <w:r w:rsidR="005C6E95" w:rsidRPr="005C6E95">
        <w:rPr>
          <w:rFonts w:ascii="Times New Roman" w:hAnsi="Times New Roman" w:cs="Times New Roman"/>
          <w:b/>
          <w:color w:val="000000" w:themeColor="text1"/>
          <w:sz w:val="26"/>
          <w:szCs w:val="26"/>
        </w:rPr>
        <w:t>створення Ради з питань внутрішньо переміщених осіб при Димерській селищній раді</w:t>
      </w:r>
      <w:r>
        <w:rPr>
          <w:rFonts w:ascii="Times New Roman" w:hAnsi="Times New Roman" w:cs="Times New Roman"/>
          <w:b/>
          <w:color w:val="000000" w:themeColor="text1"/>
          <w:sz w:val="26"/>
          <w:szCs w:val="26"/>
        </w:rPr>
        <w:t>»</w:t>
      </w:r>
    </w:p>
    <w:p w:rsidR="00DE5DEF" w:rsidRPr="005C6E95" w:rsidRDefault="00DE5DEF" w:rsidP="005C6E95">
      <w:pPr>
        <w:pStyle w:val="1"/>
        <w:ind w:firstLine="709"/>
        <w:jc w:val="center"/>
        <w:rPr>
          <w:rFonts w:ascii="Times New Roman" w:hAnsi="Times New Roman" w:cs="Times New Roman"/>
          <w:b/>
          <w:sz w:val="26"/>
          <w:szCs w:val="26"/>
        </w:rPr>
      </w:pPr>
    </w:p>
    <w:p w:rsidR="002D63B2" w:rsidRPr="005C6E95" w:rsidRDefault="008B61CD" w:rsidP="005C6E95">
      <w:pPr>
        <w:shd w:val="clear" w:color="auto" w:fill="FFFFFF"/>
        <w:spacing w:after="0" w:line="240" w:lineRule="auto"/>
        <w:ind w:firstLine="709"/>
        <w:jc w:val="both"/>
        <w:textAlignment w:val="baseline"/>
        <w:rPr>
          <w:color w:val="000000" w:themeColor="text1"/>
          <w:sz w:val="26"/>
          <w:szCs w:val="26"/>
          <w:lang w:val="uk-UA"/>
        </w:rPr>
      </w:pPr>
      <w:r>
        <w:rPr>
          <w:color w:val="000000"/>
          <w:sz w:val="26"/>
          <w:szCs w:val="26"/>
          <w:lang w:val="uk-UA"/>
        </w:rPr>
        <w:t xml:space="preserve">Враховуючи протокол №2 засідання членів ради з питань ВПО при Димерській селищній раді від 28 лютого 2024 року №2, </w:t>
      </w:r>
      <w:r w:rsidR="005C6E95" w:rsidRPr="005C6E95">
        <w:rPr>
          <w:sz w:val="26"/>
          <w:szCs w:val="26"/>
          <w:highlight w:val="white"/>
          <w:lang w:val="uk-UA"/>
        </w:rPr>
        <w:t xml:space="preserve">постанови Кабінету Міністрів України від 4 серпня 2023 р. №812 «Про затвердження </w:t>
      </w:r>
      <w:r w:rsidR="00D539A2">
        <w:rPr>
          <w:sz w:val="26"/>
          <w:szCs w:val="26"/>
          <w:highlight w:val="white"/>
          <w:lang w:val="uk-UA"/>
        </w:rPr>
        <w:t xml:space="preserve">Примірного </w:t>
      </w:r>
      <w:r w:rsidR="005C6E95" w:rsidRPr="005C6E95">
        <w:rPr>
          <w:sz w:val="26"/>
          <w:szCs w:val="26"/>
          <w:highlight w:val="white"/>
          <w:lang w:val="uk-UA"/>
        </w:rPr>
        <w:t>положення про Раду з питань внутрішньо переміщених осіб»</w:t>
      </w:r>
      <w:r w:rsidR="00D539A2">
        <w:rPr>
          <w:sz w:val="26"/>
          <w:szCs w:val="26"/>
          <w:highlight w:val="white"/>
          <w:lang w:val="uk-UA"/>
        </w:rPr>
        <w:t xml:space="preserve"> (зі змінами)</w:t>
      </w:r>
      <w:r w:rsidR="005C6E95" w:rsidRPr="005C6E95">
        <w:rPr>
          <w:sz w:val="26"/>
          <w:szCs w:val="26"/>
          <w:highlight w:val="white"/>
          <w:lang w:val="uk-UA"/>
        </w:rPr>
        <w:t>,</w:t>
      </w:r>
      <w:r w:rsidR="005C6E95" w:rsidRPr="005C6E95">
        <w:rPr>
          <w:rFonts w:eastAsia="Times New Roman"/>
          <w:sz w:val="26"/>
          <w:szCs w:val="26"/>
          <w:highlight w:val="white"/>
          <w:lang w:val="uk-UA"/>
        </w:rPr>
        <w:t xml:space="preserve"> </w:t>
      </w:r>
      <w:r w:rsidR="00A84BE1" w:rsidRPr="005C6E95">
        <w:rPr>
          <w:color w:val="000000" w:themeColor="text1"/>
          <w:sz w:val="26"/>
          <w:szCs w:val="26"/>
          <w:lang w:val="uk-UA"/>
        </w:rPr>
        <w:t xml:space="preserve">керуючись </w:t>
      </w:r>
      <w:r w:rsidR="00762C96" w:rsidRPr="005C6E95">
        <w:rPr>
          <w:color w:val="000000" w:themeColor="text1"/>
          <w:sz w:val="26"/>
          <w:szCs w:val="26"/>
          <w:lang w:val="uk-UA"/>
        </w:rPr>
        <w:t xml:space="preserve">підпунктом 5 пункту «а» частини першої статті 30, </w:t>
      </w:r>
      <w:r w:rsidR="00A84BE1" w:rsidRPr="005C6E95">
        <w:rPr>
          <w:color w:val="000000" w:themeColor="text1"/>
          <w:sz w:val="26"/>
          <w:szCs w:val="26"/>
          <w:lang w:val="uk-UA"/>
        </w:rPr>
        <w:t>пунктом 20 частини 4 статті 42 Закону України «Про місцеве самоврядування в Україні»:</w:t>
      </w:r>
    </w:p>
    <w:p w:rsidR="005C6E95" w:rsidRPr="005C6E95" w:rsidRDefault="005C6E95" w:rsidP="005C6E95">
      <w:pPr>
        <w:shd w:val="clear" w:color="auto" w:fill="FFFFFF"/>
        <w:spacing w:after="0" w:line="240" w:lineRule="auto"/>
        <w:ind w:firstLine="709"/>
        <w:jc w:val="both"/>
        <w:textAlignment w:val="baseline"/>
        <w:rPr>
          <w:color w:val="000000" w:themeColor="text1"/>
          <w:sz w:val="26"/>
          <w:szCs w:val="26"/>
          <w:lang w:val="uk-UA"/>
        </w:rPr>
      </w:pPr>
    </w:p>
    <w:p w:rsidR="005C6E95" w:rsidRPr="005C6E95" w:rsidRDefault="005C6E95" w:rsidP="005C6E95">
      <w:pPr>
        <w:shd w:val="clear" w:color="auto" w:fill="FFFFFF"/>
        <w:spacing w:after="0" w:line="240" w:lineRule="auto"/>
        <w:ind w:firstLine="709"/>
        <w:jc w:val="center"/>
        <w:textAlignment w:val="baseline"/>
        <w:rPr>
          <w:b/>
          <w:bCs/>
          <w:color w:val="000000" w:themeColor="text1"/>
          <w:sz w:val="26"/>
          <w:szCs w:val="26"/>
          <w:lang w:val="uk-UA"/>
        </w:rPr>
      </w:pPr>
      <w:r w:rsidRPr="005C6E95">
        <w:rPr>
          <w:b/>
          <w:bCs/>
          <w:color w:val="000000" w:themeColor="text1"/>
          <w:sz w:val="26"/>
          <w:szCs w:val="26"/>
          <w:lang w:val="uk-UA"/>
        </w:rPr>
        <w:t>РОЗПОРЯДЖЕННЯ:</w:t>
      </w:r>
    </w:p>
    <w:p w:rsidR="002D63B2" w:rsidRPr="005C6E95" w:rsidRDefault="002D63B2" w:rsidP="005C6E95">
      <w:pPr>
        <w:spacing w:after="0" w:line="240" w:lineRule="auto"/>
        <w:ind w:firstLine="709"/>
        <w:jc w:val="both"/>
        <w:rPr>
          <w:color w:val="000000" w:themeColor="text1"/>
          <w:sz w:val="26"/>
          <w:szCs w:val="26"/>
          <w:lang w:val="uk-UA"/>
        </w:rPr>
      </w:pPr>
    </w:p>
    <w:p w:rsidR="00A84BE1" w:rsidRPr="008030DF" w:rsidRDefault="008030DF" w:rsidP="005C6E95">
      <w:pPr>
        <w:pStyle w:val="10"/>
        <w:numPr>
          <w:ilvl w:val="0"/>
          <w:numId w:val="12"/>
        </w:numPr>
        <w:tabs>
          <w:tab w:val="left" w:pos="1227"/>
        </w:tabs>
        <w:ind w:firstLine="709"/>
        <w:jc w:val="both"/>
        <w:rPr>
          <w:bCs/>
          <w:sz w:val="26"/>
          <w:szCs w:val="26"/>
          <w:lang w:val="uk-UA"/>
        </w:rPr>
      </w:pPr>
      <w:r>
        <w:rPr>
          <w:sz w:val="26"/>
          <w:szCs w:val="26"/>
          <w:lang w:val="uk-UA"/>
        </w:rPr>
        <w:t xml:space="preserve">Внести зміни до розпорядження селищного голови від 13 вересня 2023 року №200 </w:t>
      </w:r>
      <w:r w:rsidRPr="008030DF">
        <w:rPr>
          <w:bCs/>
          <w:color w:val="000000" w:themeColor="text1"/>
          <w:sz w:val="26"/>
          <w:szCs w:val="26"/>
          <w:lang w:val="uk-UA"/>
        </w:rPr>
        <w:t>«Про створення Ради з питань внутрішньо переміщених осіб при Димерській селищній раді»</w:t>
      </w:r>
      <w:r>
        <w:rPr>
          <w:bCs/>
          <w:color w:val="000000" w:themeColor="text1"/>
          <w:sz w:val="26"/>
          <w:szCs w:val="26"/>
          <w:lang w:val="uk-UA"/>
        </w:rPr>
        <w:t xml:space="preserve"> та викласти Додатк</w:t>
      </w:r>
      <w:r w:rsidR="00451440">
        <w:rPr>
          <w:bCs/>
          <w:color w:val="000000" w:themeColor="text1"/>
          <w:sz w:val="26"/>
          <w:szCs w:val="26"/>
          <w:lang w:val="uk-UA"/>
        </w:rPr>
        <w:t>и</w:t>
      </w:r>
      <w:r>
        <w:rPr>
          <w:bCs/>
          <w:color w:val="000000" w:themeColor="text1"/>
          <w:sz w:val="26"/>
          <w:szCs w:val="26"/>
          <w:lang w:val="uk-UA"/>
        </w:rPr>
        <w:t xml:space="preserve"> 1</w:t>
      </w:r>
      <w:r w:rsidR="00451440">
        <w:rPr>
          <w:bCs/>
          <w:color w:val="000000" w:themeColor="text1"/>
          <w:sz w:val="26"/>
          <w:szCs w:val="26"/>
          <w:lang w:val="uk-UA"/>
        </w:rPr>
        <w:t xml:space="preserve"> та </w:t>
      </w:r>
      <w:r>
        <w:rPr>
          <w:bCs/>
          <w:color w:val="000000" w:themeColor="text1"/>
          <w:sz w:val="26"/>
          <w:szCs w:val="26"/>
          <w:lang w:val="uk-UA"/>
        </w:rPr>
        <w:t>2</w:t>
      </w:r>
      <w:r w:rsidR="00451440">
        <w:rPr>
          <w:bCs/>
          <w:color w:val="000000" w:themeColor="text1"/>
          <w:sz w:val="26"/>
          <w:szCs w:val="26"/>
          <w:lang w:val="uk-UA"/>
        </w:rPr>
        <w:t xml:space="preserve"> в новій редакції.</w:t>
      </w:r>
    </w:p>
    <w:p w:rsidR="005C6E95" w:rsidRDefault="005C6E95" w:rsidP="005C6E95">
      <w:pPr>
        <w:pStyle w:val="a5"/>
        <w:numPr>
          <w:ilvl w:val="0"/>
          <w:numId w:val="12"/>
        </w:numPr>
        <w:spacing w:after="0" w:line="259" w:lineRule="auto"/>
        <w:ind w:left="0" w:firstLine="709"/>
        <w:jc w:val="both"/>
        <w:rPr>
          <w:sz w:val="26"/>
          <w:szCs w:val="26"/>
          <w:lang w:val="uk-UA"/>
        </w:rPr>
      </w:pPr>
      <w:r w:rsidRPr="005C6E95">
        <w:rPr>
          <w:sz w:val="26"/>
          <w:szCs w:val="26"/>
          <w:lang w:val="uk-UA"/>
        </w:rPr>
        <w:t>Відділу економічного розвитку та інвестицій, питань внутрішньої інформаційної політики та зв’язків з громадськістю забезпечити опублікування даного розпорядження на офіційному сайті Димерської селищної ради.</w:t>
      </w:r>
    </w:p>
    <w:p w:rsidR="002B5FFA" w:rsidRPr="005C6E95" w:rsidRDefault="002B5FFA" w:rsidP="005C6E95">
      <w:pPr>
        <w:pStyle w:val="a5"/>
        <w:numPr>
          <w:ilvl w:val="0"/>
          <w:numId w:val="12"/>
        </w:numPr>
        <w:spacing w:after="0" w:line="259" w:lineRule="auto"/>
        <w:ind w:left="0" w:firstLine="709"/>
        <w:jc w:val="both"/>
        <w:rPr>
          <w:sz w:val="26"/>
          <w:szCs w:val="26"/>
          <w:lang w:val="uk-UA"/>
        </w:rPr>
      </w:pPr>
      <w:r>
        <w:rPr>
          <w:sz w:val="26"/>
          <w:szCs w:val="26"/>
          <w:lang w:val="uk-UA"/>
        </w:rPr>
        <w:t>Схвалити вказане розпорядження на засіданні виконавчого комітету Димерської селищної ради.</w:t>
      </w:r>
    </w:p>
    <w:p w:rsidR="00A84BE1" w:rsidRPr="005C6E95" w:rsidRDefault="005C6E95" w:rsidP="005C6E95">
      <w:pPr>
        <w:pStyle w:val="10"/>
        <w:numPr>
          <w:ilvl w:val="0"/>
          <w:numId w:val="12"/>
        </w:numPr>
        <w:tabs>
          <w:tab w:val="left" w:pos="1227"/>
        </w:tabs>
        <w:ind w:firstLine="709"/>
        <w:jc w:val="both"/>
        <w:rPr>
          <w:sz w:val="26"/>
          <w:szCs w:val="26"/>
          <w:lang w:val="uk-UA"/>
        </w:rPr>
      </w:pPr>
      <w:r w:rsidRPr="005C6E95">
        <w:rPr>
          <w:bCs/>
          <w:iCs/>
          <w:sz w:val="26"/>
          <w:szCs w:val="26"/>
          <w:lang w:val="uk-UA"/>
        </w:rPr>
        <w:t>Організацію виконання цього розпорядження покласти на відділ праці та соціального захисту населення Димерської селищної ради, координацію та контроль – на заступника селищного голови з питань діяльності виконавчих органів ради Калашнікову Л.Д</w:t>
      </w:r>
      <w:r w:rsidR="00A84BE1" w:rsidRPr="005C6E95">
        <w:rPr>
          <w:sz w:val="26"/>
          <w:szCs w:val="26"/>
          <w:lang w:val="uk-UA"/>
        </w:rPr>
        <w:t>.</w:t>
      </w:r>
    </w:p>
    <w:p w:rsidR="00A84BE1" w:rsidRPr="005C6E95" w:rsidRDefault="00A84BE1" w:rsidP="005C6E95">
      <w:pPr>
        <w:pStyle w:val="10"/>
        <w:tabs>
          <w:tab w:val="left" w:pos="1219"/>
        </w:tabs>
        <w:ind w:firstLine="709"/>
        <w:jc w:val="both"/>
        <w:rPr>
          <w:sz w:val="26"/>
          <w:szCs w:val="26"/>
          <w:lang w:val="uk-UA"/>
        </w:rPr>
      </w:pPr>
    </w:p>
    <w:p w:rsidR="0018452C" w:rsidRPr="005C6E95" w:rsidRDefault="0018452C" w:rsidP="005C6E95">
      <w:pPr>
        <w:pStyle w:val="a4"/>
        <w:ind w:firstLine="709"/>
        <w:rPr>
          <w:b/>
          <w:sz w:val="26"/>
          <w:szCs w:val="26"/>
          <w:lang w:val="uk-UA"/>
        </w:rPr>
      </w:pPr>
    </w:p>
    <w:p w:rsidR="005C6E95" w:rsidRDefault="005C6E95" w:rsidP="005C6E95">
      <w:pPr>
        <w:pStyle w:val="a4"/>
        <w:rPr>
          <w:b/>
          <w:sz w:val="26"/>
          <w:szCs w:val="26"/>
          <w:lang w:val="uk-UA"/>
        </w:rPr>
      </w:pPr>
    </w:p>
    <w:p w:rsidR="005C6E95" w:rsidRDefault="005C6E95" w:rsidP="005C6E95">
      <w:pPr>
        <w:pStyle w:val="a4"/>
        <w:rPr>
          <w:b/>
          <w:sz w:val="26"/>
          <w:szCs w:val="26"/>
          <w:lang w:val="uk-UA"/>
        </w:rPr>
      </w:pPr>
    </w:p>
    <w:p w:rsidR="00604C77" w:rsidRDefault="00F50EEE" w:rsidP="005C6E95">
      <w:pPr>
        <w:pStyle w:val="a4"/>
        <w:rPr>
          <w:b/>
          <w:sz w:val="26"/>
          <w:szCs w:val="26"/>
          <w:lang w:val="uk-UA"/>
        </w:rPr>
      </w:pPr>
      <w:r w:rsidRPr="005C6E95">
        <w:rPr>
          <w:b/>
          <w:sz w:val="26"/>
          <w:szCs w:val="26"/>
          <w:lang w:val="uk-UA"/>
        </w:rPr>
        <w:t>С</w:t>
      </w:r>
      <w:r w:rsidR="002D63B2" w:rsidRPr="005C6E95">
        <w:rPr>
          <w:b/>
          <w:sz w:val="26"/>
          <w:szCs w:val="26"/>
          <w:lang w:val="uk-UA"/>
        </w:rPr>
        <w:t>елищний голова</w:t>
      </w:r>
      <w:r w:rsidR="002D63B2" w:rsidRPr="005C6E95">
        <w:rPr>
          <w:b/>
          <w:sz w:val="26"/>
          <w:szCs w:val="26"/>
          <w:lang w:val="uk-UA"/>
        </w:rPr>
        <w:tab/>
      </w:r>
      <w:r w:rsidR="00893618" w:rsidRPr="005C6E95">
        <w:rPr>
          <w:b/>
          <w:sz w:val="26"/>
          <w:szCs w:val="26"/>
          <w:lang w:val="uk-UA"/>
        </w:rPr>
        <w:tab/>
      </w:r>
      <w:r w:rsidRPr="005C6E95">
        <w:rPr>
          <w:b/>
          <w:sz w:val="26"/>
          <w:szCs w:val="26"/>
          <w:lang w:val="uk-UA"/>
        </w:rPr>
        <w:tab/>
      </w:r>
      <w:r w:rsidRPr="005C6E95">
        <w:rPr>
          <w:b/>
          <w:sz w:val="26"/>
          <w:szCs w:val="26"/>
          <w:lang w:val="uk-UA"/>
        </w:rPr>
        <w:tab/>
      </w:r>
      <w:r w:rsidRPr="005C6E95">
        <w:rPr>
          <w:b/>
          <w:sz w:val="26"/>
          <w:szCs w:val="26"/>
          <w:lang w:val="uk-UA"/>
        </w:rPr>
        <w:tab/>
      </w:r>
      <w:r w:rsidR="0066310F" w:rsidRPr="005C6E95">
        <w:rPr>
          <w:b/>
          <w:sz w:val="26"/>
          <w:szCs w:val="26"/>
          <w:lang w:val="uk-UA"/>
        </w:rPr>
        <w:t xml:space="preserve">    </w:t>
      </w:r>
      <w:r w:rsidR="002D63B2" w:rsidRPr="005C6E95">
        <w:rPr>
          <w:b/>
          <w:sz w:val="26"/>
          <w:szCs w:val="26"/>
          <w:lang w:val="uk-UA"/>
        </w:rPr>
        <w:t xml:space="preserve">Володимир </w:t>
      </w:r>
      <w:r w:rsidRPr="005C6E95">
        <w:rPr>
          <w:b/>
          <w:sz w:val="26"/>
          <w:szCs w:val="26"/>
          <w:lang w:val="uk-UA"/>
        </w:rPr>
        <w:t>ПІДКУРГАННИЙ</w:t>
      </w:r>
    </w:p>
    <w:p w:rsidR="005C6E95" w:rsidRDefault="005C6E95" w:rsidP="005C6E95">
      <w:pPr>
        <w:pStyle w:val="a4"/>
        <w:rPr>
          <w:b/>
          <w:sz w:val="26"/>
          <w:szCs w:val="26"/>
          <w:lang w:val="uk-UA"/>
        </w:rPr>
      </w:pPr>
    </w:p>
    <w:p w:rsidR="00372B14" w:rsidRDefault="00372B14" w:rsidP="002B5FFA">
      <w:pPr>
        <w:pStyle w:val="a4"/>
        <w:rPr>
          <w:b/>
          <w:sz w:val="26"/>
          <w:szCs w:val="26"/>
          <w:lang w:val="uk-UA"/>
        </w:rPr>
      </w:pPr>
    </w:p>
    <w:p w:rsidR="002B5FFA" w:rsidRDefault="002B5FFA" w:rsidP="002B5FFA">
      <w:pPr>
        <w:pStyle w:val="a4"/>
        <w:rPr>
          <w:sz w:val="26"/>
          <w:szCs w:val="26"/>
          <w:lang w:val="uk-UA"/>
        </w:rPr>
      </w:pPr>
    </w:p>
    <w:p w:rsidR="00451440" w:rsidRDefault="00451440" w:rsidP="002B5FFA">
      <w:pPr>
        <w:pStyle w:val="a4"/>
        <w:ind w:left="4962"/>
        <w:jc w:val="right"/>
        <w:rPr>
          <w:sz w:val="26"/>
          <w:szCs w:val="26"/>
          <w:lang w:val="uk-UA"/>
        </w:rPr>
      </w:pPr>
    </w:p>
    <w:p w:rsidR="00451440" w:rsidRDefault="00451440" w:rsidP="002B5FFA">
      <w:pPr>
        <w:pStyle w:val="a4"/>
        <w:ind w:left="4962"/>
        <w:jc w:val="right"/>
        <w:rPr>
          <w:sz w:val="26"/>
          <w:szCs w:val="26"/>
          <w:lang w:val="uk-UA"/>
        </w:rPr>
      </w:pPr>
    </w:p>
    <w:p w:rsidR="00451440" w:rsidRDefault="00451440" w:rsidP="002B5FFA">
      <w:pPr>
        <w:pStyle w:val="a4"/>
        <w:ind w:left="4962"/>
        <w:jc w:val="right"/>
        <w:rPr>
          <w:sz w:val="26"/>
          <w:szCs w:val="26"/>
          <w:lang w:val="uk-UA"/>
        </w:rPr>
      </w:pPr>
    </w:p>
    <w:p w:rsidR="00451440" w:rsidRDefault="00451440" w:rsidP="002B5FFA">
      <w:pPr>
        <w:pStyle w:val="a4"/>
        <w:ind w:left="4962"/>
        <w:jc w:val="right"/>
        <w:rPr>
          <w:sz w:val="26"/>
          <w:szCs w:val="26"/>
          <w:lang w:val="uk-UA"/>
        </w:rPr>
      </w:pPr>
    </w:p>
    <w:p w:rsidR="00451440" w:rsidRDefault="00451440" w:rsidP="002B5FFA">
      <w:pPr>
        <w:pStyle w:val="a4"/>
        <w:ind w:left="4962"/>
        <w:jc w:val="right"/>
        <w:rPr>
          <w:sz w:val="26"/>
          <w:szCs w:val="26"/>
          <w:lang w:val="uk-UA"/>
        </w:rPr>
      </w:pPr>
    </w:p>
    <w:p w:rsidR="00451440" w:rsidRDefault="00451440" w:rsidP="002B5FFA">
      <w:pPr>
        <w:pStyle w:val="a4"/>
        <w:ind w:left="4962"/>
        <w:jc w:val="right"/>
        <w:rPr>
          <w:sz w:val="26"/>
          <w:szCs w:val="26"/>
          <w:lang w:val="uk-UA"/>
        </w:rPr>
      </w:pPr>
    </w:p>
    <w:p w:rsidR="00BE0E78" w:rsidRPr="002B5FFA" w:rsidRDefault="00BE0E78" w:rsidP="002B5FFA">
      <w:pPr>
        <w:pStyle w:val="a4"/>
        <w:ind w:left="4962"/>
        <w:jc w:val="right"/>
        <w:rPr>
          <w:sz w:val="26"/>
          <w:szCs w:val="26"/>
          <w:lang w:val="uk-UA"/>
        </w:rPr>
      </w:pPr>
      <w:r w:rsidRPr="002B5FFA">
        <w:rPr>
          <w:sz w:val="26"/>
          <w:szCs w:val="26"/>
          <w:lang w:val="uk-UA"/>
        </w:rPr>
        <w:t>Додаток 1</w:t>
      </w:r>
    </w:p>
    <w:p w:rsidR="00BE0E78" w:rsidRPr="002B5FFA" w:rsidRDefault="00BE0E78" w:rsidP="002B5FFA">
      <w:pPr>
        <w:spacing w:after="0" w:line="240" w:lineRule="auto"/>
        <w:ind w:left="4962"/>
        <w:jc w:val="right"/>
        <w:rPr>
          <w:b/>
          <w:sz w:val="26"/>
          <w:szCs w:val="26"/>
        </w:rPr>
      </w:pPr>
    </w:p>
    <w:p w:rsidR="00BE0E78" w:rsidRPr="002B5FFA" w:rsidRDefault="00BE0E78" w:rsidP="002B5FFA">
      <w:pPr>
        <w:spacing w:after="0" w:line="240" w:lineRule="auto"/>
        <w:ind w:left="4962"/>
        <w:jc w:val="right"/>
        <w:rPr>
          <w:b/>
          <w:sz w:val="26"/>
          <w:szCs w:val="26"/>
          <w:lang w:val="uk-UA"/>
        </w:rPr>
      </w:pPr>
      <w:r w:rsidRPr="002B5FFA">
        <w:rPr>
          <w:b/>
          <w:sz w:val="26"/>
          <w:szCs w:val="26"/>
          <w:lang w:val="uk-UA"/>
        </w:rPr>
        <w:t>ЗАТВЕРДЖЕНО</w:t>
      </w:r>
    </w:p>
    <w:p w:rsidR="00BE0E78" w:rsidRPr="002B5FFA" w:rsidRDefault="00BE0E78" w:rsidP="002B5FFA">
      <w:pPr>
        <w:pStyle w:val="a4"/>
        <w:ind w:left="4962"/>
        <w:jc w:val="right"/>
        <w:rPr>
          <w:sz w:val="26"/>
          <w:szCs w:val="26"/>
          <w:lang w:val="uk-UA"/>
        </w:rPr>
      </w:pPr>
      <w:r w:rsidRPr="002B5FFA">
        <w:rPr>
          <w:sz w:val="26"/>
          <w:szCs w:val="26"/>
          <w:lang w:val="uk-UA"/>
        </w:rPr>
        <w:t>розпорядженням Димерського селищного голови</w:t>
      </w:r>
    </w:p>
    <w:p w:rsidR="00BE0E78" w:rsidRPr="002B5FFA" w:rsidRDefault="00BE0E78" w:rsidP="002B5FFA">
      <w:pPr>
        <w:pStyle w:val="a4"/>
        <w:ind w:left="4962"/>
        <w:jc w:val="right"/>
        <w:rPr>
          <w:sz w:val="26"/>
          <w:szCs w:val="26"/>
          <w:lang w:val="uk-UA"/>
        </w:rPr>
      </w:pPr>
      <w:r w:rsidRPr="002B5FFA">
        <w:rPr>
          <w:sz w:val="26"/>
          <w:szCs w:val="26"/>
          <w:lang w:val="uk-UA"/>
        </w:rPr>
        <w:t xml:space="preserve">від </w:t>
      </w:r>
      <w:r w:rsidR="00A26B07">
        <w:rPr>
          <w:sz w:val="26"/>
          <w:szCs w:val="26"/>
          <w:lang w:val="uk-UA"/>
        </w:rPr>
        <w:t>13</w:t>
      </w:r>
      <w:r w:rsidRPr="002B5FFA">
        <w:rPr>
          <w:sz w:val="26"/>
          <w:szCs w:val="26"/>
          <w:lang w:val="uk-UA"/>
        </w:rPr>
        <w:t xml:space="preserve"> вересня 2023 року №</w:t>
      </w:r>
      <w:r w:rsidR="00A26B07">
        <w:rPr>
          <w:sz w:val="26"/>
          <w:szCs w:val="26"/>
          <w:lang w:val="uk-UA"/>
        </w:rPr>
        <w:t>200</w:t>
      </w:r>
      <w:r w:rsidR="00451440">
        <w:rPr>
          <w:sz w:val="26"/>
          <w:szCs w:val="26"/>
          <w:lang w:val="uk-UA"/>
        </w:rPr>
        <w:t xml:space="preserve"> (зі змінами від </w:t>
      </w:r>
      <w:r w:rsidR="00B33F3A">
        <w:rPr>
          <w:sz w:val="26"/>
          <w:szCs w:val="26"/>
          <w:lang w:val="uk-UA"/>
        </w:rPr>
        <w:t>25</w:t>
      </w:r>
      <w:r w:rsidR="00451440">
        <w:rPr>
          <w:sz w:val="26"/>
          <w:szCs w:val="26"/>
          <w:lang w:val="uk-UA"/>
        </w:rPr>
        <w:t xml:space="preserve"> березня 2024 р. №</w:t>
      </w:r>
      <w:r w:rsidR="00B33F3A">
        <w:rPr>
          <w:sz w:val="26"/>
          <w:szCs w:val="26"/>
          <w:lang w:val="uk-UA"/>
        </w:rPr>
        <w:t>71/1</w:t>
      </w:r>
    </w:p>
    <w:p w:rsidR="00BE0E78" w:rsidRPr="002B5FFA" w:rsidRDefault="00BE0E78" w:rsidP="002B5FFA">
      <w:pPr>
        <w:pStyle w:val="a4"/>
        <w:ind w:left="4962"/>
        <w:jc w:val="right"/>
        <w:rPr>
          <w:sz w:val="26"/>
          <w:szCs w:val="26"/>
          <w:lang w:val="uk-UA"/>
        </w:rPr>
      </w:pPr>
    </w:p>
    <w:p w:rsidR="00BE0E78" w:rsidRPr="002B5FFA" w:rsidRDefault="00BE0E78" w:rsidP="002B5FFA">
      <w:pPr>
        <w:pStyle w:val="a4"/>
        <w:ind w:firstLine="709"/>
        <w:jc w:val="right"/>
        <w:rPr>
          <w:sz w:val="26"/>
          <w:szCs w:val="26"/>
          <w:lang w:val="uk-UA"/>
        </w:rPr>
      </w:pPr>
    </w:p>
    <w:p w:rsidR="00BE0E78" w:rsidRPr="002B5FFA" w:rsidRDefault="00BE0E78" w:rsidP="002B5FFA">
      <w:pPr>
        <w:pStyle w:val="a9"/>
        <w:spacing w:before="0" w:beforeAutospacing="0" w:after="0" w:afterAutospacing="0"/>
        <w:jc w:val="center"/>
        <w:rPr>
          <w:b/>
          <w:sz w:val="26"/>
          <w:szCs w:val="26"/>
          <w:lang w:val="uk-UA"/>
        </w:rPr>
      </w:pPr>
      <w:r w:rsidRPr="002B5FFA">
        <w:rPr>
          <w:b/>
          <w:sz w:val="26"/>
          <w:szCs w:val="26"/>
          <w:lang w:val="uk-UA"/>
        </w:rPr>
        <w:t>СКЛАД</w:t>
      </w:r>
    </w:p>
    <w:p w:rsidR="00BE0E78" w:rsidRPr="002B5FFA" w:rsidRDefault="00BE0E78" w:rsidP="002B5FFA">
      <w:pPr>
        <w:pStyle w:val="a4"/>
        <w:jc w:val="center"/>
        <w:rPr>
          <w:b/>
          <w:bCs/>
          <w:sz w:val="26"/>
          <w:szCs w:val="26"/>
          <w:lang w:val="uk-UA"/>
        </w:rPr>
      </w:pPr>
      <w:r w:rsidRPr="002B5FFA">
        <w:rPr>
          <w:b/>
          <w:bCs/>
          <w:sz w:val="26"/>
          <w:szCs w:val="26"/>
          <w:lang w:val="uk-UA"/>
        </w:rPr>
        <w:t>Ради з питань внутрішньо переміщених осіб при Димерській селищній раді</w:t>
      </w:r>
    </w:p>
    <w:p w:rsidR="00BE0E78" w:rsidRPr="002B5FFA" w:rsidRDefault="00BE0E78" w:rsidP="002B5FFA">
      <w:pPr>
        <w:pStyle w:val="a4"/>
        <w:jc w:val="both"/>
        <w:rPr>
          <w:b/>
          <w:bCs/>
          <w:sz w:val="26"/>
          <w:szCs w:val="26"/>
          <w:lang w:val="uk-UA"/>
        </w:rPr>
      </w:pPr>
    </w:p>
    <w:p w:rsidR="00BE0E78" w:rsidRPr="002B5FFA" w:rsidRDefault="00BE0E78" w:rsidP="002B5FFA">
      <w:pPr>
        <w:pStyle w:val="a4"/>
        <w:jc w:val="both"/>
        <w:rPr>
          <w:bCs/>
          <w:sz w:val="26"/>
          <w:szCs w:val="26"/>
          <w:lang w:val="uk-UA"/>
        </w:rPr>
      </w:pPr>
      <w:r w:rsidRPr="002B5FFA">
        <w:rPr>
          <w:b/>
          <w:sz w:val="26"/>
          <w:szCs w:val="26"/>
          <w:lang w:val="uk-UA"/>
        </w:rPr>
        <w:t xml:space="preserve">Сидоренко </w:t>
      </w:r>
      <w:r w:rsidRPr="002B5FFA">
        <w:rPr>
          <w:bCs/>
          <w:sz w:val="26"/>
          <w:szCs w:val="26"/>
          <w:lang w:val="uk-UA"/>
        </w:rPr>
        <w:t>Оксана Сергіївна, має статус внутрішньо переміщеної особи</w:t>
      </w:r>
    </w:p>
    <w:p w:rsidR="00BE0E78" w:rsidRPr="002B5FFA" w:rsidRDefault="00BE0E78" w:rsidP="002B5FFA">
      <w:pPr>
        <w:pStyle w:val="a4"/>
        <w:jc w:val="both"/>
        <w:rPr>
          <w:bCs/>
          <w:sz w:val="26"/>
          <w:szCs w:val="26"/>
          <w:lang w:val="uk-UA"/>
        </w:rPr>
      </w:pPr>
    </w:p>
    <w:p w:rsidR="00BE0E78" w:rsidRPr="002B5FFA" w:rsidRDefault="00BE0E78" w:rsidP="002B5FFA">
      <w:pPr>
        <w:pStyle w:val="a4"/>
        <w:jc w:val="both"/>
        <w:rPr>
          <w:bCs/>
          <w:sz w:val="26"/>
          <w:szCs w:val="26"/>
          <w:lang w:val="uk-UA"/>
        </w:rPr>
      </w:pPr>
      <w:r w:rsidRPr="002B5FFA">
        <w:rPr>
          <w:b/>
          <w:sz w:val="26"/>
          <w:szCs w:val="26"/>
          <w:lang w:val="uk-UA"/>
        </w:rPr>
        <w:t xml:space="preserve">Фещенко </w:t>
      </w:r>
      <w:r w:rsidRPr="002B5FFA">
        <w:rPr>
          <w:bCs/>
          <w:sz w:val="26"/>
          <w:szCs w:val="26"/>
          <w:lang w:val="uk-UA"/>
        </w:rPr>
        <w:t>Вікторія Василівна, має статус внутрішньо переміщеної особи</w:t>
      </w:r>
    </w:p>
    <w:p w:rsidR="00BE0E78" w:rsidRPr="002B5FFA" w:rsidRDefault="00BE0E78" w:rsidP="002B5FFA">
      <w:pPr>
        <w:pStyle w:val="a4"/>
        <w:jc w:val="both"/>
        <w:rPr>
          <w:bCs/>
          <w:sz w:val="26"/>
          <w:szCs w:val="26"/>
          <w:lang w:val="uk-UA"/>
        </w:rPr>
      </w:pPr>
    </w:p>
    <w:p w:rsidR="00BE0E78" w:rsidRPr="002B5FFA" w:rsidRDefault="00BE0E78" w:rsidP="002B5FFA">
      <w:pPr>
        <w:pStyle w:val="a4"/>
        <w:jc w:val="both"/>
        <w:rPr>
          <w:bCs/>
          <w:sz w:val="26"/>
          <w:szCs w:val="26"/>
          <w:lang w:val="uk-UA"/>
        </w:rPr>
      </w:pPr>
      <w:r w:rsidRPr="002B5FFA">
        <w:rPr>
          <w:b/>
          <w:sz w:val="26"/>
          <w:szCs w:val="26"/>
          <w:lang w:val="uk-UA"/>
        </w:rPr>
        <w:t xml:space="preserve">Кравченко </w:t>
      </w:r>
      <w:r w:rsidRPr="002B5FFA">
        <w:rPr>
          <w:bCs/>
          <w:sz w:val="26"/>
          <w:szCs w:val="26"/>
          <w:lang w:val="uk-UA"/>
        </w:rPr>
        <w:t>Анна Вікторівна, має статус внутрішньо переміщеної особи</w:t>
      </w:r>
    </w:p>
    <w:p w:rsidR="00BE0E78" w:rsidRPr="002B5FFA" w:rsidRDefault="00BE0E78" w:rsidP="002B5FFA">
      <w:pPr>
        <w:pStyle w:val="a4"/>
        <w:jc w:val="both"/>
        <w:rPr>
          <w:bCs/>
          <w:sz w:val="26"/>
          <w:szCs w:val="26"/>
          <w:lang w:val="uk-UA"/>
        </w:rPr>
      </w:pPr>
    </w:p>
    <w:p w:rsidR="00BE0E78" w:rsidRPr="002B5FFA" w:rsidRDefault="00BE0E78" w:rsidP="002B5FFA">
      <w:pPr>
        <w:pStyle w:val="a4"/>
        <w:jc w:val="both"/>
        <w:rPr>
          <w:bCs/>
          <w:sz w:val="26"/>
          <w:szCs w:val="26"/>
          <w:lang w:val="uk-UA"/>
        </w:rPr>
      </w:pPr>
      <w:r w:rsidRPr="002B5FFA">
        <w:rPr>
          <w:b/>
          <w:sz w:val="26"/>
          <w:szCs w:val="26"/>
          <w:lang w:val="uk-UA"/>
        </w:rPr>
        <w:t xml:space="preserve">Рацько </w:t>
      </w:r>
      <w:r w:rsidRPr="002B5FFA">
        <w:rPr>
          <w:bCs/>
          <w:sz w:val="26"/>
          <w:szCs w:val="26"/>
          <w:lang w:val="uk-UA"/>
        </w:rPr>
        <w:t>Людмила Вікторівна, має статус внутрішньо переміщеної особи</w:t>
      </w:r>
    </w:p>
    <w:p w:rsidR="00BE0E78" w:rsidRPr="002B5FFA" w:rsidRDefault="00BE0E78" w:rsidP="002B5FFA">
      <w:pPr>
        <w:pStyle w:val="a4"/>
        <w:jc w:val="both"/>
        <w:rPr>
          <w:bCs/>
          <w:sz w:val="26"/>
          <w:szCs w:val="26"/>
          <w:lang w:val="uk-UA"/>
        </w:rPr>
      </w:pPr>
    </w:p>
    <w:p w:rsidR="00BE0E78" w:rsidRPr="002B5FFA" w:rsidRDefault="00BE0E78" w:rsidP="002B5FFA">
      <w:pPr>
        <w:pStyle w:val="a4"/>
        <w:jc w:val="both"/>
        <w:rPr>
          <w:bCs/>
          <w:sz w:val="26"/>
          <w:szCs w:val="26"/>
          <w:lang w:val="uk-UA"/>
        </w:rPr>
      </w:pPr>
      <w:r w:rsidRPr="002B5FFA">
        <w:rPr>
          <w:b/>
          <w:sz w:val="26"/>
          <w:szCs w:val="26"/>
          <w:lang w:val="uk-UA"/>
        </w:rPr>
        <w:t xml:space="preserve">Мельник </w:t>
      </w:r>
      <w:r w:rsidRPr="002B5FFA">
        <w:rPr>
          <w:bCs/>
          <w:sz w:val="26"/>
          <w:szCs w:val="26"/>
          <w:lang w:val="uk-UA"/>
        </w:rPr>
        <w:t>Григорій Васильович, має статус внутрішньо переміщеної особи</w:t>
      </w:r>
    </w:p>
    <w:p w:rsidR="00372B14" w:rsidRPr="002B5FFA" w:rsidRDefault="00372B14" w:rsidP="002B5FFA">
      <w:pPr>
        <w:pStyle w:val="a4"/>
        <w:jc w:val="both"/>
        <w:rPr>
          <w:bCs/>
          <w:sz w:val="26"/>
          <w:szCs w:val="26"/>
          <w:lang w:val="uk-UA"/>
        </w:rPr>
      </w:pPr>
    </w:p>
    <w:p w:rsidR="00372B14" w:rsidRPr="002B5FFA" w:rsidRDefault="00372B14" w:rsidP="002B5FFA">
      <w:pPr>
        <w:pStyle w:val="a4"/>
        <w:jc w:val="both"/>
        <w:rPr>
          <w:bCs/>
          <w:sz w:val="26"/>
          <w:szCs w:val="26"/>
          <w:lang w:val="uk-UA"/>
        </w:rPr>
      </w:pPr>
      <w:r w:rsidRPr="002B5FFA">
        <w:rPr>
          <w:b/>
          <w:sz w:val="26"/>
          <w:szCs w:val="26"/>
          <w:lang w:val="uk-UA"/>
        </w:rPr>
        <w:t>Василенко</w:t>
      </w:r>
      <w:r w:rsidRPr="002B5FFA">
        <w:rPr>
          <w:bCs/>
          <w:sz w:val="26"/>
          <w:szCs w:val="26"/>
          <w:lang w:val="uk-UA"/>
        </w:rPr>
        <w:t xml:space="preserve"> Петро Миколайович, має статус внутрішньо переміщеної особи</w:t>
      </w:r>
    </w:p>
    <w:p w:rsidR="00372B14" w:rsidRPr="002B5FFA" w:rsidRDefault="00372B14" w:rsidP="002B5FFA">
      <w:pPr>
        <w:pStyle w:val="a4"/>
        <w:jc w:val="both"/>
        <w:rPr>
          <w:bCs/>
          <w:sz w:val="26"/>
          <w:szCs w:val="26"/>
          <w:lang w:val="uk-UA"/>
        </w:rPr>
      </w:pPr>
    </w:p>
    <w:p w:rsidR="00372B14" w:rsidRPr="002B5FFA" w:rsidRDefault="00451440" w:rsidP="002B5FFA">
      <w:pPr>
        <w:pStyle w:val="a4"/>
        <w:jc w:val="both"/>
        <w:rPr>
          <w:bCs/>
          <w:sz w:val="26"/>
          <w:szCs w:val="26"/>
          <w:lang w:val="uk-UA"/>
        </w:rPr>
      </w:pPr>
      <w:r>
        <w:rPr>
          <w:b/>
          <w:sz w:val="26"/>
          <w:szCs w:val="26"/>
          <w:lang w:val="uk-UA"/>
        </w:rPr>
        <w:t xml:space="preserve">Кулик </w:t>
      </w:r>
      <w:r w:rsidRPr="00451440">
        <w:rPr>
          <w:bCs/>
          <w:sz w:val="26"/>
          <w:szCs w:val="26"/>
          <w:lang w:val="uk-UA"/>
        </w:rPr>
        <w:t>Ірина Миколаївна</w:t>
      </w:r>
      <w:r w:rsidR="00372B14" w:rsidRPr="002B5FFA">
        <w:rPr>
          <w:bCs/>
          <w:sz w:val="26"/>
          <w:szCs w:val="26"/>
          <w:lang w:val="uk-UA"/>
        </w:rPr>
        <w:t>, має статус внутрішньо переміщеної особи</w:t>
      </w:r>
      <w:r w:rsidR="00372B14" w:rsidRPr="002B5FFA">
        <w:rPr>
          <w:bCs/>
          <w:sz w:val="26"/>
          <w:szCs w:val="26"/>
          <w:lang w:val="uk-UA"/>
        </w:rPr>
        <w:br/>
      </w:r>
    </w:p>
    <w:p w:rsidR="00372B14" w:rsidRPr="002B5FFA" w:rsidRDefault="00372B14" w:rsidP="002B5FFA">
      <w:pPr>
        <w:pStyle w:val="a4"/>
        <w:jc w:val="both"/>
        <w:rPr>
          <w:bCs/>
          <w:sz w:val="26"/>
          <w:szCs w:val="26"/>
          <w:lang w:val="uk-UA"/>
        </w:rPr>
      </w:pPr>
      <w:r w:rsidRPr="002B5FFA">
        <w:rPr>
          <w:b/>
          <w:sz w:val="26"/>
          <w:szCs w:val="26"/>
          <w:lang w:val="uk-UA"/>
        </w:rPr>
        <w:t xml:space="preserve">Артеменко </w:t>
      </w:r>
      <w:r w:rsidRPr="002B5FFA">
        <w:rPr>
          <w:bCs/>
          <w:sz w:val="26"/>
          <w:szCs w:val="26"/>
          <w:lang w:val="uk-UA"/>
        </w:rPr>
        <w:t>Марина Іванівна, має статус внутрішньо переміщеної особи</w:t>
      </w:r>
    </w:p>
    <w:p w:rsidR="00372B14" w:rsidRPr="002B5FFA" w:rsidRDefault="00372B14" w:rsidP="002B5FFA">
      <w:pPr>
        <w:pStyle w:val="a4"/>
        <w:jc w:val="both"/>
        <w:rPr>
          <w:bCs/>
          <w:sz w:val="26"/>
          <w:szCs w:val="26"/>
          <w:lang w:val="uk-UA"/>
        </w:rPr>
      </w:pPr>
    </w:p>
    <w:p w:rsidR="00372B14" w:rsidRDefault="00451440" w:rsidP="002B5FFA">
      <w:pPr>
        <w:pStyle w:val="a4"/>
        <w:jc w:val="both"/>
        <w:rPr>
          <w:bCs/>
          <w:sz w:val="26"/>
          <w:szCs w:val="26"/>
          <w:lang w:val="uk-UA"/>
        </w:rPr>
      </w:pPr>
      <w:r w:rsidRPr="00451440">
        <w:rPr>
          <w:b/>
          <w:bCs/>
          <w:sz w:val="26"/>
          <w:szCs w:val="26"/>
        </w:rPr>
        <w:t>Гуменюк</w:t>
      </w:r>
      <w:r w:rsidRPr="00263F6C">
        <w:rPr>
          <w:sz w:val="26"/>
          <w:szCs w:val="26"/>
        </w:rPr>
        <w:t xml:space="preserve"> Анна Андріївна</w:t>
      </w:r>
      <w:r w:rsidR="00372B14" w:rsidRPr="002B5FFA">
        <w:rPr>
          <w:bCs/>
          <w:sz w:val="26"/>
          <w:szCs w:val="26"/>
          <w:lang w:val="uk-UA"/>
        </w:rPr>
        <w:t>, має статус внутрішньо переміщеної особи</w:t>
      </w:r>
    </w:p>
    <w:p w:rsidR="00451440" w:rsidRDefault="00451440" w:rsidP="002B5FFA">
      <w:pPr>
        <w:pStyle w:val="a4"/>
        <w:jc w:val="both"/>
        <w:rPr>
          <w:bCs/>
          <w:sz w:val="26"/>
          <w:szCs w:val="26"/>
          <w:lang w:val="uk-UA"/>
        </w:rPr>
      </w:pPr>
    </w:p>
    <w:p w:rsidR="00451440" w:rsidRDefault="00451440" w:rsidP="002B5FFA">
      <w:pPr>
        <w:pStyle w:val="a4"/>
        <w:jc w:val="both"/>
        <w:rPr>
          <w:sz w:val="26"/>
          <w:szCs w:val="26"/>
        </w:rPr>
      </w:pPr>
      <w:r w:rsidRPr="00451440">
        <w:rPr>
          <w:b/>
          <w:bCs/>
          <w:sz w:val="26"/>
          <w:szCs w:val="26"/>
        </w:rPr>
        <w:t>Рибаков</w:t>
      </w:r>
      <w:r w:rsidRPr="00263F6C">
        <w:rPr>
          <w:sz w:val="26"/>
          <w:szCs w:val="26"/>
        </w:rPr>
        <w:t xml:space="preserve"> Василь Олексійови</w:t>
      </w:r>
      <w:r>
        <w:rPr>
          <w:sz w:val="26"/>
          <w:szCs w:val="26"/>
          <w:lang w:val="uk-UA"/>
        </w:rPr>
        <w:t>ч,</w:t>
      </w:r>
      <w:r w:rsidRPr="00263F6C">
        <w:rPr>
          <w:sz w:val="26"/>
          <w:szCs w:val="26"/>
        </w:rPr>
        <w:t xml:space="preserve"> має статус внутрішньо перемішеної особи</w:t>
      </w:r>
    </w:p>
    <w:p w:rsidR="00451440" w:rsidRDefault="00451440" w:rsidP="002B5FFA">
      <w:pPr>
        <w:pStyle w:val="a4"/>
        <w:jc w:val="both"/>
        <w:rPr>
          <w:sz w:val="26"/>
          <w:szCs w:val="26"/>
        </w:rPr>
      </w:pPr>
    </w:p>
    <w:p w:rsidR="00451440" w:rsidRDefault="00451440" w:rsidP="002B5FFA">
      <w:pPr>
        <w:pStyle w:val="a4"/>
        <w:jc w:val="both"/>
        <w:rPr>
          <w:sz w:val="26"/>
          <w:szCs w:val="26"/>
        </w:rPr>
      </w:pPr>
      <w:r w:rsidRPr="00451440">
        <w:rPr>
          <w:b/>
          <w:bCs/>
          <w:sz w:val="26"/>
          <w:szCs w:val="26"/>
        </w:rPr>
        <w:t>Губа</w:t>
      </w:r>
      <w:r w:rsidRPr="00263F6C">
        <w:rPr>
          <w:sz w:val="26"/>
          <w:szCs w:val="26"/>
        </w:rPr>
        <w:t xml:space="preserve"> Олександр Олександрович</w:t>
      </w:r>
      <w:r>
        <w:rPr>
          <w:sz w:val="26"/>
          <w:szCs w:val="26"/>
          <w:lang w:val="uk-UA"/>
        </w:rPr>
        <w:t xml:space="preserve">, </w:t>
      </w:r>
      <w:r w:rsidRPr="00263F6C">
        <w:rPr>
          <w:sz w:val="26"/>
          <w:szCs w:val="26"/>
        </w:rPr>
        <w:t>має статус внутрішньо перемішеної особи</w:t>
      </w:r>
    </w:p>
    <w:p w:rsidR="00451440" w:rsidRDefault="00451440" w:rsidP="002B5FFA">
      <w:pPr>
        <w:pStyle w:val="a4"/>
        <w:jc w:val="both"/>
        <w:rPr>
          <w:sz w:val="26"/>
          <w:szCs w:val="26"/>
        </w:rPr>
      </w:pPr>
    </w:p>
    <w:p w:rsidR="00451440" w:rsidRDefault="00F67B79" w:rsidP="002B5FFA">
      <w:pPr>
        <w:pStyle w:val="a4"/>
        <w:jc w:val="both"/>
        <w:rPr>
          <w:sz w:val="26"/>
          <w:szCs w:val="26"/>
        </w:rPr>
      </w:pPr>
      <w:r w:rsidRPr="00F67B79">
        <w:rPr>
          <w:b/>
          <w:bCs/>
          <w:sz w:val="26"/>
          <w:szCs w:val="26"/>
        </w:rPr>
        <w:t>Шурло</w:t>
      </w:r>
      <w:r w:rsidRPr="00263F6C">
        <w:rPr>
          <w:sz w:val="26"/>
          <w:szCs w:val="26"/>
        </w:rPr>
        <w:t xml:space="preserve"> Олена Миколаївна</w:t>
      </w:r>
      <w:r>
        <w:rPr>
          <w:sz w:val="26"/>
          <w:szCs w:val="26"/>
          <w:lang w:val="uk-UA"/>
        </w:rPr>
        <w:t xml:space="preserve">, </w:t>
      </w:r>
      <w:r w:rsidRPr="00263F6C">
        <w:rPr>
          <w:sz w:val="26"/>
          <w:szCs w:val="26"/>
        </w:rPr>
        <w:t>має статус внутрішньо перемішеної особи</w:t>
      </w:r>
    </w:p>
    <w:p w:rsidR="00F67B79" w:rsidRDefault="00F67B79" w:rsidP="002B5FFA">
      <w:pPr>
        <w:pStyle w:val="a4"/>
        <w:jc w:val="both"/>
        <w:rPr>
          <w:sz w:val="26"/>
          <w:szCs w:val="26"/>
        </w:rPr>
      </w:pPr>
    </w:p>
    <w:p w:rsidR="00F67B79" w:rsidRDefault="00F67B79" w:rsidP="002B5FFA">
      <w:pPr>
        <w:pStyle w:val="a4"/>
        <w:jc w:val="both"/>
        <w:rPr>
          <w:sz w:val="26"/>
          <w:szCs w:val="26"/>
        </w:rPr>
      </w:pPr>
      <w:r w:rsidRPr="00F67B79">
        <w:rPr>
          <w:rFonts w:eastAsia="Calibri"/>
          <w:b/>
          <w:bCs/>
          <w:sz w:val="26"/>
          <w:szCs w:val="26"/>
        </w:rPr>
        <w:t xml:space="preserve">Федченко </w:t>
      </w:r>
      <w:r w:rsidRPr="00F67B79">
        <w:rPr>
          <w:rFonts w:eastAsia="Calibri"/>
          <w:sz w:val="26"/>
          <w:szCs w:val="26"/>
        </w:rPr>
        <w:t>Лілія Валеріївна</w:t>
      </w:r>
      <w:r w:rsidRPr="00F67B79">
        <w:rPr>
          <w:rFonts w:eastAsia="Calibri"/>
          <w:sz w:val="26"/>
          <w:szCs w:val="26"/>
          <w:lang w:val="uk-UA"/>
        </w:rPr>
        <w:t>,</w:t>
      </w:r>
      <w:r>
        <w:rPr>
          <w:rFonts w:eastAsia="Calibri"/>
          <w:b/>
          <w:bCs/>
          <w:sz w:val="26"/>
          <w:szCs w:val="26"/>
          <w:lang w:val="uk-UA"/>
        </w:rPr>
        <w:t xml:space="preserve"> </w:t>
      </w:r>
      <w:r w:rsidRPr="00263F6C">
        <w:rPr>
          <w:sz w:val="26"/>
          <w:szCs w:val="26"/>
        </w:rPr>
        <w:t>має статус внутрішньо перемішеної особи</w:t>
      </w:r>
    </w:p>
    <w:p w:rsidR="00F67B79" w:rsidRDefault="00F67B79" w:rsidP="002B5FFA">
      <w:pPr>
        <w:pStyle w:val="a4"/>
        <w:jc w:val="both"/>
        <w:rPr>
          <w:sz w:val="26"/>
          <w:szCs w:val="26"/>
        </w:rPr>
      </w:pPr>
    </w:p>
    <w:p w:rsidR="00F67B79" w:rsidRDefault="00F67B79" w:rsidP="002B5FFA">
      <w:pPr>
        <w:pStyle w:val="a4"/>
        <w:jc w:val="both"/>
        <w:rPr>
          <w:sz w:val="26"/>
          <w:szCs w:val="26"/>
        </w:rPr>
      </w:pPr>
      <w:r w:rsidRPr="00F67B79">
        <w:rPr>
          <w:b/>
          <w:bCs/>
          <w:sz w:val="26"/>
          <w:szCs w:val="26"/>
        </w:rPr>
        <w:t xml:space="preserve">Токар </w:t>
      </w:r>
      <w:r w:rsidRPr="00263F6C">
        <w:rPr>
          <w:sz w:val="26"/>
          <w:szCs w:val="26"/>
        </w:rPr>
        <w:t>Світлана Станіславівна</w:t>
      </w:r>
      <w:r>
        <w:rPr>
          <w:sz w:val="26"/>
          <w:szCs w:val="26"/>
          <w:lang w:val="uk-UA"/>
        </w:rPr>
        <w:t xml:space="preserve">, </w:t>
      </w:r>
      <w:r w:rsidRPr="00263F6C">
        <w:rPr>
          <w:sz w:val="26"/>
          <w:szCs w:val="26"/>
        </w:rPr>
        <w:t>має статус внутрішньо перемішеної особи</w:t>
      </w:r>
    </w:p>
    <w:p w:rsidR="00F67B79" w:rsidRDefault="00F67B79" w:rsidP="002B5FFA">
      <w:pPr>
        <w:pStyle w:val="a4"/>
        <w:jc w:val="both"/>
        <w:rPr>
          <w:sz w:val="26"/>
          <w:szCs w:val="26"/>
        </w:rPr>
      </w:pPr>
    </w:p>
    <w:p w:rsidR="00F67B79" w:rsidRPr="00F67B79" w:rsidRDefault="00F67B79" w:rsidP="002B5FFA">
      <w:pPr>
        <w:pStyle w:val="a4"/>
        <w:jc w:val="both"/>
        <w:rPr>
          <w:b/>
          <w:bCs/>
          <w:sz w:val="26"/>
          <w:szCs w:val="26"/>
          <w:lang w:val="uk-UA"/>
        </w:rPr>
      </w:pPr>
      <w:r w:rsidRPr="00F67B79">
        <w:rPr>
          <w:b/>
          <w:bCs/>
          <w:sz w:val="26"/>
          <w:szCs w:val="26"/>
        </w:rPr>
        <w:t>Левченко</w:t>
      </w:r>
      <w:r w:rsidRPr="00263F6C">
        <w:rPr>
          <w:sz w:val="26"/>
          <w:szCs w:val="26"/>
        </w:rPr>
        <w:t xml:space="preserve"> Наталія Павлівна</w:t>
      </w:r>
      <w:r>
        <w:rPr>
          <w:sz w:val="26"/>
          <w:szCs w:val="26"/>
          <w:lang w:val="uk-UA"/>
        </w:rPr>
        <w:t xml:space="preserve">, </w:t>
      </w:r>
      <w:r w:rsidRPr="00263F6C">
        <w:rPr>
          <w:sz w:val="26"/>
          <w:szCs w:val="26"/>
        </w:rPr>
        <w:t>має статус внутрішньо перемішеної особи</w:t>
      </w:r>
    </w:p>
    <w:p w:rsidR="00BE0E78" w:rsidRPr="002B5FFA" w:rsidRDefault="00BE0E78" w:rsidP="002B5FFA">
      <w:pPr>
        <w:pStyle w:val="a4"/>
        <w:jc w:val="both"/>
        <w:rPr>
          <w:b/>
          <w:sz w:val="26"/>
          <w:szCs w:val="26"/>
          <w:lang w:val="uk-UA"/>
        </w:rPr>
      </w:pPr>
    </w:p>
    <w:p w:rsidR="00BE0E78" w:rsidRPr="002B5FFA" w:rsidRDefault="00BE0E78" w:rsidP="002B5FFA">
      <w:pPr>
        <w:pStyle w:val="a4"/>
        <w:jc w:val="both"/>
        <w:rPr>
          <w:sz w:val="26"/>
          <w:szCs w:val="26"/>
          <w:lang w:val="uk-UA"/>
        </w:rPr>
      </w:pPr>
      <w:r w:rsidRPr="002B5FFA">
        <w:rPr>
          <w:b/>
          <w:sz w:val="26"/>
          <w:szCs w:val="26"/>
          <w:lang w:val="uk-UA"/>
        </w:rPr>
        <w:t xml:space="preserve">Калашнікова </w:t>
      </w:r>
      <w:r w:rsidRPr="002B5FFA">
        <w:rPr>
          <w:bCs/>
          <w:sz w:val="26"/>
          <w:szCs w:val="26"/>
          <w:lang w:val="uk-UA"/>
        </w:rPr>
        <w:t>Лілія Давидівна</w:t>
      </w:r>
      <w:r w:rsidRPr="002B5FFA">
        <w:rPr>
          <w:sz w:val="26"/>
          <w:szCs w:val="26"/>
          <w:lang w:val="uk-UA"/>
        </w:rPr>
        <w:t xml:space="preserve"> – заступник Димерського селищного голови з питань діяльності виконавчих органів Димерської селищної ради – заступник голови Ради</w:t>
      </w:r>
    </w:p>
    <w:p w:rsidR="00BE0E78" w:rsidRPr="002B5FFA" w:rsidRDefault="00BE0E78" w:rsidP="002B5FFA">
      <w:pPr>
        <w:pStyle w:val="a4"/>
        <w:jc w:val="both"/>
        <w:rPr>
          <w:b/>
          <w:sz w:val="26"/>
          <w:szCs w:val="26"/>
          <w:lang w:val="uk-UA"/>
        </w:rPr>
      </w:pPr>
    </w:p>
    <w:p w:rsidR="00BE0E78" w:rsidRPr="002B5FFA" w:rsidRDefault="00BE0E78" w:rsidP="002B5FFA">
      <w:pPr>
        <w:pStyle w:val="a4"/>
        <w:jc w:val="both"/>
        <w:rPr>
          <w:sz w:val="26"/>
          <w:szCs w:val="26"/>
          <w:lang w:val="uk-UA"/>
        </w:rPr>
      </w:pPr>
      <w:r w:rsidRPr="002B5FFA">
        <w:rPr>
          <w:b/>
          <w:bCs/>
          <w:sz w:val="26"/>
          <w:szCs w:val="26"/>
          <w:lang w:val="uk-UA"/>
        </w:rPr>
        <w:t xml:space="preserve">Давиденко </w:t>
      </w:r>
      <w:r w:rsidRPr="002B5FFA">
        <w:rPr>
          <w:sz w:val="26"/>
          <w:szCs w:val="26"/>
          <w:lang w:val="uk-UA"/>
        </w:rPr>
        <w:t>Людмила Володимирівна, начальник відділу праці та соціального захисту населення Димерської селищної ради</w:t>
      </w:r>
    </w:p>
    <w:p w:rsidR="00BE0E78" w:rsidRPr="002B5FFA" w:rsidRDefault="00BE0E78" w:rsidP="002B5FFA">
      <w:pPr>
        <w:pStyle w:val="a4"/>
        <w:jc w:val="both"/>
        <w:rPr>
          <w:sz w:val="26"/>
          <w:szCs w:val="26"/>
          <w:lang w:val="uk-UA"/>
        </w:rPr>
      </w:pPr>
    </w:p>
    <w:p w:rsidR="00BE0E78" w:rsidRPr="002B5FFA" w:rsidRDefault="00F67B79" w:rsidP="002B5FFA">
      <w:pPr>
        <w:pStyle w:val="a4"/>
        <w:jc w:val="both"/>
        <w:rPr>
          <w:sz w:val="26"/>
          <w:szCs w:val="26"/>
          <w:lang w:val="uk-UA"/>
        </w:rPr>
      </w:pPr>
      <w:r w:rsidRPr="00F67B79">
        <w:rPr>
          <w:b/>
          <w:bCs/>
          <w:sz w:val="26"/>
          <w:szCs w:val="26"/>
        </w:rPr>
        <w:lastRenderedPageBreak/>
        <w:t>Миколайчук</w:t>
      </w:r>
      <w:r w:rsidRPr="00263F6C">
        <w:rPr>
          <w:sz w:val="26"/>
          <w:szCs w:val="26"/>
        </w:rPr>
        <w:t xml:space="preserve"> Юлія Ігорівна</w:t>
      </w:r>
      <w:r w:rsidR="00BE0E78" w:rsidRPr="002B5FFA">
        <w:rPr>
          <w:sz w:val="26"/>
          <w:szCs w:val="26"/>
          <w:lang w:val="uk-UA"/>
        </w:rPr>
        <w:t>, в.о. начальника Служби у справах дітей та сім’ї Димерської селищної ради</w:t>
      </w:r>
    </w:p>
    <w:p w:rsidR="0057170D" w:rsidRPr="002B5FFA" w:rsidRDefault="0057170D" w:rsidP="002B5FFA">
      <w:pPr>
        <w:pStyle w:val="a4"/>
        <w:jc w:val="both"/>
        <w:rPr>
          <w:sz w:val="26"/>
          <w:szCs w:val="26"/>
          <w:lang w:val="uk-UA"/>
        </w:rPr>
      </w:pPr>
    </w:p>
    <w:p w:rsidR="0057170D" w:rsidRPr="002B5FFA" w:rsidRDefault="0057170D" w:rsidP="002B5FFA">
      <w:pPr>
        <w:pStyle w:val="a4"/>
        <w:jc w:val="both"/>
        <w:rPr>
          <w:sz w:val="26"/>
          <w:szCs w:val="26"/>
          <w:lang w:val="uk-UA"/>
        </w:rPr>
      </w:pPr>
      <w:r w:rsidRPr="002B5FFA">
        <w:rPr>
          <w:b/>
          <w:bCs/>
          <w:sz w:val="26"/>
          <w:szCs w:val="26"/>
          <w:lang w:val="uk-UA"/>
        </w:rPr>
        <w:t xml:space="preserve">Нехаєнко </w:t>
      </w:r>
      <w:r w:rsidRPr="002B5FFA">
        <w:rPr>
          <w:sz w:val="26"/>
          <w:szCs w:val="26"/>
          <w:lang w:val="uk-UA"/>
        </w:rPr>
        <w:t>Марія Іванівна, директор крмунального некомерційного підприємства «Димерська центральна селищна лікарня» Димерської селищної ради</w:t>
      </w:r>
    </w:p>
    <w:p w:rsidR="0021669F" w:rsidRPr="002B5FFA" w:rsidRDefault="0021669F" w:rsidP="002B5FFA">
      <w:pPr>
        <w:pStyle w:val="a4"/>
        <w:jc w:val="both"/>
        <w:rPr>
          <w:b/>
          <w:bCs/>
          <w:sz w:val="26"/>
          <w:szCs w:val="26"/>
          <w:lang w:val="uk-UA"/>
        </w:rPr>
      </w:pPr>
    </w:p>
    <w:p w:rsidR="0057170D" w:rsidRDefault="0057170D" w:rsidP="002B5FFA">
      <w:pPr>
        <w:pStyle w:val="a4"/>
        <w:jc w:val="both"/>
        <w:rPr>
          <w:sz w:val="26"/>
          <w:szCs w:val="26"/>
          <w:lang w:val="uk-UA"/>
        </w:rPr>
      </w:pPr>
      <w:r w:rsidRPr="002B5FFA">
        <w:rPr>
          <w:b/>
          <w:bCs/>
          <w:sz w:val="26"/>
          <w:szCs w:val="26"/>
          <w:lang w:val="uk-UA"/>
        </w:rPr>
        <w:t xml:space="preserve">Пономаренко </w:t>
      </w:r>
      <w:r w:rsidRPr="002B5FFA">
        <w:rPr>
          <w:sz w:val="26"/>
          <w:szCs w:val="26"/>
          <w:lang w:val="uk-UA"/>
        </w:rPr>
        <w:t>Дар’я Юріївна, начальник відділу освіти Димерської селищної ради</w:t>
      </w:r>
    </w:p>
    <w:p w:rsidR="00F67B79" w:rsidRDefault="00F67B79" w:rsidP="002B5FFA">
      <w:pPr>
        <w:pStyle w:val="a4"/>
        <w:jc w:val="both"/>
        <w:rPr>
          <w:sz w:val="26"/>
          <w:szCs w:val="26"/>
          <w:lang w:val="uk-UA"/>
        </w:rPr>
      </w:pPr>
    </w:p>
    <w:p w:rsidR="00F67B79" w:rsidRDefault="00F67B79" w:rsidP="002B5FFA">
      <w:pPr>
        <w:pStyle w:val="a4"/>
        <w:jc w:val="both"/>
        <w:rPr>
          <w:sz w:val="26"/>
          <w:szCs w:val="26"/>
        </w:rPr>
      </w:pPr>
      <w:bookmarkStart w:id="0" w:name="_Hlk160196426"/>
      <w:r w:rsidRPr="00F67B79">
        <w:rPr>
          <w:b/>
          <w:bCs/>
          <w:sz w:val="26"/>
          <w:szCs w:val="26"/>
        </w:rPr>
        <w:t>Яковлєва</w:t>
      </w:r>
      <w:r w:rsidRPr="00263F6C">
        <w:rPr>
          <w:sz w:val="26"/>
          <w:szCs w:val="26"/>
        </w:rPr>
        <w:t xml:space="preserve"> Людмила Єгорівна</w:t>
      </w:r>
      <w:bookmarkEnd w:id="0"/>
      <w:r>
        <w:rPr>
          <w:sz w:val="26"/>
          <w:szCs w:val="26"/>
          <w:lang w:val="uk-UA"/>
        </w:rPr>
        <w:t xml:space="preserve">, </w:t>
      </w:r>
      <w:r w:rsidRPr="00263F6C">
        <w:rPr>
          <w:sz w:val="26"/>
          <w:szCs w:val="26"/>
        </w:rPr>
        <w:t>начальник відділу культури, молоді та спорту Димерської селищної ради</w:t>
      </w:r>
    </w:p>
    <w:p w:rsidR="00F67B79" w:rsidRDefault="00F67B79" w:rsidP="002B5FFA">
      <w:pPr>
        <w:pStyle w:val="a4"/>
        <w:jc w:val="both"/>
        <w:rPr>
          <w:sz w:val="26"/>
          <w:szCs w:val="26"/>
        </w:rPr>
      </w:pPr>
    </w:p>
    <w:p w:rsidR="00F67B79" w:rsidRPr="002B5FFA" w:rsidRDefault="00F67B79" w:rsidP="002B5FFA">
      <w:pPr>
        <w:pStyle w:val="a4"/>
        <w:jc w:val="both"/>
        <w:rPr>
          <w:sz w:val="26"/>
          <w:szCs w:val="26"/>
          <w:lang w:val="uk-UA"/>
        </w:rPr>
      </w:pPr>
      <w:r w:rsidRPr="00F67B79">
        <w:rPr>
          <w:b/>
          <w:bCs/>
          <w:sz w:val="26"/>
          <w:szCs w:val="26"/>
        </w:rPr>
        <w:t>Самойленко</w:t>
      </w:r>
      <w:r w:rsidRPr="002F34C5">
        <w:rPr>
          <w:sz w:val="26"/>
          <w:szCs w:val="26"/>
        </w:rPr>
        <w:t xml:space="preserve"> Ольга Леонідівн</w:t>
      </w:r>
      <w:r>
        <w:rPr>
          <w:sz w:val="26"/>
          <w:szCs w:val="26"/>
          <w:lang w:val="uk-UA"/>
        </w:rPr>
        <w:t xml:space="preserve">а, </w:t>
      </w:r>
      <w:r w:rsidRPr="002F34C5">
        <w:rPr>
          <w:sz w:val="26"/>
          <w:szCs w:val="26"/>
        </w:rPr>
        <w:t>заступник начальника відділу економічного розвитку та інвестицій, питань внутрішньої інформаційної політики та зв’язків з громадськістю Димерської селищної ради</w:t>
      </w:r>
    </w:p>
    <w:p w:rsidR="0057170D" w:rsidRDefault="0057170D" w:rsidP="002B5FFA">
      <w:pPr>
        <w:pStyle w:val="a4"/>
        <w:jc w:val="both"/>
        <w:rPr>
          <w:sz w:val="26"/>
          <w:szCs w:val="26"/>
          <w:lang w:val="uk-UA"/>
        </w:rPr>
      </w:pPr>
    </w:p>
    <w:p w:rsidR="00F67B79" w:rsidRDefault="00F67B79" w:rsidP="002B5FFA">
      <w:pPr>
        <w:pStyle w:val="a4"/>
        <w:jc w:val="both"/>
        <w:rPr>
          <w:sz w:val="26"/>
          <w:szCs w:val="26"/>
          <w:lang w:val="uk-UA"/>
        </w:rPr>
      </w:pPr>
      <w:r w:rsidRPr="00F67B79">
        <w:rPr>
          <w:b/>
          <w:bCs/>
          <w:sz w:val="26"/>
          <w:szCs w:val="26"/>
          <w:lang w:val="uk-UA"/>
        </w:rPr>
        <w:t>Абдіна</w:t>
      </w:r>
      <w:r w:rsidRPr="00F67B79">
        <w:rPr>
          <w:sz w:val="26"/>
          <w:szCs w:val="26"/>
          <w:lang w:val="uk-UA"/>
        </w:rPr>
        <w:t xml:space="preserve"> Анастасія Михайлівна</w:t>
      </w:r>
      <w:r>
        <w:rPr>
          <w:sz w:val="26"/>
          <w:szCs w:val="26"/>
          <w:lang w:val="uk-UA"/>
        </w:rPr>
        <w:t xml:space="preserve">, </w:t>
      </w:r>
      <w:r w:rsidRPr="00F67B79">
        <w:rPr>
          <w:sz w:val="26"/>
          <w:szCs w:val="26"/>
          <w:lang w:val="uk-UA"/>
        </w:rPr>
        <w:t xml:space="preserve">спеціаліст </w:t>
      </w:r>
      <w:r>
        <w:rPr>
          <w:sz w:val="26"/>
          <w:szCs w:val="26"/>
          <w:lang w:val="uk-UA"/>
        </w:rPr>
        <w:t>І</w:t>
      </w:r>
      <w:r w:rsidRPr="00F67B79">
        <w:rPr>
          <w:sz w:val="26"/>
          <w:szCs w:val="26"/>
          <w:lang w:val="uk-UA"/>
        </w:rPr>
        <w:t xml:space="preserve"> категорії відділу праці та соціального захисту населення Димерської селищної ради</w:t>
      </w:r>
      <w:r>
        <w:rPr>
          <w:sz w:val="26"/>
          <w:szCs w:val="26"/>
          <w:lang w:val="uk-UA"/>
        </w:rPr>
        <w:t xml:space="preserve"> </w:t>
      </w:r>
    </w:p>
    <w:p w:rsidR="00F67B79" w:rsidRPr="00F67B79" w:rsidRDefault="00F67B79" w:rsidP="002B5FFA">
      <w:pPr>
        <w:pStyle w:val="a4"/>
        <w:jc w:val="both"/>
        <w:rPr>
          <w:sz w:val="26"/>
          <w:szCs w:val="26"/>
          <w:lang w:val="uk-UA"/>
        </w:rPr>
      </w:pPr>
    </w:p>
    <w:p w:rsidR="0057170D" w:rsidRPr="002B5FFA" w:rsidRDefault="0057170D" w:rsidP="002B5FFA">
      <w:pPr>
        <w:pStyle w:val="a4"/>
        <w:jc w:val="both"/>
        <w:rPr>
          <w:sz w:val="26"/>
          <w:szCs w:val="26"/>
          <w:lang w:val="uk-UA"/>
        </w:rPr>
      </w:pPr>
      <w:r w:rsidRPr="002B5FFA">
        <w:rPr>
          <w:b/>
          <w:bCs/>
          <w:sz w:val="26"/>
          <w:szCs w:val="26"/>
          <w:lang w:val="uk-UA"/>
        </w:rPr>
        <w:t>Баландін</w:t>
      </w:r>
      <w:r w:rsidRPr="002B5FFA">
        <w:rPr>
          <w:sz w:val="26"/>
          <w:szCs w:val="26"/>
          <w:lang w:val="uk-UA"/>
        </w:rPr>
        <w:t xml:space="preserve"> Тарас Миколайович, в.о. начальника Димерського комбінату комунальних підприємств</w:t>
      </w:r>
    </w:p>
    <w:p w:rsidR="002D71E5" w:rsidRPr="002B5FFA" w:rsidRDefault="002D71E5" w:rsidP="002B5FFA">
      <w:pPr>
        <w:pStyle w:val="a4"/>
        <w:jc w:val="both"/>
        <w:rPr>
          <w:sz w:val="26"/>
          <w:szCs w:val="26"/>
          <w:lang w:val="uk-UA"/>
        </w:rPr>
      </w:pPr>
    </w:p>
    <w:p w:rsidR="002D71E5" w:rsidRPr="002B5FFA" w:rsidRDefault="002D71E5" w:rsidP="002B5FFA">
      <w:pPr>
        <w:pStyle w:val="a4"/>
        <w:jc w:val="both"/>
        <w:rPr>
          <w:sz w:val="26"/>
          <w:szCs w:val="26"/>
          <w:lang w:val="uk-UA"/>
        </w:rPr>
      </w:pPr>
      <w:r w:rsidRPr="002B5FFA">
        <w:rPr>
          <w:b/>
          <w:bCs/>
          <w:sz w:val="26"/>
          <w:szCs w:val="26"/>
          <w:lang w:val="uk-UA"/>
        </w:rPr>
        <w:t xml:space="preserve">Півень </w:t>
      </w:r>
      <w:r w:rsidRPr="002B5FFA">
        <w:rPr>
          <w:sz w:val="26"/>
          <w:szCs w:val="26"/>
          <w:lang w:val="uk-UA"/>
        </w:rPr>
        <w:t>Анастасія Олександрівна, представник Благодійної організації «Надія і житло для дітей»</w:t>
      </w:r>
    </w:p>
    <w:p w:rsidR="002D71E5" w:rsidRPr="002B5FFA" w:rsidRDefault="002D71E5" w:rsidP="002B5FFA">
      <w:pPr>
        <w:pStyle w:val="a4"/>
        <w:jc w:val="both"/>
        <w:rPr>
          <w:sz w:val="26"/>
          <w:szCs w:val="26"/>
          <w:lang w:val="uk-UA"/>
        </w:rPr>
      </w:pPr>
    </w:p>
    <w:p w:rsidR="002D71E5" w:rsidRPr="002B5FFA" w:rsidRDefault="002D71E5" w:rsidP="002B5FFA">
      <w:pPr>
        <w:pStyle w:val="a4"/>
        <w:jc w:val="both"/>
        <w:rPr>
          <w:sz w:val="26"/>
          <w:szCs w:val="26"/>
          <w:lang w:val="uk-UA"/>
        </w:rPr>
      </w:pPr>
      <w:r w:rsidRPr="002B5FFA">
        <w:rPr>
          <w:b/>
          <w:bCs/>
          <w:sz w:val="26"/>
          <w:szCs w:val="26"/>
          <w:lang w:val="uk-UA"/>
        </w:rPr>
        <w:t xml:space="preserve">Кравченко </w:t>
      </w:r>
      <w:r w:rsidRPr="002B5FFA">
        <w:rPr>
          <w:sz w:val="26"/>
          <w:szCs w:val="26"/>
          <w:lang w:val="uk-UA"/>
        </w:rPr>
        <w:t>Марина Вікторівна, представник мобільного хабу «Інженери порозуміння»</w:t>
      </w:r>
    </w:p>
    <w:p w:rsidR="00912AB2" w:rsidRPr="002B5FFA" w:rsidRDefault="00912AB2" w:rsidP="002B5FFA">
      <w:pPr>
        <w:pStyle w:val="a4"/>
        <w:jc w:val="both"/>
        <w:rPr>
          <w:sz w:val="26"/>
          <w:szCs w:val="26"/>
          <w:lang w:val="uk-UA"/>
        </w:rPr>
      </w:pPr>
    </w:p>
    <w:p w:rsidR="00912AB2" w:rsidRPr="002B5FFA" w:rsidRDefault="00912AB2" w:rsidP="002B5FFA">
      <w:pPr>
        <w:pStyle w:val="a4"/>
        <w:jc w:val="both"/>
        <w:rPr>
          <w:sz w:val="26"/>
          <w:szCs w:val="26"/>
          <w:lang w:val="uk-UA"/>
        </w:rPr>
      </w:pPr>
      <w:r w:rsidRPr="002B5FFA">
        <w:rPr>
          <w:b/>
          <w:bCs/>
          <w:sz w:val="26"/>
          <w:szCs w:val="26"/>
          <w:lang w:val="uk-UA"/>
        </w:rPr>
        <w:t xml:space="preserve">Коваленко </w:t>
      </w:r>
      <w:r w:rsidRPr="002B5FFA">
        <w:rPr>
          <w:sz w:val="26"/>
          <w:szCs w:val="26"/>
          <w:lang w:val="uk-UA"/>
        </w:rPr>
        <w:t>Наталія Олегівна, представник Громадської організації «Всеукраїнська організація «Жіночий консорціум України»</w:t>
      </w:r>
    </w:p>
    <w:p w:rsidR="002D71E5" w:rsidRPr="002B5FFA" w:rsidRDefault="002D71E5" w:rsidP="002B5FFA">
      <w:pPr>
        <w:pStyle w:val="a4"/>
        <w:jc w:val="both"/>
        <w:rPr>
          <w:sz w:val="26"/>
          <w:szCs w:val="26"/>
          <w:lang w:val="uk-UA"/>
        </w:rPr>
      </w:pPr>
    </w:p>
    <w:p w:rsidR="002D71E5" w:rsidRPr="002B5FFA" w:rsidRDefault="002D71E5" w:rsidP="002B5FFA">
      <w:pPr>
        <w:pStyle w:val="a4"/>
        <w:jc w:val="both"/>
        <w:rPr>
          <w:sz w:val="26"/>
          <w:szCs w:val="26"/>
          <w:lang w:val="uk-UA"/>
        </w:rPr>
      </w:pPr>
    </w:p>
    <w:p w:rsidR="00BE0E78" w:rsidRPr="002B5FFA" w:rsidRDefault="00BE0E78" w:rsidP="002B5FFA">
      <w:pPr>
        <w:pStyle w:val="a4"/>
        <w:jc w:val="both"/>
        <w:rPr>
          <w:sz w:val="26"/>
          <w:szCs w:val="26"/>
          <w:lang w:val="uk-UA"/>
        </w:rPr>
      </w:pPr>
    </w:p>
    <w:p w:rsidR="00372B14" w:rsidRPr="002B5FFA" w:rsidRDefault="00372B14" w:rsidP="002B5FFA">
      <w:pPr>
        <w:pStyle w:val="a4"/>
        <w:rPr>
          <w:b/>
          <w:sz w:val="26"/>
          <w:szCs w:val="26"/>
          <w:lang w:val="uk-UA"/>
        </w:rPr>
      </w:pPr>
    </w:p>
    <w:p w:rsidR="00372B14" w:rsidRPr="002B5FFA" w:rsidRDefault="00372B14" w:rsidP="002B5FFA">
      <w:pPr>
        <w:pStyle w:val="a4"/>
        <w:rPr>
          <w:b/>
          <w:sz w:val="26"/>
          <w:szCs w:val="26"/>
          <w:lang w:val="uk-UA"/>
        </w:rPr>
      </w:pPr>
      <w:r w:rsidRPr="002B5FFA">
        <w:rPr>
          <w:b/>
          <w:sz w:val="26"/>
          <w:szCs w:val="26"/>
          <w:lang w:val="uk-UA"/>
        </w:rPr>
        <w:t>Селищний голова</w:t>
      </w:r>
      <w:r w:rsidRPr="002B5FFA">
        <w:rPr>
          <w:b/>
          <w:sz w:val="26"/>
          <w:szCs w:val="26"/>
          <w:lang w:val="uk-UA"/>
        </w:rPr>
        <w:tab/>
      </w:r>
      <w:r w:rsidRPr="002B5FFA">
        <w:rPr>
          <w:b/>
          <w:sz w:val="26"/>
          <w:szCs w:val="26"/>
          <w:lang w:val="uk-UA"/>
        </w:rPr>
        <w:tab/>
      </w:r>
      <w:r w:rsidRPr="002B5FFA">
        <w:rPr>
          <w:b/>
          <w:sz w:val="26"/>
          <w:szCs w:val="26"/>
          <w:lang w:val="uk-UA"/>
        </w:rPr>
        <w:tab/>
      </w:r>
      <w:r w:rsidRPr="002B5FFA">
        <w:rPr>
          <w:b/>
          <w:sz w:val="26"/>
          <w:szCs w:val="26"/>
          <w:lang w:val="uk-UA"/>
        </w:rPr>
        <w:tab/>
      </w:r>
      <w:r w:rsidRPr="002B5FFA">
        <w:rPr>
          <w:b/>
          <w:sz w:val="26"/>
          <w:szCs w:val="26"/>
          <w:lang w:val="uk-UA"/>
        </w:rPr>
        <w:tab/>
        <w:t xml:space="preserve">    </w:t>
      </w:r>
      <w:r w:rsidRPr="002B5FFA">
        <w:rPr>
          <w:b/>
          <w:sz w:val="26"/>
          <w:szCs w:val="26"/>
          <w:lang w:val="uk-UA"/>
        </w:rPr>
        <w:tab/>
        <w:t>Володимир ПІДКУРГАННИЙ</w:t>
      </w:r>
    </w:p>
    <w:p w:rsidR="00BE0E78" w:rsidRDefault="00BE0E78" w:rsidP="00BE0E78">
      <w:pPr>
        <w:pStyle w:val="a4"/>
        <w:rPr>
          <w:b/>
          <w:sz w:val="28"/>
          <w:szCs w:val="28"/>
          <w:lang w:val="uk-UA"/>
        </w:rPr>
      </w:pPr>
    </w:p>
    <w:p w:rsidR="00BE0E78" w:rsidRDefault="00BE0E78" w:rsidP="00BE0E78">
      <w:pPr>
        <w:pStyle w:val="a4"/>
        <w:rPr>
          <w:b/>
          <w:sz w:val="28"/>
          <w:szCs w:val="28"/>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372B14">
      <w:pPr>
        <w:pStyle w:val="a4"/>
        <w:ind w:left="4962"/>
        <w:jc w:val="right"/>
        <w:rPr>
          <w:sz w:val="26"/>
          <w:szCs w:val="26"/>
          <w:lang w:val="uk-UA"/>
        </w:rPr>
      </w:pPr>
    </w:p>
    <w:p w:rsidR="002D71E5" w:rsidRDefault="002D71E5" w:rsidP="002B5FFA">
      <w:pPr>
        <w:pStyle w:val="a4"/>
        <w:rPr>
          <w:sz w:val="26"/>
          <w:szCs w:val="26"/>
          <w:lang w:val="uk-UA"/>
        </w:rPr>
      </w:pPr>
    </w:p>
    <w:p w:rsidR="00F67B79" w:rsidRDefault="00F67B79" w:rsidP="002B5FFA">
      <w:pPr>
        <w:pStyle w:val="a4"/>
        <w:rPr>
          <w:sz w:val="26"/>
          <w:szCs w:val="26"/>
          <w:lang w:val="uk-UA"/>
        </w:rPr>
      </w:pPr>
    </w:p>
    <w:p w:rsidR="00F67B79" w:rsidRDefault="00F67B79" w:rsidP="002B5FFA">
      <w:pPr>
        <w:pStyle w:val="a4"/>
        <w:rPr>
          <w:sz w:val="26"/>
          <w:szCs w:val="26"/>
          <w:lang w:val="uk-UA"/>
        </w:rPr>
      </w:pPr>
    </w:p>
    <w:p w:rsidR="00372B14" w:rsidRPr="0042121B" w:rsidRDefault="00372B14" w:rsidP="00372B14">
      <w:pPr>
        <w:pStyle w:val="a4"/>
        <w:ind w:left="4962"/>
        <w:jc w:val="right"/>
        <w:rPr>
          <w:sz w:val="26"/>
          <w:szCs w:val="26"/>
          <w:lang w:val="uk-UA"/>
        </w:rPr>
      </w:pPr>
      <w:r w:rsidRPr="0042121B">
        <w:rPr>
          <w:sz w:val="26"/>
          <w:szCs w:val="26"/>
          <w:lang w:val="uk-UA"/>
        </w:rPr>
        <w:lastRenderedPageBreak/>
        <w:t xml:space="preserve">Додаток </w:t>
      </w:r>
      <w:r>
        <w:rPr>
          <w:sz w:val="26"/>
          <w:szCs w:val="26"/>
          <w:lang w:val="uk-UA"/>
        </w:rPr>
        <w:t>2</w:t>
      </w:r>
    </w:p>
    <w:p w:rsidR="00372B14" w:rsidRDefault="00372B14" w:rsidP="00372B14">
      <w:pPr>
        <w:spacing w:after="0" w:line="240" w:lineRule="auto"/>
        <w:ind w:left="4962"/>
        <w:jc w:val="right"/>
        <w:rPr>
          <w:b/>
          <w:sz w:val="26"/>
          <w:szCs w:val="26"/>
        </w:rPr>
      </w:pPr>
    </w:p>
    <w:p w:rsidR="00372B14" w:rsidRPr="00BE0E78" w:rsidRDefault="00372B14" w:rsidP="00372B14">
      <w:pPr>
        <w:spacing w:after="0" w:line="240" w:lineRule="auto"/>
        <w:ind w:left="4962"/>
        <w:jc w:val="right"/>
        <w:rPr>
          <w:b/>
          <w:sz w:val="26"/>
          <w:szCs w:val="26"/>
          <w:lang w:val="uk-UA"/>
        </w:rPr>
      </w:pPr>
      <w:r>
        <w:rPr>
          <w:b/>
          <w:sz w:val="26"/>
          <w:szCs w:val="26"/>
          <w:lang w:val="uk-UA"/>
        </w:rPr>
        <w:t>ЗАТВЕРДЖЕНО</w:t>
      </w:r>
    </w:p>
    <w:p w:rsidR="00372B14" w:rsidRPr="0042121B" w:rsidRDefault="00372B14" w:rsidP="00372B14">
      <w:pPr>
        <w:pStyle w:val="a4"/>
        <w:ind w:left="4962"/>
        <w:jc w:val="right"/>
        <w:rPr>
          <w:sz w:val="26"/>
          <w:szCs w:val="26"/>
          <w:lang w:val="uk-UA"/>
        </w:rPr>
      </w:pPr>
      <w:r>
        <w:rPr>
          <w:sz w:val="26"/>
          <w:szCs w:val="26"/>
          <w:lang w:val="uk-UA"/>
        </w:rPr>
        <w:t>розпорядженням Димерського селищного голови</w:t>
      </w:r>
    </w:p>
    <w:p w:rsidR="00372B14" w:rsidRPr="0042121B" w:rsidRDefault="00372B14" w:rsidP="00372B14">
      <w:pPr>
        <w:pStyle w:val="a4"/>
        <w:ind w:left="4962"/>
        <w:jc w:val="right"/>
        <w:rPr>
          <w:sz w:val="26"/>
          <w:szCs w:val="26"/>
          <w:lang w:val="uk-UA"/>
        </w:rPr>
      </w:pPr>
      <w:r w:rsidRPr="0042121B">
        <w:rPr>
          <w:sz w:val="26"/>
          <w:szCs w:val="26"/>
          <w:lang w:val="uk-UA"/>
        </w:rPr>
        <w:t xml:space="preserve">від </w:t>
      </w:r>
      <w:r w:rsidR="00A26B07">
        <w:rPr>
          <w:sz w:val="26"/>
          <w:szCs w:val="26"/>
          <w:lang w:val="uk-UA"/>
        </w:rPr>
        <w:t>13</w:t>
      </w:r>
      <w:r>
        <w:rPr>
          <w:sz w:val="26"/>
          <w:szCs w:val="26"/>
          <w:lang w:val="uk-UA"/>
        </w:rPr>
        <w:t xml:space="preserve"> вересня</w:t>
      </w:r>
      <w:r w:rsidRPr="0042121B">
        <w:rPr>
          <w:sz w:val="26"/>
          <w:szCs w:val="26"/>
          <w:lang w:val="uk-UA"/>
        </w:rPr>
        <w:t xml:space="preserve"> 202</w:t>
      </w:r>
      <w:r>
        <w:rPr>
          <w:sz w:val="26"/>
          <w:szCs w:val="26"/>
          <w:lang w:val="uk-UA"/>
        </w:rPr>
        <w:t>3</w:t>
      </w:r>
      <w:r w:rsidRPr="0042121B">
        <w:rPr>
          <w:sz w:val="26"/>
          <w:szCs w:val="26"/>
          <w:lang w:val="uk-UA"/>
        </w:rPr>
        <w:t xml:space="preserve"> року №</w:t>
      </w:r>
      <w:r w:rsidR="00A26B07">
        <w:rPr>
          <w:sz w:val="26"/>
          <w:szCs w:val="26"/>
          <w:lang w:val="uk-UA"/>
        </w:rPr>
        <w:t>200</w:t>
      </w:r>
      <w:r w:rsidR="00F67B79">
        <w:rPr>
          <w:sz w:val="26"/>
          <w:szCs w:val="26"/>
          <w:lang w:val="uk-UA"/>
        </w:rPr>
        <w:t xml:space="preserve"> (зі змінами від </w:t>
      </w:r>
      <w:r w:rsidR="00B33F3A">
        <w:rPr>
          <w:sz w:val="26"/>
          <w:szCs w:val="26"/>
          <w:lang w:val="uk-UA"/>
        </w:rPr>
        <w:t>25</w:t>
      </w:r>
      <w:r w:rsidR="00F67B79">
        <w:rPr>
          <w:sz w:val="26"/>
          <w:szCs w:val="26"/>
          <w:lang w:val="uk-UA"/>
        </w:rPr>
        <w:t xml:space="preserve"> березня 2024 р. №</w:t>
      </w:r>
      <w:r w:rsidR="00B33F3A">
        <w:rPr>
          <w:sz w:val="26"/>
          <w:szCs w:val="26"/>
          <w:lang w:val="uk-UA"/>
        </w:rPr>
        <w:t>71/1</w:t>
      </w:r>
      <w:bookmarkStart w:id="1" w:name="_GoBack"/>
      <w:bookmarkEnd w:id="1"/>
    </w:p>
    <w:p w:rsidR="00372B14" w:rsidRPr="00372B14" w:rsidRDefault="00372B14" w:rsidP="00372B14">
      <w:pPr>
        <w:pStyle w:val="a4"/>
        <w:ind w:left="4962"/>
        <w:jc w:val="right"/>
        <w:rPr>
          <w:b/>
          <w:bCs/>
          <w:sz w:val="26"/>
          <w:szCs w:val="26"/>
          <w:lang w:val="uk-UA"/>
        </w:rPr>
      </w:pPr>
    </w:p>
    <w:p w:rsidR="00372B14" w:rsidRPr="002B5FFA" w:rsidRDefault="00372B14" w:rsidP="002B5FFA">
      <w:pPr>
        <w:pStyle w:val="a4"/>
        <w:jc w:val="center"/>
        <w:rPr>
          <w:b/>
          <w:bCs/>
          <w:sz w:val="26"/>
          <w:szCs w:val="26"/>
          <w:lang w:val="uk-UA"/>
        </w:rPr>
      </w:pPr>
      <w:r w:rsidRPr="002B5FFA">
        <w:rPr>
          <w:b/>
          <w:bCs/>
          <w:sz w:val="26"/>
          <w:szCs w:val="26"/>
          <w:lang w:val="uk-UA"/>
        </w:rPr>
        <w:t>Положення</w:t>
      </w:r>
    </w:p>
    <w:p w:rsidR="005C6E95" w:rsidRPr="002B5FFA" w:rsidRDefault="00372B14" w:rsidP="002B5FFA">
      <w:pPr>
        <w:pStyle w:val="a4"/>
        <w:jc w:val="center"/>
        <w:rPr>
          <w:b/>
          <w:bCs/>
          <w:sz w:val="26"/>
          <w:szCs w:val="26"/>
          <w:lang w:val="uk-UA"/>
        </w:rPr>
      </w:pPr>
      <w:r w:rsidRPr="002B5FFA">
        <w:rPr>
          <w:b/>
          <w:bCs/>
          <w:sz w:val="26"/>
          <w:szCs w:val="26"/>
          <w:lang w:val="uk-UA"/>
        </w:rPr>
        <w:t>про Раду з питань внутрішньо переміщених осіб при Димерській селищній раді</w:t>
      </w:r>
    </w:p>
    <w:p w:rsidR="00372B14" w:rsidRPr="002B5FFA" w:rsidRDefault="00372B14" w:rsidP="002B5FFA">
      <w:pPr>
        <w:pStyle w:val="a4"/>
        <w:jc w:val="center"/>
        <w:rPr>
          <w:b/>
          <w:bCs/>
          <w:sz w:val="26"/>
          <w:szCs w:val="26"/>
          <w:lang w:val="uk-UA"/>
        </w:rPr>
      </w:pP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lang w:val="uk-UA"/>
        </w:rPr>
      </w:pPr>
      <w:r w:rsidRPr="002B5FFA">
        <w:rPr>
          <w:rFonts w:eastAsia="Times New Roman"/>
          <w:color w:val="000000"/>
          <w:sz w:val="26"/>
          <w:szCs w:val="26"/>
          <w:lang w:val="uk-UA"/>
        </w:rPr>
        <w:t xml:space="preserve">1. Рада з питань внутрішньо переміщених осіб при Димерській селищній раді (далі – Рада) є консультативно-дорадчим органом, який утворюється на підставі розпорядження </w:t>
      </w:r>
      <w:r w:rsidR="00705559" w:rsidRPr="002B5FFA">
        <w:rPr>
          <w:rFonts w:eastAsia="Times New Roman"/>
          <w:color w:val="000000"/>
          <w:sz w:val="26"/>
          <w:szCs w:val="26"/>
          <w:lang w:val="uk-UA"/>
        </w:rPr>
        <w:t xml:space="preserve"> Димерського селищного голови</w:t>
      </w:r>
      <w:r w:rsidRPr="002B5FFA">
        <w:rPr>
          <w:rFonts w:eastAsia="Times New Roman"/>
          <w:color w:val="000000"/>
          <w:sz w:val="26"/>
          <w:szCs w:val="26"/>
          <w:lang w:val="uk-UA"/>
        </w:rPr>
        <w:t xml:space="preserve"> при Димерській селищній раді для участі у реалізації регіональної політики у сфері забезпечення та захисту прав та інтересів внутрішньо переміщених осіб, сприяння діяльності Димерської селищної територіальної громади у розвитку ефективних механізмів їх адаптації та інтеграції.</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lang w:val="uk-UA"/>
        </w:rPr>
      </w:pPr>
      <w:r w:rsidRPr="002B5FFA">
        <w:rPr>
          <w:rFonts w:eastAsia="Times New Roman"/>
          <w:color w:val="000000"/>
          <w:sz w:val="26"/>
          <w:szCs w:val="26"/>
          <w:lang w:val="uk-UA"/>
        </w:rPr>
        <w:t xml:space="preserve">2. Рада у своїй діяльності керується Конституцією і законами України, указами Президента України, постановами Верховної Ради України, актами Кабінету Міністрів України, </w:t>
      </w:r>
      <w:r w:rsidR="0057170D" w:rsidRPr="002B5FFA">
        <w:rPr>
          <w:rFonts w:eastAsia="Times New Roman"/>
          <w:color w:val="000000"/>
          <w:sz w:val="26"/>
          <w:szCs w:val="26"/>
          <w:lang w:val="uk-UA"/>
        </w:rPr>
        <w:t>розпорядженнями Димерського селищного голови, рішення</w:t>
      </w:r>
      <w:r w:rsidR="00705559" w:rsidRPr="002B5FFA">
        <w:rPr>
          <w:rFonts w:eastAsia="Times New Roman"/>
          <w:color w:val="000000"/>
          <w:sz w:val="26"/>
          <w:szCs w:val="26"/>
          <w:lang w:val="uk-UA"/>
        </w:rPr>
        <w:t>ми</w:t>
      </w:r>
      <w:r w:rsidR="0057170D" w:rsidRPr="002B5FFA">
        <w:rPr>
          <w:rFonts w:eastAsia="Times New Roman"/>
          <w:color w:val="000000"/>
          <w:sz w:val="26"/>
          <w:szCs w:val="26"/>
          <w:lang w:val="uk-UA"/>
        </w:rPr>
        <w:t xml:space="preserve"> сесії Димерської селищної ради та виконавчого ком</w:t>
      </w:r>
      <w:r w:rsidR="00705559" w:rsidRPr="002B5FFA">
        <w:rPr>
          <w:rFonts w:eastAsia="Times New Roman"/>
          <w:color w:val="000000"/>
          <w:sz w:val="26"/>
          <w:szCs w:val="26"/>
          <w:lang w:val="uk-UA"/>
        </w:rPr>
        <w:t>і</w:t>
      </w:r>
      <w:r w:rsidR="0057170D" w:rsidRPr="002B5FFA">
        <w:rPr>
          <w:rFonts w:eastAsia="Times New Roman"/>
          <w:color w:val="000000"/>
          <w:sz w:val="26"/>
          <w:szCs w:val="26"/>
          <w:lang w:val="uk-UA"/>
        </w:rPr>
        <w:t>тету</w:t>
      </w:r>
      <w:r w:rsidRPr="002B5FFA">
        <w:rPr>
          <w:rFonts w:eastAsia="Times New Roman"/>
          <w:color w:val="000000"/>
          <w:sz w:val="26"/>
          <w:szCs w:val="26"/>
          <w:lang w:val="uk-UA"/>
        </w:rPr>
        <w:t>, цим Положенням та іншими актами законодавства.</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3. Діяльність Ради ґрунтується на принципах верховенства права, законності, гласності, прозорості, колегіальності, гендерної рівності та інклюзивності.</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Рада не бере участі в діяльності політичних партій і релігійних об’єднань.</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4. Основними завданнями Ради є:</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сприяння в реалізації громадянських і політичних прав внутрішньо переміщених осіб, залучення їх до процесу розроблення нормативних актів та контролю за їх виконанням;</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сприяння забезпеченню і захисту прав та інтересів внутрішньо переміщених осіб з питань соціального захисту, забезпечення житлом та зайнятості, психосоціальної, медичної та правової допомоги та з інших питань;</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 xml:space="preserve">сприяння діяльності </w:t>
      </w:r>
      <w:r w:rsidR="00705559" w:rsidRPr="002B5FFA">
        <w:rPr>
          <w:rFonts w:ascii="Times New Roman" w:hAnsi="Times New Roman"/>
          <w:szCs w:val="26"/>
        </w:rPr>
        <w:t>Димерської селищної територіальної громади</w:t>
      </w:r>
      <w:r w:rsidRPr="002B5FFA">
        <w:rPr>
          <w:rFonts w:ascii="Times New Roman" w:hAnsi="Times New Roman"/>
          <w:szCs w:val="26"/>
        </w:rPr>
        <w:t xml:space="preserve"> у розвитку ефективних механізмів адаптації та інтеграції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організаційна, методична та консультативна підтримка суб’єктів господарювання, які в установленому законодавством порядку перемістили свої виробничі потужності та активи;</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сприяння залученню внутрішньо переміщених осіб до вирішення питань місцевого значення, зокрема шляхом їх залучення до участі в робочих групах, комісіях, інших консультативно-дорадчих органах з метою розроблення місцевих програм у сфері захисту прав та інтересів внутрішньо переміщених осіб, соціального захисту, зайнятості населення, забезпечення житлових та майнових прав;</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 xml:space="preserve">сприяння залученню вітчизняних та іноземних інвесторів, громадських та міжнародних об’єднань для розвитку інфраструктури та можливостей </w:t>
      </w:r>
      <w:r w:rsidR="00FE770D" w:rsidRPr="002B5FFA">
        <w:rPr>
          <w:rFonts w:ascii="Times New Roman" w:hAnsi="Times New Roman"/>
          <w:szCs w:val="26"/>
        </w:rPr>
        <w:t>Димерської селищної територіальної громади</w:t>
      </w:r>
      <w:r w:rsidRPr="002B5FFA">
        <w:rPr>
          <w:rFonts w:ascii="Times New Roman" w:hAnsi="Times New Roman"/>
          <w:szCs w:val="26"/>
        </w:rPr>
        <w:t>;</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 xml:space="preserve">подання пропозицій та рекомендацій щодо розвитку державно-приватного партнерства для вирішення питань адаптації та інтеграції внутрішньо переміщених осіб в </w:t>
      </w:r>
      <w:r w:rsidR="00FE770D" w:rsidRPr="002B5FFA">
        <w:rPr>
          <w:rFonts w:ascii="Times New Roman" w:hAnsi="Times New Roman"/>
          <w:szCs w:val="26"/>
        </w:rPr>
        <w:t>Димерській селищній територіальній громаді</w:t>
      </w:r>
      <w:r w:rsidRPr="002B5FFA">
        <w:rPr>
          <w:rFonts w:ascii="Times New Roman" w:hAnsi="Times New Roman"/>
          <w:szCs w:val="26"/>
        </w:rPr>
        <w:t>;</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lastRenderedPageBreak/>
        <w:t>подання пропозицій щодо прийняття нових та внесення змін до діючих нормативно-правових актів у сфері захисту прав та інтересів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вивчення стану виконання законів та інших нормативно-правових актів у сфері захисту прав та інтересів внутрішньо переміщених осіб та подання пропозицій з метою забезпечення їх реалізації;</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налагодження співпраці з місцевими органами виконавчої влади, органами місцевого самоврядування,</w:t>
      </w:r>
      <w:r w:rsidR="00FE770D" w:rsidRPr="002B5FFA">
        <w:rPr>
          <w:rFonts w:ascii="Times New Roman" w:hAnsi="Times New Roman"/>
          <w:szCs w:val="26"/>
        </w:rPr>
        <w:t xml:space="preserve"> у тому числі Димерською селищною радою,</w:t>
      </w:r>
      <w:r w:rsidRPr="002B5FFA">
        <w:rPr>
          <w:rFonts w:ascii="Times New Roman" w:hAnsi="Times New Roman"/>
          <w:szCs w:val="26"/>
        </w:rPr>
        <w:t xml:space="preserve"> підприємствами, установами, організаціями незалежно від форми власності, представниками громадських об’єднань, міжнародних і наукових організацій, засобів масової інформації, інших інститутів громадянського суспільства, фізичними та юридичними особами з питань захисту прав та інтересів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проведення моніторингу стану виконання місцевими органами виконавчої влади повноважень у сфері забезпечення та захисту прав та інтересів внутрішньо переміщених осіб;</w:t>
      </w:r>
    </w:p>
    <w:p w:rsidR="00372B14" w:rsidRPr="002B5FFA" w:rsidRDefault="009A04E3" w:rsidP="002B5FFA">
      <w:pPr>
        <w:pBdr>
          <w:top w:val="nil"/>
          <w:left w:val="nil"/>
          <w:bottom w:val="nil"/>
          <w:right w:val="nil"/>
          <w:between w:val="nil"/>
        </w:pBdr>
        <w:spacing w:after="0" w:line="240" w:lineRule="auto"/>
        <w:ind w:firstLine="567"/>
        <w:jc w:val="both"/>
        <w:rPr>
          <w:color w:val="000000"/>
          <w:sz w:val="26"/>
          <w:szCs w:val="26"/>
          <w:lang w:val="uk-UA"/>
        </w:rPr>
      </w:pPr>
      <w:r w:rsidRPr="002B5FFA">
        <w:rPr>
          <w:sz w:val="26"/>
          <w:szCs w:val="26"/>
          <w:lang w:val="uk-UA"/>
        </w:rPr>
        <w:t xml:space="preserve">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 зменшення напруги та ризиків виникнення конфліктів між </w:t>
      </w:r>
      <w:r w:rsidR="00FE770D" w:rsidRPr="002B5FFA">
        <w:rPr>
          <w:sz w:val="26"/>
          <w:szCs w:val="26"/>
          <w:lang w:val="uk-UA"/>
        </w:rPr>
        <w:t xml:space="preserve">Димерською селищною </w:t>
      </w:r>
      <w:r w:rsidRPr="002B5FFA">
        <w:rPr>
          <w:sz w:val="26"/>
          <w:szCs w:val="26"/>
          <w:lang w:val="uk-UA"/>
        </w:rPr>
        <w:t>територіальною громадою та внутрішньо переміщеними особами</w:t>
      </w:r>
      <w:r w:rsidR="00372B14" w:rsidRPr="002B5FFA">
        <w:rPr>
          <w:rFonts w:eastAsia="Times New Roman"/>
          <w:color w:val="000000"/>
          <w:sz w:val="26"/>
          <w:szCs w:val="26"/>
          <w:lang w:val="uk-UA"/>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5. Рада відповідно до покладених на неї завдань:</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розглядає питання щодо захисту прав та інтересів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розробляє та пропонує до розгляду відповідним органам проекти місцевих програм підтримки суб’єктів господарювання, які в установленому законодавством порядку перемістили свої виробничі потужності та активи;</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 xml:space="preserve">не рідше ніж один раз на рік готує та подає </w:t>
      </w:r>
      <w:r w:rsidR="00FE770D" w:rsidRPr="002B5FFA">
        <w:rPr>
          <w:rFonts w:ascii="Times New Roman" w:hAnsi="Times New Roman"/>
          <w:szCs w:val="26"/>
        </w:rPr>
        <w:t>Димерській селищній раді</w:t>
      </w:r>
      <w:r w:rsidRPr="002B5FFA">
        <w:rPr>
          <w:rFonts w:ascii="Times New Roman" w:hAnsi="Times New Roman"/>
          <w:szCs w:val="26"/>
        </w:rPr>
        <w:t xml:space="preserve"> план своєї діяльності, пропозиції та рекомендації у сфері забезпечення та захисту прав та інтересів внутрішньо переміщених осіб, які оприлюднюються на офіційному веб-сайті </w:t>
      </w:r>
      <w:r w:rsidR="00FE770D" w:rsidRPr="002B5FFA">
        <w:rPr>
          <w:rFonts w:ascii="Times New Roman" w:hAnsi="Times New Roman"/>
          <w:szCs w:val="26"/>
        </w:rPr>
        <w:t>Димерської селищної ради</w:t>
      </w:r>
      <w:r w:rsidRPr="002B5FFA">
        <w:rPr>
          <w:rFonts w:ascii="Times New Roman" w:hAnsi="Times New Roman"/>
          <w:szCs w:val="26"/>
        </w:rPr>
        <w:t xml:space="preserve"> та/або в інший прийнятний спосіб;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проводить аналіз ефективності реалізації місцевої політики у сфері захисту прав та інтересів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 xml:space="preserve">сприяє правовій поінформованості внутрішньо переміщених осіб та проведенню інформаційних кампаній, спрямованих на роз’яснення ключових питань, пов’язаних з підтримкою внутрішньо переміщених осіб з боку держави та </w:t>
      </w:r>
      <w:r w:rsidR="00FE770D" w:rsidRPr="002B5FFA">
        <w:rPr>
          <w:rFonts w:ascii="Times New Roman" w:hAnsi="Times New Roman"/>
          <w:szCs w:val="26"/>
        </w:rPr>
        <w:t xml:space="preserve">Димерської селищної </w:t>
      </w:r>
      <w:r w:rsidRPr="002B5FFA">
        <w:rPr>
          <w:rFonts w:ascii="Times New Roman" w:hAnsi="Times New Roman"/>
          <w:szCs w:val="26"/>
        </w:rPr>
        <w:t>територіальн</w:t>
      </w:r>
      <w:r w:rsidR="00FE770D" w:rsidRPr="002B5FFA">
        <w:rPr>
          <w:rFonts w:ascii="Times New Roman" w:hAnsi="Times New Roman"/>
          <w:szCs w:val="26"/>
        </w:rPr>
        <w:t>ої</w:t>
      </w:r>
      <w:r w:rsidRPr="002B5FFA">
        <w:rPr>
          <w:rFonts w:ascii="Times New Roman" w:hAnsi="Times New Roman"/>
          <w:szCs w:val="26"/>
        </w:rPr>
        <w:t xml:space="preserve"> громад</w:t>
      </w:r>
      <w:r w:rsidR="00FE770D" w:rsidRPr="002B5FFA">
        <w:rPr>
          <w:rFonts w:ascii="Times New Roman" w:hAnsi="Times New Roman"/>
          <w:szCs w:val="26"/>
        </w:rPr>
        <w:t>и</w:t>
      </w:r>
      <w:r w:rsidRPr="002B5FFA">
        <w:rPr>
          <w:rFonts w:ascii="Times New Roman" w:hAnsi="Times New Roman"/>
          <w:szCs w:val="26"/>
        </w:rPr>
        <w:t>;</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готує та подає відповідним органам для розгляду пропозиції та рекомендації у сфері забезпечення та захисту прав та інтересів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інформує громадськість про свою діяльність, ухвалені пропозиції, рекомендації та стан їх виконання;</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співпрацює з місцевими органами виконавчої влади, органами місцевого самоврядування,</w:t>
      </w:r>
      <w:r w:rsidR="00FE770D" w:rsidRPr="002B5FFA">
        <w:rPr>
          <w:rFonts w:ascii="Times New Roman" w:hAnsi="Times New Roman"/>
          <w:szCs w:val="26"/>
        </w:rPr>
        <w:t xml:space="preserve"> у тому числі Димерською селищною радою,</w:t>
      </w:r>
      <w:r w:rsidRPr="002B5FFA">
        <w:rPr>
          <w:rFonts w:ascii="Times New Roman" w:hAnsi="Times New Roman"/>
          <w:szCs w:val="26"/>
        </w:rPr>
        <w:t xml:space="preserve"> громадськими об’єднаннями, підприємствами, установами та організаціями незалежно від форми власності, міжнародними та національними об’єднаннями, представництвами в Україні міжнародних гуманітарних організацій, благодійними організаціями, організаціями та установами, що залучають до своєї діяльності волонтерів, волонтерами, фізичними та юридичними особами тощо;</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 xml:space="preserve">сприяє залученню коштів на підтримку та розвиток </w:t>
      </w:r>
      <w:r w:rsidR="00FE770D" w:rsidRPr="002B5FFA">
        <w:rPr>
          <w:rFonts w:ascii="Times New Roman" w:hAnsi="Times New Roman"/>
          <w:szCs w:val="26"/>
        </w:rPr>
        <w:t xml:space="preserve">Димерської селищної </w:t>
      </w:r>
      <w:r w:rsidRPr="002B5FFA">
        <w:rPr>
          <w:rFonts w:ascii="Times New Roman" w:hAnsi="Times New Roman"/>
          <w:szCs w:val="26"/>
        </w:rPr>
        <w:t>територіальн</w:t>
      </w:r>
      <w:r w:rsidR="00FE770D" w:rsidRPr="002B5FFA">
        <w:rPr>
          <w:rFonts w:ascii="Times New Roman" w:hAnsi="Times New Roman"/>
          <w:szCs w:val="26"/>
        </w:rPr>
        <w:t>ої</w:t>
      </w:r>
      <w:r w:rsidRPr="002B5FFA">
        <w:rPr>
          <w:rFonts w:ascii="Times New Roman" w:hAnsi="Times New Roman"/>
          <w:szCs w:val="26"/>
        </w:rPr>
        <w:t xml:space="preserve"> громад</w:t>
      </w:r>
      <w:r w:rsidR="00FE770D" w:rsidRPr="002B5FFA">
        <w:rPr>
          <w:rFonts w:ascii="Times New Roman" w:hAnsi="Times New Roman"/>
          <w:szCs w:val="26"/>
        </w:rPr>
        <w:t>и</w:t>
      </w:r>
      <w:r w:rsidRPr="002B5FFA">
        <w:rPr>
          <w:rFonts w:ascii="Times New Roman" w:hAnsi="Times New Roman"/>
          <w:szCs w:val="26"/>
        </w:rPr>
        <w:t>;</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lastRenderedPageBreak/>
        <w:t>надає організаційну,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w:t>
      </w:r>
    </w:p>
    <w:p w:rsidR="009A04E3" w:rsidRPr="002B5FFA" w:rsidRDefault="009A04E3" w:rsidP="002B5FFA">
      <w:pPr>
        <w:pBdr>
          <w:top w:val="nil"/>
          <w:left w:val="nil"/>
          <w:bottom w:val="nil"/>
          <w:right w:val="nil"/>
          <w:between w:val="nil"/>
        </w:pBdr>
        <w:spacing w:after="0" w:line="240" w:lineRule="auto"/>
        <w:ind w:firstLine="567"/>
        <w:jc w:val="both"/>
        <w:rPr>
          <w:sz w:val="26"/>
          <w:szCs w:val="26"/>
          <w:lang w:val="uk-UA"/>
        </w:rPr>
      </w:pPr>
      <w:r w:rsidRPr="002B5FFA">
        <w:rPr>
          <w:sz w:val="26"/>
          <w:szCs w:val="26"/>
        </w:rPr>
        <w:t>підтримує та організовує заходи, спрямовані на виконання завдань Ради (семінари, конференції, засідання тощо)</w:t>
      </w:r>
      <w:r w:rsidRPr="002B5FFA">
        <w:rPr>
          <w:sz w:val="26"/>
          <w:szCs w:val="26"/>
          <w:lang w:val="uk-UA"/>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6. Рада має право:</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отримувати в установленому порядку від місцевих органів виконавчої влади, органів місцевого самоврядування,</w:t>
      </w:r>
      <w:r w:rsidR="00FE770D" w:rsidRPr="002B5FFA">
        <w:rPr>
          <w:rFonts w:ascii="Times New Roman" w:hAnsi="Times New Roman"/>
          <w:szCs w:val="26"/>
        </w:rPr>
        <w:t xml:space="preserve"> у тому числі Димерської селищної ради,</w:t>
      </w:r>
      <w:r w:rsidRPr="002B5FFA">
        <w:rPr>
          <w:rFonts w:ascii="Times New Roman" w:hAnsi="Times New Roman"/>
          <w:szCs w:val="26"/>
        </w:rPr>
        <w:t xml:space="preserve"> підприємств, установ та організацій незалежно від форми власності інформацію та документи, необхідні для виконання покладених на Раду завдань;</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 xml:space="preserve">залучати представників місцевих органів виконавчої влади, органів місцевого самоврядування, </w:t>
      </w:r>
      <w:r w:rsidR="00FE770D" w:rsidRPr="002B5FFA">
        <w:rPr>
          <w:rFonts w:ascii="Times New Roman" w:hAnsi="Times New Roman"/>
          <w:szCs w:val="26"/>
        </w:rPr>
        <w:t xml:space="preserve">у тому числі Димерську селищну раду, </w:t>
      </w:r>
      <w:r w:rsidRPr="002B5FFA">
        <w:rPr>
          <w:rFonts w:ascii="Times New Roman" w:hAnsi="Times New Roman"/>
          <w:szCs w:val="26"/>
        </w:rPr>
        <w:t>підприємств, установ, організацій незалежно від форми власності (за погодженням з їх керівниками), а також незалежних експертів (за згодою) до розгляду питань, що належать до компетенції Ради;</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подавати відповідним органам пропозиції та рекомендації у сфері захисту прав та інтересів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розглядати звернення внутрішньо переміщених осіб та пропозиції громадських об’єднань з питань, що належать до її компетенції;</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співпрацювати з іншими радами з питань внутрішньо переміщених осіб;</w:t>
      </w:r>
    </w:p>
    <w:p w:rsidR="009A04E3" w:rsidRPr="002B5FFA" w:rsidRDefault="009A04E3" w:rsidP="002B5FFA">
      <w:pPr>
        <w:pStyle w:val="aa"/>
        <w:spacing w:before="0"/>
        <w:jc w:val="both"/>
        <w:rPr>
          <w:rFonts w:ascii="Times New Roman" w:hAnsi="Times New Roman"/>
          <w:szCs w:val="26"/>
        </w:rPr>
      </w:pPr>
      <w:r w:rsidRPr="002B5FFA">
        <w:rPr>
          <w:rFonts w:ascii="Times New Roman" w:hAnsi="Times New Roman"/>
          <w:szCs w:val="26"/>
        </w:rPr>
        <w:t>ініціювати проведення та брати участь у конференціях, семінарах, нарадах з питань захисту прав та інтересів внутрішньо переміщених осіб;</w:t>
      </w:r>
    </w:p>
    <w:p w:rsidR="00372B14" w:rsidRPr="002B5FFA" w:rsidRDefault="009A04E3" w:rsidP="002B5FFA">
      <w:pPr>
        <w:pBdr>
          <w:top w:val="nil"/>
          <w:left w:val="nil"/>
          <w:bottom w:val="nil"/>
          <w:right w:val="nil"/>
          <w:between w:val="nil"/>
        </w:pBdr>
        <w:spacing w:after="0" w:line="240" w:lineRule="auto"/>
        <w:ind w:firstLine="567"/>
        <w:jc w:val="both"/>
        <w:rPr>
          <w:color w:val="000000"/>
          <w:sz w:val="26"/>
          <w:szCs w:val="26"/>
          <w:lang w:val="uk-UA"/>
        </w:rPr>
      </w:pPr>
      <w:r w:rsidRPr="002B5FFA">
        <w:rPr>
          <w:sz w:val="26"/>
          <w:szCs w:val="26"/>
        </w:rPr>
        <w:t>утворювати для виконання покладених на Раду завдань робочі групи, комісії</w:t>
      </w:r>
      <w:r w:rsidRPr="002B5FFA">
        <w:rPr>
          <w:rFonts w:eastAsia="Times New Roman"/>
          <w:color w:val="000000"/>
          <w:sz w:val="26"/>
          <w:szCs w:val="26"/>
          <w:lang w:val="uk-UA"/>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7. Склад Ради утворюється у кількості </w:t>
      </w:r>
      <w:r w:rsidR="00F67B79">
        <w:rPr>
          <w:rFonts w:eastAsia="Times New Roman"/>
          <w:color w:val="000000"/>
          <w:sz w:val="26"/>
          <w:szCs w:val="26"/>
          <w:lang w:val="uk-UA"/>
        </w:rPr>
        <w:t>не більше 30</w:t>
      </w:r>
      <w:r w:rsidRPr="002B5FFA">
        <w:rPr>
          <w:rFonts w:eastAsia="Times New Roman"/>
          <w:color w:val="000000"/>
          <w:sz w:val="26"/>
          <w:szCs w:val="26"/>
        </w:rPr>
        <w:t xml:space="preserve"> осіб, з яких:</w:t>
      </w:r>
    </w:p>
    <w:p w:rsidR="00372B14" w:rsidRPr="00A33A9A" w:rsidRDefault="00372B14" w:rsidP="002B5FFA">
      <w:pPr>
        <w:pBdr>
          <w:top w:val="nil"/>
          <w:left w:val="nil"/>
          <w:bottom w:val="nil"/>
          <w:right w:val="nil"/>
          <w:between w:val="nil"/>
        </w:pBdr>
        <w:spacing w:after="0" w:line="240" w:lineRule="auto"/>
        <w:ind w:firstLine="567"/>
        <w:jc w:val="both"/>
        <w:rPr>
          <w:color w:val="000000" w:themeColor="text1"/>
          <w:sz w:val="26"/>
          <w:szCs w:val="26"/>
        </w:rPr>
      </w:pPr>
      <w:r w:rsidRPr="002B5FFA">
        <w:rPr>
          <w:rFonts w:eastAsia="Times New Roman"/>
          <w:color w:val="000000"/>
          <w:sz w:val="26"/>
          <w:szCs w:val="26"/>
        </w:rPr>
        <w:t xml:space="preserve">чисельність представників </w:t>
      </w:r>
      <w:r w:rsidR="0057170D" w:rsidRPr="002B5FFA">
        <w:rPr>
          <w:rFonts w:eastAsia="Times New Roman"/>
          <w:color w:val="000000"/>
          <w:sz w:val="26"/>
          <w:szCs w:val="26"/>
          <w:lang w:val="uk-UA"/>
        </w:rPr>
        <w:t xml:space="preserve">Димерської селищної </w:t>
      </w:r>
      <w:r w:rsidR="0057170D" w:rsidRPr="00A33A9A">
        <w:rPr>
          <w:rFonts w:eastAsia="Times New Roman"/>
          <w:color w:val="000000" w:themeColor="text1"/>
          <w:sz w:val="26"/>
          <w:szCs w:val="26"/>
          <w:lang w:val="uk-UA"/>
        </w:rPr>
        <w:t>ради</w:t>
      </w:r>
      <w:r w:rsidRPr="00A33A9A">
        <w:rPr>
          <w:rFonts w:eastAsia="Times New Roman"/>
          <w:color w:val="000000" w:themeColor="text1"/>
          <w:sz w:val="26"/>
          <w:szCs w:val="26"/>
        </w:rPr>
        <w:t xml:space="preserve"> </w:t>
      </w:r>
      <w:r w:rsidR="00A33A9A" w:rsidRPr="00A33A9A">
        <w:rPr>
          <w:color w:val="000000" w:themeColor="text1"/>
          <w:sz w:val="26"/>
          <w:szCs w:val="26"/>
          <w:shd w:val="clear" w:color="auto" w:fill="FFFFFF"/>
        </w:rPr>
        <w:t>становить не більше однієї третини осіб</w:t>
      </w:r>
      <w:r w:rsidRPr="00A33A9A">
        <w:rPr>
          <w:rFonts w:eastAsia="Times New Roman"/>
          <w:color w:val="000000" w:themeColor="text1"/>
          <w:sz w:val="26"/>
          <w:szCs w:val="26"/>
        </w:rPr>
        <w:t>;</w:t>
      </w:r>
    </w:p>
    <w:p w:rsidR="00372B14" w:rsidRPr="00A33A9A" w:rsidRDefault="00372B14" w:rsidP="002B5FFA">
      <w:pPr>
        <w:pBdr>
          <w:top w:val="nil"/>
          <w:left w:val="nil"/>
          <w:bottom w:val="nil"/>
          <w:right w:val="nil"/>
          <w:between w:val="nil"/>
        </w:pBdr>
        <w:spacing w:after="0" w:line="240" w:lineRule="auto"/>
        <w:ind w:firstLine="567"/>
        <w:jc w:val="both"/>
        <w:rPr>
          <w:color w:val="000000" w:themeColor="text1"/>
          <w:sz w:val="26"/>
          <w:szCs w:val="26"/>
        </w:rPr>
      </w:pPr>
      <w:r w:rsidRPr="00A33A9A">
        <w:rPr>
          <w:rFonts w:eastAsia="Times New Roman"/>
          <w:color w:val="000000" w:themeColor="text1"/>
          <w:sz w:val="26"/>
          <w:szCs w:val="26"/>
        </w:rPr>
        <w:t xml:space="preserve">внутрішньо переміщених осіб — </w:t>
      </w:r>
      <w:r w:rsidR="00A33A9A" w:rsidRPr="00A33A9A">
        <w:rPr>
          <w:color w:val="000000" w:themeColor="text1"/>
          <w:sz w:val="26"/>
          <w:szCs w:val="26"/>
          <w:shd w:val="clear" w:color="auto" w:fill="FFFFFF"/>
        </w:rPr>
        <w:t>становить не менше ніж 50 відсотків кількісного складу членів Ради</w:t>
      </w:r>
      <w:r w:rsidRPr="00A33A9A">
        <w:rPr>
          <w:rFonts w:eastAsia="Times New Roman"/>
          <w:color w:val="000000" w:themeColor="text1"/>
          <w:sz w:val="26"/>
          <w:szCs w:val="26"/>
        </w:rPr>
        <w:t>;</w:t>
      </w:r>
    </w:p>
    <w:p w:rsidR="00372B14" w:rsidRPr="000B2FC5" w:rsidRDefault="000B2FC5" w:rsidP="002B5FFA">
      <w:pPr>
        <w:pBdr>
          <w:top w:val="nil"/>
          <w:left w:val="nil"/>
          <w:bottom w:val="nil"/>
          <w:right w:val="nil"/>
          <w:between w:val="nil"/>
        </w:pBdr>
        <w:spacing w:after="0" w:line="240" w:lineRule="auto"/>
        <w:ind w:firstLine="567"/>
        <w:jc w:val="both"/>
        <w:rPr>
          <w:color w:val="000000" w:themeColor="text1"/>
          <w:sz w:val="26"/>
          <w:szCs w:val="26"/>
        </w:rPr>
      </w:pPr>
      <w:r w:rsidRPr="000B2FC5">
        <w:rPr>
          <w:color w:val="000000" w:themeColor="text1"/>
          <w:sz w:val="26"/>
          <w:szCs w:val="26"/>
          <w:shd w:val="clear" w:color="auto" w:fill="FFFFFF"/>
        </w:rPr>
        <w:t>по одному представнику від громадських об’єднань та благодійних організацій, діяльність яких спрямована на забезпечення та захист прав внутрішньо переміщених осіб і реалізацію проектів</w:t>
      </w:r>
      <w:r w:rsidR="00372B14" w:rsidRPr="000B2FC5">
        <w:rPr>
          <w:rFonts w:eastAsia="Times New Roman"/>
          <w:color w:val="000000" w:themeColor="text1"/>
          <w:sz w:val="26"/>
          <w:szCs w:val="26"/>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0B2FC5">
        <w:rPr>
          <w:rFonts w:eastAsia="Times New Roman"/>
          <w:color w:val="000000" w:themeColor="text1"/>
          <w:sz w:val="26"/>
          <w:szCs w:val="26"/>
        </w:rPr>
        <w:t>До складу Ради</w:t>
      </w:r>
      <w:r w:rsidRPr="002B5FFA">
        <w:rPr>
          <w:rFonts w:eastAsia="Times New Roman"/>
          <w:color w:val="000000"/>
          <w:sz w:val="26"/>
          <w:szCs w:val="26"/>
        </w:rPr>
        <w:t xml:space="preserve"> входять за посадою працівники структурних підрозділів з питань соціального захисту населення, служби у справах дітей, охорони здоров’я, освіти і науки, житлово-комунального господарства, економічного розвитку.</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До складу Ради входять внутрішньо переміщені особи, яким виповнилось 18 років</w:t>
      </w:r>
      <w:r w:rsidR="000B2FC5">
        <w:rPr>
          <w:sz w:val="26"/>
          <w:szCs w:val="26"/>
          <w:lang w:val="uk-UA"/>
        </w:rPr>
        <w:t xml:space="preserve">, </w:t>
      </w:r>
      <w:r w:rsidRPr="002B5FFA">
        <w:rPr>
          <w:rFonts w:eastAsia="Times New Roman"/>
          <w:color w:val="000000"/>
          <w:sz w:val="26"/>
          <w:szCs w:val="26"/>
        </w:rPr>
        <w:t xml:space="preserve">місцем фактичного проживання яких згідно з довідкою про взяття на облік внутрішньо переміщеної особи є </w:t>
      </w:r>
      <w:r w:rsidR="0057170D" w:rsidRPr="002B5FFA">
        <w:rPr>
          <w:sz w:val="26"/>
          <w:szCs w:val="26"/>
          <w:lang w:val="uk-UA"/>
        </w:rPr>
        <w:t>Димерська селищна територіальна громада</w:t>
      </w:r>
      <w:r w:rsidRPr="002B5FFA">
        <w:rPr>
          <w:rFonts w:eastAsia="Times New Roman"/>
          <w:color w:val="000000"/>
          <w:sz w:val="26"/>
          <w:szCs w:val="26"/>
        </w:rPr>
        <w:t>,</w:t>
      </w:r>
      <w:r w:rsidR="0057170D" w:rsidRPr="002B5FFA">
        <w:rPr>
          <w:rFonts w:eastAsia="Times New Roman"/>
          <w:color w:val="000000"/>
          <w:sz w:val="26"/>
          <w:szCs w:val="26"/>
          <w:lang w:val="uk-UA"/>
        </w:rPr>
        <w:t xml:space="preserve"> </w:t>
      </w:r>
      <w:r w:rsidRPr="002B5FFA">
        <w:rPr>
          <w:rFonts w:eastAsia="Times New Roman"/>
          <w:color w:val="000000"/>
          <w:sz w:val="26"/>
          <w:szCs w:val="26"/>
        </w:rPr>
        <w:t>в тому числі які є представниками суб’єктів господарювання, які в установленому законодавством порядку перемістили свої виробничі потужності та активи.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themeColor="text1"/>
          <w:sz w:val="26"/>
          <w:szCs w:val="26"/>
        </w:rPr>
        <w:t>Членство в Раді</w:t>
      </w:r>
      <w:r w:rsidRPr="002B5FFA">
        <w:rPr>
          <w:rFonts w:eastAsia="Times New Roman"/>
          <w:color w:val="000000"/>
          <w:sz w:val="26"/>
          <w:szCs w:val="26"/>
        </w:rPr>
        <w:t xml:space="preserve"> є індивідуальним. Склад Ради формується без дискримінації за будь-якою ознакою, зокрема за ознакою раси, кольору шкіри, статі, мови, релігії або віросповідання, політичних чи інших переконань, національного, етнічного або соціального походження, правового або соціального статусу, віку, інвалідності, майнового стану, народження або за будь-яким іншим критерієм.</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8. Персональний склад Ради затверджується розпорядженням </w:t>
      </w:r>
      <w:r w:rsidR="0057170D" w:rsidRPr="002B5FFA">
        <w:rPr>
          <w:rFonts w:eastAsia="Times New Roman"/>
          <w:color w:val="000000"/>
          <w:sz w:val="26"/>
          <w:szCs w:val="26"/>
          <w:lang w:val="uk-UA"/>
        </w:rPr>
        <w:t>Димерського селищного голови</w:t>
      </w:r>
      <w:r w:rsidRPr="002B5FFA">
        <w:rPr>
          <w:rFonts w:eastAsia="Times New Roman"/>
          <w:color w:val="000000"/>
          <w:sz w:val="26"/>
          <w:szCs w:val="26"/>
        </w:rPr>
        <w:t xml:space="preserve"> з числа осіб, які відповідають вимогам до членів Ради та виявили бажання брати участь у діяльності Ради.</w:t>
      </w:r>
    </w:p>
    <w:p w:rsidR="00372B14" w:rsidRPr="00BC6F64"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Відбір членів Ради здійснюється на підставі поданих до </w:t>
      </w:r>
      <w:r w:rsidR="009A04E3" w:rsidRPr="002B5FFA">
        <w:rPr>
          <w:rFonts w:eastAsia="Times New Roman"/>
          <w:color w:val="000000"/>
          <w:sz w:val="26"/>
          <w:szCs w:val="26"/>
          <w:lang w:val="uk-UA"/>
        </w:rPr>
        <w:t xml:space="preserve">Димерської селищної ради </w:t>
      </w:r>
      <w:r w:rsidRPr="002B5FFA">
        <w:rPr>
          <w:rFonts w:eastAsia="Times New Roman"/>
          <w:color w:val="000000"/>
          <w:sz w:val="26"/>
          <w:szCs w:val="26"/>
        </w:rPr>
        <w:t xml:space="preserve">внутрішньо переміщеними особами та представниками </w:t>
      </w:r>
      <w:r w:rsidRPr="002B5FFA">
        <w:rPr>
          <w:sz w:val="26"/>
          <w:szCs w:val="26"/>
        </w:rPr>
        <w:t xml:space="preserve">місцевих, регіональних, національних чи міжнародних організацій, діяльність яких </w:t>
      </w:r>
      <w:r w:rsidRPr="00BC6F64">
        <w:rPr>
          <w:sz w:val="26"/>
          <w:szCs w:val="26"/>
        </w:rPr>
        <w:lastRenderedPageBreak/>
        <w:t>спрямована на забезпечення та захист прав внутрішньо переміщених осіб,</w:t>
      </w:r>
      <w:r w:rsidRPr="00BC6F64">
        <w:rPr>
          <w:rFonts w:eastAsia="Times New Roman"/>
          <w:color w:val="000000"/>
          <w:sz w:val="26"/>
          <w:szCs w:val="26"/>
        </w:rPr>
        <w:t xml:space="preserve"> документів в електронній та/або паперовій формі, а саме:</w:t>
      </w:r>
    </w:p>
    <w:p w:rsidR="00372B14" w:rsidRPr="00BC6F64" w:rsidRDefault="00BC6F64" w:rsidP="002B5FFA">
      <w:pPr>
        <w:pBdr>
          <w:top w:val="nil"/>
          <w:left w:val="nil"/>
          <w:bottom w:val="nil"/>
          <w:right w:val="nil"/>
          <w:between w:val="nil"/>
        </w:pBdr>
        <w:spacing w:after="0" w:line="240" w:lineRule="auto"/>
        <w:ind w:firstLine="567"/>
        <w:jc w:val="both"/>
        <w:rPr>
          <w:color w:val="000000"/>
          <w:sz w:val="26"/>
          <w:szCs w:val="26"/>
        </w:rPr>
      </w:pPr>
      <w:r w:rsidRPr="00BC6F64">
        <w:rPr>
          <w:color w:val="333333"/>
          <w:sz w:val="26"/>
          <w:szCs w:val="26"/>
          <w:shd w:val="clear" w:color="auto" w:fill="FFFFFF"/>
        </w:rPr>
        <w:t>заяви у довільній формі, в якій зазначається про готовність працювати, а також інформація про входження до складу інших консультативно-дорадчих органів, відсутність конфлікту інтересів</w:t>
      </w:r>
      <w:r w:rsidR="00372B14" w:rsidRPr="00BC6F64">
        <w:rPr>
          <w:rFonts w:eastAsia="Times New Roman"/>
          <w:color w:val="000000"/>
          <w:sz w:val="26"/>
          <w:szCs w:val="26"/>
        </w:rPr>
        <w:t>;</w:t>
      </w:r>
    </w:p>
    <w:p w:rsidR="00372B14" w:rsidRPr="00BC6F64" w:rsidRDefault="00BC6F64" w:rsidP="002B5FFA">
      <w:pPr>
        <w:pBdr>
          <w:top w:val="nil"/>
          <w:left w:val="nil"/>
          <w:bottom w:val="nil"/>
          <w:right w:val="nil"/>
          <w:between w:val="nil"/>
        </w:pBdr>
        <w:spacing w:after="0" w:line="240" w:lineRule="auto"/>
        <w:ind w:firstLine="567"/>
        <w:jc w:val="both"/>
        <w:rPr>
          <w:sz w:val="26"/>
          <w:szCs w:val="26"/>
        </w:rPr>
      </w:pPr>
      <w:r w:rsidRPr="00BC6F64">
        <w:rPr>
          <w:color w:val="333333"/>
          <w:sz w:val="26"/>
          <w:szCs w:val="26"/>
          <w:shd w:val="clear" w:color="auto" w:fill="FFFFFF"/>
        </w:rPr>
        <w:t>документа, що посвідчує особу та підтверджує громадянство України, або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вебпорталу електронних послуг, зокрема з використанням мобільного додатка Порталу Дія (Дія) або єДокумент</w:t>
      </w:r>
      <w:r w:rsidR="00372B14" w:rsidRPr="00BC6F64">
        <w:rPr>
          <w:sz w:val="26"/>
          <w:szCs w:val="26"/>
        </w:rPr>
        <w:t>;</w:t>
      </w:r>
    </w:p>
    <w:p w:rsidR="00372B14" w:rsidRPr="00BC6F64" w:rsidRDefault="00BC6F64" w:rsidP="002B5FFA">
      <w:pPr>
        <w:pBdr>
          <w:top w:val="nil"/>
          <w:left w:val="nil"/>
          <w:bottom w:val="nil"/>
          <w:right w:val="nil"/>
          <w:between w:val="nil"/>
        </w:pBdr>
        <w:spacing w:after="0" w:line="240" w:lineRule="auto"/>
        <w:ind w:firstLine="567"/>
        <w:jc w:val="both"/>
        <w:rPr>
          <w:color w:val="000000"/>
          <w:sz w:val="26"/>
          <w:szCs w:val="26"/>
        </w:rPr>
      </w:pPr>
      <w:r w:rsidRPr="00BC6F64">
        <w:rPr>
          <w:color w:val="333333"/>
          <w:sz w:val="26"/>
          <w:szCs w:val="26"/>
          <w:shd w:val="clear" w:color="auto" w:fill="FFFFFF"/>
        </w:rPr>
        <w:t>документа про освіту (за наявності)</w:t>
      </w:r>
      <w:r w:rsidR="00372B14" w:rsidRPr="00BC6F64">
        <w:rPr>
          <w:rFonts w:eastAsia="Times New Roman"/>
          <w:color w:val="000000"/>
          <w:sz w:val="26"/>
          <w:szCs w:val="26"/>
        </w:rPr>
        <w:t>;</w:t>
      </w:r>
    </w:p>
    <w:p w:rsidR="00372B14" w:rsidRPr="00BC6F64" w:rsidRDefault="00BC6F64" w:rsidP="002B5FFA">
      <w:pPr>
        <w:pBdr>
          <w:top w:val="nil"/>
          <w:left w:val="nil"/>
          <w:bottom w:val="nil"/>
          <w:right w:val="nil"/>
          <w:between w:val="nil"/>
        </w:pBdr>
        <w:spacing w:after="0" w:line="240" w:lineRule="auto"/>
        <w:ind w:firstLine="567"/>
        <w:jc w:val="both"/>
        <w:rPr>
          <w:color w:val="000000"/>
          <w:sz w:val="26"/>
          <w:szCs w:val="26"/>
        </w:rPr>
      </w:pPr>
      <w:r w:rsidRPr="00BC6F64">
        <w:rPr>
          <w:color w:val="333333"/>
          <w:sz w:val="26"/>
          <w:szCs w:val="26"/>
          <w:shd w:val="clear" w:color="auto" w:fill="FFFFFF"/>
        </w:rPr>
        <w:t>мотиваційного листа кандидата, в якому викладаються обґрунтування для обрання його до складу Ради</w:t>
      </w:r>
      <w:r w:rsidR="00372B14" w:rsidRPr="00BC6F64">
        <w:rPr>
          <w:sz w:val="26"/>
          <w:szCs w:val="26"/>
        </w:rPr>
        <w:t>;</w:t>
      </w:r>
    </w:p>
    <w:p w:rsidR="00372B14" w:rsidRPr="00BC6F64" w:rsidRDefault="00BC6F64" w:rsidP="002B5FFA">
      <w:pPr>
        <w:pBdr>
          <w:top w:val="nil"/>
          <w:left w:val="nil"/>
          <w:bottom w:val="nil"/>
          <w:right w:val="nil"/>
          <w:between w:val="nil"/>
        </w:pBdr>
        <w:spacing w:after="0" w:line="240" w:lineRule="auto"/>
        <w:ind w:firstLine="567"/>
        <w:jc w:val="both"/>
        <w:rPr>
          <w:color w:val="000000"/>
          <w:sz w:val="26"/>
          <w:szCs w:val="26"/>
        </w:rPr>
      </w:pPr>
      <w:r w:rsidRPr="00BC6F64">
        <w:rPr>
          <w:color w:val="333333"/>
          <w:sz w:val="26"/>
          <w:szCs w:val="26"/>
          <w:shd w:val="clear" w:color="auto" w:fill="FFFFFF"/>
        </w:rPr>
        <w:t>резюме із зазначенням контактного номера телефону та адреси електронної пошти кандидата (за наявності)</w:t>
      </w:r>
      <w:r w:rsidR="00372B14" w:rsidRPr="00BC6F64">
        <w:rPr>
          <w:rFonts w:eastAsia="Times New Roman"/>
          <w:color w:val="000000"/>
          <w:sz w:val="26"/>
          <w:szCs w:val="26"/>
        </w:rPr>
        <w:t>;</w:t>
      </w:r>
    </w:p>
    <w:p w:rsidR="00372B14" w:rsidRPr="00BC6F64" w:rsidRDefault="00BC6F64" w:rsidP="002B5FFA">
      <w:pPr>
        <w:pBdr>
          <w:top w:val="nil"/>
          <w:left w:val="nil"/>
          <w:bottom w:val="nil"/>
          <w:right w:val="nil"/>
          <w:between w:val="nil"/>
        </w:pBdr>
        <w:spacing w:after="0" w:line="240" w:lineRule="auto"/>
        <w:ind w:firstLine="567"/>
        <w:jc w:val="both"/>
        <w:rPr>
          <w:color w:val="000000"/>
          <w:sz w:val="26"/>
          <w:szCs w:val="26"/>
        </w:rPr>
      </w:pPr>
      <w:r w:rsidRPr="00BC6F64">
        <w:rPr>
          <w:color w:val="333333"/>
          <w:sz w:val="26"/>
          <w:szCs w:val="26"/>
          <w:shd w:val="clear" w:color="auto" w:fill="FFFFFF"/>
        </w:rPr>
        <w:t>довідки про взяття на облік внутрішньо переміщеної особи або електронної довідки, яка підтверджує факт внутрішнього переміщення і взяття на облік такої особи, сформованої засобами Єдиного державного вебпорталу електронних послуг, зокрема з використанням мобільного додатка Порталу Дія (Дія) (за наявності технічної можливості), або листа громадського об’єднання чи благодійної організації щодо включення до складу Ради свого представника з інформацією про діяльність організації щодо забезпечення та захисту прав внутрішньо переміщених осіб і реалізації проектів </w:t>
      </w:r>
      <w:r w:rsidR="00372B14" w:rsidRPr="00BC6F64">
        <w:rPr>
          <w:rFonts w:eastAsia="Times New Roman"/>
          <w:color w:val="000000"/>
          <w:sz w:val="26"/>
          <w:szCs w:val="26"/>
        </w:rPr>
        <w:t>;</w:t>
      </w:r>
    </w:p>
    <w:p w:rsidR="00372B14" w:rsidRPr="00BC6F64" w:rsidRDefault="009A04E3" w:rsidP="002B5FFA">
      <w:pPr>
        <w:pBdr>
          <w:top w:val="nil"/>
          <w:left w:val="nil"/>
          <w:bottom w:val="nil"/>
          <w:right w:val="nil"/>
          <w:between w:val="nil"/>
        </w:pBdr>
        <w:spacing w:after="0" w:line="240" w:lineRule="auto"/>
        <w:ind w:firstLine="567"/>
        <w:jc w:val="both"/>
        <w:rPr>
          <w:rFonts w:eastAsia="Times New Roman"/>
          <w:color w:val="000000"/>
          <w:sz w:val="26"/>
          <w:szCs w:val="26"/>
        </w:rPr>
      </w:pPr>
      <w:r w:rsidRPr="00BC6F64">
        <w:rPr>
          <w:rFonts w:eastAsia="Times New Roman"/>
          <w:color w:val="000000"/>
          <w:sz w:val="26"/>
          <w:szCs w:val="26"/>
          <w:lang w:val="uk-UA"/>
        </w:rPr>
        <w:t xml:space="preserve">Димерська селищна рада </w:t>
      </w:r>
      <w:r w:rsidR="00372B14" w:rsidRPr="00BC6F64">
        <w:rPr>
          <w:rFonts w:eastAsia="Times New Roman"/>
          <w:color w:val="000000"/>
          <w:sz w:val="26"/>
          <w:szCs w:val="26"/>
        </w:rPr>
        <w:t xml:space="preserve">оприлюднює на своєму офіційному веб-сайті та/або в інший прийнятний спосіб не пізніше ніж за 15 календарних днів до затвердження персонального складу Ради </w:t>
      </w:r>
      <w:r w:rsidR="00BC6F64" w:rsidRPr="00BC6F64">
        <w:rPr>
          <w:color w:val="333333"/>
          <w:sz w:val="26"/>
          <w:szCs w:val="26"/>
          <w:shd w:val="clear" w:color="auto" w:fill="FFFFFF"/>
        </w:rPr>
        <w:t>повідомлення про формування складу Ради</w:t>
      </w:r>
      <w:r w:rsidR="00372B14" w:rsidRPr="00BC6F64">
        <w:rPr>
          <w:rFonts w:eastAsia="Times New Roman"/>
          <w:color w:val="000000"/>
          <w:sz w:val="26"/>
          <w:szCs w:val="26"/>
        </w:rPr>
        <w:t>.</w:t>
      </w:r>
    </w:p>
    <w:p w:rsidR="00BB7D91" w:rsidRPr="002B5FFA" w:rsidRDefault="00BB7D91" w:rsidP="002B5FFA">
      <w:pPr>
        <w:pBdr>
          <w:top w:val="nil"/>
          <w:left w:val="nil"/>
          <w:bottom w:val="nil"/>
          <w:right w:val="nil"/>
          <w:between w:val="nil"/>
        </w:pBdr>
        <w:spacing w:after="0" w:line="240" w:lineRule="auto"/>
        <w:ind w:firstLine="567"/>
        <w:jc w:val="both"/>
        <w:rPr>
          <w:color w:val="000000"/>
          <w:sz w:val="26"/>
          <w:szCs w:val="26"/>
        </w:rPr>
      </w:pPr>
      <w:r w:rsidRPr="002B5FFA">
        <w:rPr>
          <w:sz w:val="26"/>
          <w:szCs w:val="26"/>
        </w:rPr>
        <w:t xml:space="preserve">Документи щодо включення осіб до складу Ради подаються до </w:t>
      </w:r>
      <w:r w:rsidRPr="002B5FFA">
        <w:rPr>
          <w:sz w:val="26"/>
          <w:szCs w:val="26"/>
          <w:lang w:val="uk-UA"/>
        </w:rPr>
        <w:t>Димерської селищної ради</w:t>
      </w:r>
      <w:r w:rsidRPr="002B5FFA">
        <w:rPr>
          <w:sz w:val="26"/>
          <w:szCs w:val="26"/>
        </w:rPr>
        <w:t>, при як</w:t>
      </w:r>
      <w:r w:rsidRPr="002B5FFA">
        <w:rPr>
          <w:sz w:val="26"/>
          <w:szCs w:val="26"/>
          <w:lang w:val="uk-UA"/>
        </w:rPr>
        <w:t>ій</w:t>
      </w:r>
      <w:r w:rsidRPr="002B5FFA">
        <w:rPr>
          <w:sz w:val="26"/>
          <w:szCs w:val="26"/>
        </w:rPr>
        <w:t xml:space="preserve"> утворено Раду, за адресою та у строк, визначені в оголошенні про формування складу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Для затвердження персонального складу Ради уповноважена посадова особа органу приймає та узагальнює подані кандидатами документи, готує та подає на погодження </w:t>
      </w:r>
      <w:r w:rsidR="00BB7D91" w:rsidRPr="002B5FFA">
        <w:rPr>
          <w:rFonts w:eastAsia="Times New Roman"/>
          <w:color w:val="000000"/>
          <w:sz w:val="26"/>
          <w:szCs w:val="26"/>
          <w:lang w:val="uk-UA"/>
        </w:rPr>
        <w:t>Димерському селищному голові</w:t>
      </w:r>
      <w:r w:rsidRPr="002B5FFA">
        <w:rPr>
          <w:rFonts w:eastAsia="Times New Roman"/>
          <w:color w:val="000000"/>
          <w:sz w:val="26"/>
          <w:szCs w:val="26"/>
        </w:rPr>
        <w:t xml:space="preserve"> пропозиції щодо персонального складу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Основними критеріями відбору кандидатів у члени Ради є </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бажання працювати на громадських засадах, </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активна участь у громадській діяльності, </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наявність особистих досягнень або реалізованих проектів у сфері захисту внутрішньо переміщених осіб, </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наявність конкретних пропозицій щодо особистого вкладу в реалізацію мети та завдань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Зміни до складу Ради вносяться розпорядженням </w:t>
      </w:r>
      <w:r w:rsidR="00031C6F" w:rsidRPr="002B5FFA">
        <w:rPr>
          <w:rFonts w:eastAsia="Times New Roman"/>
          <w:color w:val="000000"/>
          <w:sz w:val="26"/>
          <w:szCs w:val="26"/>
          <w:lang w:val="uk-UA"/>
        </w:rPr>
        <w:t>Димерського селищного голови</w:t>
      </w:r>
      <w:r w:rsidRPr="002B5FFA">
        <w:rPr>
          <w:rFonts w:eastAsia="Times New Roman"/>
          <w:color w:val="000000"/>
          <w:sz w:val="26"/>
          <w:szCs w:val="26"/>
        </w:rPr>
        <w:t xml:space="preserve"> за поданням голови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Дострокове припинення повноважень члена Ради є підставою для внесення змін до складу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9. Діяльність Ради може бути припинена достроково на підставі розпорядження </w:t>
      </w:r>
      <w:r w:rsidR="00031C6F" w:rsidRPr="002B5FFA">
        <w:rPr>
          <w:rFonts w:eastAsia="Times New Roman"/>
          <w:color w:val="000000"/>
          <w:sz w:val="26"/>
          <w:szCs w:val="26"/>
          <w:lang w:val="uk-UA"/>
        </w:rPr>
        <w:t>Димерського селищного голови</w:t>
      </w:r>
      <w:r w:rsidRPr="002B5FFA">
        <w:rPr>
          <w:rFonts w:eastAsia="Times New Roman"/>
          <w:color w:val="000000"/>
          <w:sz w:val="26"/>
          <w:szCs w:val="26"/>
        </w:rPr>
        <w:t xml:space="preserve"> в разі:</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 якщо засідання Ради не проводяться протягом двох кварталів поспіль;</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2) якщо за підсумками відповідного року діяльності Ради встановлено факт невиконання нею без поважних причин більше 60 відсотків заходів, передбачених річним планом її роботи;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3) ухвалення відповідного рішення на її засіданні;</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lastRenderedPageBreak/>
        <w:t xml:space="preserve">4) реорганізації або ліквідації </w:t>
      </w:r>
      <w:r w:rsidR="00512BCE" w:rsidRPr="002B5FFA">
        <w:rPr>
          <w:rFonts w:eastAsia="Times New Roman"/>
          <w:color w:val="000000"/>
          <w:sz w:val="26"/>
          <w:szCs w:val="26"/>
          <w:lang w:val="uk-UA"/>
        </w:rPr>
        <w:t>Димерської селищної ради</w:t>
      </w:r>
      <w:r w:rsidRPr="002B5FFA">
        <w:rPr>
          <w:rFonts w:eastAsia="Times New Roman"/>
          <w:color w:val="000000"/>
          <w:sz w:val="26"/>
          <w:szCs w:val="26"/>
        </w:rPr>
        <w:t>, при як</w:t>
      </w:r>
      <w:r w:rsidR="00512BCE" w:rsidRPr="002B5FFA">
        <w:rPr>
          <w:rFonts w:eastAsia="Times New Roman"/>
          <w:color w:val="000000"/>
          <w:sz w:val="26"/>
          <w:szCs w:val="26"/>
          <w:lang w:val="uk-UA"/>
        </w:rPr>
        <w:t>ій</w:t>
      </w:r>
      <w:r w:rsidRPr="002B5FFA">
        <w:rPr>
          <w:rFonts w:eastAsia="Times New Roman"/>
          <w:color w:val="000000"/>
          <w:sz w:val="26"/>
          <w:szCs w:val="26"/>
        </w:rPr>
        <w:t xml:space="preserve"> утворено Раду.</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10. Склад Ради затверджується строком на два роки. Особа може бути призначена членом Ради не більше ніж на два строки повноважень поспіль.</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11. Раду очолює голова, який обирається її членами з числа внутрішньо переміщених осіб, які входять до складу Ради. Голова Ради має заступника.</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Повноваження голови Ради припиняються за рішенням Ради у разі подання ним відповідної заяви, припинення його членства у Раді або висловлення йому недовіри Радою.</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У разі припинення повноважень голови Ради до обрання нового голови його обов’язки виконує заступник голови Ради, якщо інше не передбачено її рішенням.</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12.  Голова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організовує діяльність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ініціює проведення засідань Ради, керує їх підготовкою;</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головує на засіданнях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підписує протоколи засідань;</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представляє Раду у відносинах з місцевими органами виконавчої влади, органами місцевого самоврядування, </w:t>
      </w:r>
      <w:r w:rsidR="00512BCE" w:rsidRPr="002B5FFA">
        <w:rPr>
          <w:rFonts w:eastAsia="Times New Roman"/>
          <w:color w:val="000000"/>
          <w:sz w:val="26"/>
          <w:szCs w:val="26"/>
          <w:lang w:val="uk-UA"/>
        </w:rPr>
        <w:t xml:space="preserve">у тому числі Димерською селищною радою, </w:t>
      </w:r>
      <w:r w:rsidRPr="002B5FFA">
        <w:rPr>
          <w:rFonts w:eastAsia="Times New Roman"/>
          <w:color w:val="000000"/>
          <w:sz w:val="26"/>
          <w:szCs w:val="26"/>
        </w:rPr>
        <w:t>установами, підприємствами, організаціями незалежно від форми власності, засобами масової інформації тощо;</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здійснює інші повноваження, </w:t>
      </w:r>
      <w:r w:rsidR="00A82F8D">
        <w:rPr>
          <w:rFonts w:eastAsia="Times New Roman"/>
          <w:color w:val="000000"/>
          <w:sz w:val="26"/>
          <w:szCs w:val="26"/>
          <w:lang w:val="uk-UA"/>
        </w:rPr>
        <w:t>визначені Радою</w:t>
      </w:r>
      <w:r w:rsidRPr="002B5FFA">
        <w:rPr>
          <w:rFonts w:eastAsia="Times New Roman"/>
          <w:color w:val="000000"/>
          <w:sz w:val="26"/>
          <w:szCs w:val="26"/>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13. Заступник голови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контролює виконання плану роботи Ради в межах повноважень;</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вносить пропозиції щодо утворення робочих груп та комісій;</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організовує вивчення та дослідження громадської думки;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у разі відсутності голови головує на засіданні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виконує інші повноваження, </w:t>
      </w:r>
      <w:r w:rsidR="00A82F8D">
        <w:rPr>
          <w:rFonts w:eastAsia="Times New Roman"/>
          <w:color w:val="000000"/>
          <w:sz w:val="26"/>
          <w:szCs w:val="26"/>
          <w:lang w:val="uk-UA"/>
        </w:rPr>
        <w:t>визначені Радою</w:t>
      </w:r>
      <w:r w:rsidRPr="002B5FFA">
        <w:rPr>
          <w:rFonts w:eastAsia="Times New Roman"/>
          <w:color w:val="000000"/>
          <w:sz w:val="26"/>
          <w:szCs w:val="26"/>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14. Секретар Ради обирається з числа членів Ради на її засіданні. Секретар відповідає за організаційне забезпечення та інформаційну підтримку діяльності Ради, зокрема:</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інформує членів Ради про дату, місце і час засідань;</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забезпечує підготовку порядку денного засідань Ради згідно з затвердженим планом роботи та з урахуванням пропозицій її членів;</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забезпечує ведення та збереження документації;</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веде та підписує протоколи засідань;</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готує та розсилає за належністю документи;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виконує інші повноваження щодо представництва та організації діяльності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15. Члени Ради виконують свої обов’язки на громадських засадах.</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Члени Ради мають право:</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ознайомлюватися з матеріалами і документами до засідання;</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ініціювати розгляд питань на чергових та позачергових засіданнях;</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брати участь у голосуванні;</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вносити зміни до проектів пропозицій та рекомендацій;</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брати участь у роботі робочих груп, комісій;</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достроково припинити свої повноваження, звернувшись з відповідною заявою до голови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Члени Ради мають право доступу в установленому порядку до приміщень, </w:t>
      </w:r>
      <w:r w:rsidR="00512BCE" w:rsidRPr="002B5FFA">
        <w:rPr>
          <w:rFonts w:eastAsia="Times New Roman"/>
          <w:color w:val="000000"/>
          <w:sz w:val="26"/>
          <w:szCs w:val="26"/>
          <w:lang w:val="uk-UA"/>
        </w:rPr>
        <w:t>Димерської селищної ради</w:t>
      </w:r>
      <w:r w:rsidRPr="002B5FFA">
        <w:rPr>
          <w:rFonts w:eastAsia="Times New Roman"/>
          <w:color w:val="000000"/>
          <w:sz w:val="26"/>
          <w:szCs w:val="26"/>
        </w:rPr>
        <w:t>, при як</w:t>
      </w:r>
      <w:r w:rsidR="00512BCE" w:rsidRPr="002B5FFA">
        <w:rPr>
          <w:rFonts w:eastAsia="Times New Roman"/>
          <w:color w:val="000000"/>
          <w:sz w:val="26"/>
          <w:szCs w:val="26"/>
          <w:lang w:val="uk-UA"/>
        </w:rPr>
        <w:t>ій</w:t>
      </w:r>
      <w:r w:rsidRPr="002B5FFA">
        <w:rPr>
          <w:rFonts w:eastAsia="Times New Roman"/>
          <w:color w:val="000000"/>
          <w:sz w:val="26"/>
          <w:szCs w:val="26"/>
        </w:rPr>
        <w:t xml:space="preserve"> утворено Раду, а також право участі в засіданнях </w:t>
      </w:r>
      <w:r w:rsidR="00512BCE" w:rsidRPr="002B5FFA">
        <w:rPr>
          <w:rFonts w:eastAsia="Times New Roman"/>
          <w:color w:val="000000"/>
          <w:sz w:val="26"/>
          <w:szCs w:val="26"/>
          <w:lang w:val="uk-UA"/>
        </w:rPr>
        <w:t>сесії Димерської селищної ради та її виконавчого комету</w:t>
      </w:r>
      <w:r w:rsidRPr="002B5FFA">
        <w:rPr>
          <w:rFonts w:eastAsia="Times New Roman"/>
          <w:color w:val="000000"/>
          <w:sz w:val="26"/>
          <w:szCs w:val="26"/>
        </w:rPr>
        <w:t xml:space="preserve"> із розгляду питань, що належать до компетенції Ради.</w:t>
      </w:r>
    </w:p>
    <w:p w:rsidR="00372B14" w:rsidRPr="00A82F8D" w:rsidRDefault="00372B14" w:rsidP="002B5FFA">
      <w:pPr>
        <w:pBdr>
          <w:top w:val="nil"/>
          <w:left w:val="nil"/>
          <w:bottom w:val="nil"/>
          <w:right w:val="nil"/>
          <w:between w:val="nil"/>
        </w:pBdr>
        <w:spacing w:after="0" w:line="240" w:lineRule="auto"/>
        <w:ind w:firstLine="567"/>
        <w:jc w:val="both"/>
        <w:rPr>
          <w:color w:val="000000" w:themeColor="text1"/>
          <w:sz w:val="26"/>
          <w:szCs w:val="26"/>
        </w:rPr>
      </w:pPr>
      <w:r w:rsidRPr="002B5FFA">
        <w:rPr>
          <w:rFonts w:eastAsia="Times New Roman"/>
          <w:color w:val="000000"/>
          <w:sz w:val="26"/>
          <w:szCs w:val="26"/>
        </w:rPr>
        <w:lastRenderedPageBreak/>
        <w:t xml:space="preserve">16. Повноваження члена Ради припиняються достроково у порядку, </w:t>
      </w:r>
      <w:r w:rsidRPr="00A82F8D">
        <w:rPr>
          <w:rFonts w:eastAsia="Times New Roman"/>
          <w:color w:val="000000" w:themeColor="text1"/>
          <w:sz w:val="26"/>
          <w:szCs w:val="26"/>
        </w:rPr>
        <w:t>визначеному цим Положенням:</w:t>
      </w:r>
    </w:p>
    <w:p w:rsidR="00372B14" w:rsidRPr="00A82F8D" w:rsidRDefault="00A82F8D"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color w:val="000000" w:themeColor="text1"/>
          <w:sz w:val="26"/>
          <w:szCs w:val="26"/>
          <w:shd w:val="clear" w:color="auto" w:fill="FFFFFF"/>
        </w:rPr>
        <w:t>у разі його відсутності на засіданнях без поважних причин двічі поспіль</w:t>
      </w:r>
      <w:r w:rsidR="00372B14" w:rsidRPr="00A82F8D">
        <w:rPr>
          <w:rFonts w:eastAsia="Times New Roman"/>
          <w:color w:val="000000" w:themeColor="text1"/>
          <w:sz w:val="26"/>
          <w:szCs w:val="26"/>
        </w:rPr>
        <w:t>;</w:t>
      </w:r>
    </w:p>
    <w:p w:rsidR="00372B14" w:rsidRPr="00A82F8D" w:rsidRDefault="00A82F8D" w:rsidP="002B5FFA">
      <w:pPr>
        <w:pBdr>
          <w:top w:val="nil"/>
          <w:left w:val="nil"/>
          <w:bottom w:val="nil"/>
          <w:right w:val="nil"/>
          <w:between w:val="nil"/>
        </w:pBdr>
        <w:spacing w:after="0" w:line="240" w:lineRule="auto"/>
        <w:ind w:firstLine="567"/>
        <w:jc w:val="both"/>
        <w:rPr>
          <w:rFonts w:eastAsia="Times New Roman"/>
          <w:color w:val="000000" w:themeColor="text1"/>
          <w:sz w:val="26"/>
          <w:szCs w:val="26"/>
        </w:rPr>
      </w:pPr>
      <w:r w:rsidRPr="00A82F8D">
        <w:rPr>
          <w:color w:val="000000" w:themeColor="text1"/>
          <w:sz w:val="26"/>
          <w:szCs w:val="26"/>
          <w:shd w:val="clear" w:color="auto" w:fill="FFFFFF"/>
        </w:rPr>
        <w:t>за письмовою заявою про рішення вийти з її складу</w:t>
      </w:r>
      <w:r w:rsidR="00372B14" w:rsidRPr="00A82F8D">
        <w:rPr>
          <w:rFonts w:eastAsia="Times New Roman"/>
          <w:color w:val="000000" w:themeColor="text1"/>
          <w:sz w:val="26"/>
          <w:szCs w:val="26"/>
        </w:rPr>
        <w:t>;</w:t>
      </w:r>
    </w:p>
    <w:p w:rsidR="00512BCE" w:rsidRPr="00A82F8D" w:rsidRDefault="00A82F8D" w:rsidP="002B5FFA">
      <w:pPr>
        <w:pBdr>
          <w:top w:val="nil"/>
          <w:left w:val="nil"/>
          <w:bottom w:val="nil"/>
          <w:right w:val="nil"/>
          <w:between w:val="nil"/>
        </w:pBdr>
        <w:spacing w:after="0" w:line="240" w:lineRule="auto"/>
        <w:ind w:firstLine="567"/>
        <w:jc w:val="both"/>
        <w:rPr>
          <w:color w:val="000000" w:themeColor="text1"/>
          <w:sz w:val="26"/>
          <w:szCs w:val="26"/>
          <w:lang w:val="uk-UA"/>
        </w:rPr>
      </w:pPr>
      <w:r w:rsidRPr="00A82F8D">
        <w:rPr>
          <w:color w:val="000000" w:themeColor="text1"/>
          <w:sz w:val="26"/>
          <w:szCs w:val="26"/>
          <w:shd w:val="clear" w:color="auto" w:fill="FFFFFF"/>
        </w:rPr>
        <w:t>у разі надходження від громадського об’єднання чи благодійної організації за підписом керівника (якщо інше не передбачено його установчими документами) повідомлення про відкликання свого представника та припинення його членства в Раді</w:t>
      </w:r>
      <w:r w:rsidR="00512BCE" w:rsidRPr="00A82F8D">
        <w:rPr>
          <w:color w:val="000000" w:themeColor="text1"/>
          <w:sz w:val="26"/>
          <w:szCs w:val="26"/>
          <w:lang w:val="uk-UA"/>
        </w:rPr>
        <w:t>;</w:t>
      </w:r>
    </w:p>
    <w:p w:rsidR="00372B14" w:rsidRPr="00A82F8D" w:rsidRDefault="00A82F8D"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color w:val="000000" w:themeColor="text1"/>
          <w:sz w:val="26"/>
          <w:szCs w:val="26"/>
          <w:shd w:val="clear" w:color="auto" w:fill="FFFFFF"/>
        </w:rPr>
        <w:t>у разі державної реєстрації припинення громадського об’єднання чи благодійної організації, представника яких було обрано/призначено до складу Ради</w:t>
      </w:r>
      <w:r w:rsidR="00372B14" w:rsidRPr="00A82F8D">
        <w:rPr>
          <w:rFonts w:eastAsia="Times New Roman"/>
          <w:color w:val="000000" w:themeColor="text1"/>
          <w:sz w:val="26"/>
          <w:szCs w:val="26"/>
        </w:rPr>
        <w:t>;</w:t>
      </w:r>
    </w:p>
    <w:p w:rsidR="00372B14" w:rsidRPr="00A82F8D" w:rsidRDefault="00A82F8D"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color w:val="000000" w:themeColor="text1"/>
          <w:sz w:val="26"/>
          <w:szCs w:val="26"/>
          <w:shd w:val="clear" w:color="auto" w:fill="FFFFFF"/>
        </w:rPr>
        <w:t>у разі набрання законної сили обвинувальним вироком суду щодо члена Ради, а також у разі визнання його в судовому порядку недієздатним або обмежено дієздатним</w:t>
      </w:r>
      <w:r w:rsidR="00372B14" w:rsidRPr="00A82F8D">
        <w:rPr>
          <w:rFonts w:eastAsia="Times New Roman"/>
          <w:color w:val="000000" w:themeColor="text1"/>
          <w:sz w:val="26"/>
          <w:szCs w:val="26"/>
        </w:rPr>
        <w:t>;</w:t>
      </w:r>
    </w:p>
    <w:p w:rsidR="00372B14" w:rsidRPr="00A82F8D" w:rsidRDefault="00A82F8D"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color w:val="000000" w:themeColor="text1"/>
          <w:sz w:val="26"/>
          <w:szCs w:val="26"/>
          <w:shd w:val="clear" w:color="auto" w:fill="FFFFFF"/>
        </w:rPr>
        <w:t>смерті члена Ради</w:t>
      </w:r>
      <w:r w:rsidR="00372B14" w:rsidRPr="00A82F8D">
        <w:rPr>
          <w:rFonts w:eastAsia="Times New Roman"/>
          <w:color w:val="000000" w:themeColor="text1"/>
          <w:sz w:val="26"/>
          <w:szCs w:val="26"/>
        </w:rPr>
        <w:t>;</w:t>
      </w:r>
    </w:p>
    <w:p w:rsidR="00372B14" w:rsidRPr="00A82F8D" w:rsidRDefault="00372B14" w:rsidP="002B5FFA">
      <w:pPr>
        <w:pBdr>
          <w:top w:val="nil"/>
          <w:left w:val="nil"/>
          <w:bottom w:val="nil"/>
          <w:right w:val="nil"/>
          <w:between w:val="nil"/>
        </w:pBdr>
        <w:spacing w:after="0" w:line="240" w:lineRule="auto"/>
        <w:ind w:firstLine="567"/>
        <w:jc w:val="both"/>
        <w:rPr>
          <w:color w:val="000000" w:themeColor="text1"/>
          <w:sz w:val="26"/>
          <w:szCs w:val="26"/>
        </w:rPr>
      </w:pPr>
      <w:bookmarkStart w:id="2" w:name="_heading=h.3znysh7" w:colFirst="0" w:colLast="0"/>
      <w:bookmarkEnd w:id="2"/>
      <w:r w:rsidRPr="00A82F8D">
        <w:rPr>
          <w:rFonts w:eastAsia="Times New Roman"/>
          <w:color w:val="000000" w:themeColor="text1"/>
          <w:sz w:val="26"/>
          <w:szCs w:val="26"/>
        </w:rPr>
        <w:t>17. Рада провадить свою діяльність відповідно до затверджених нею планів роботи.</w:t>
      </w:r>
    </w:p>
    <w:p w:rsidR="00372B14" w:rsidRPr="00A82F8D" w:rsidRDefault="00372B14"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rFonts w:eastAsia="Times New Roman"/>
          <w:color w:val="000000" w:themeColor="text1"/>
          <w:sz w:val="26"/>
          <w:szCs w:val="26"/>
        </w:rPr>
        <w:t>18. Основною формою роботи Ради є засідання. Головуючим на засіданні є голова Ради, а в разі його відсутності — заступник.</w:t>
      </w:r>
    </w:p>
    <w:p w:rsidR="00372B14" w:rsidRPr="00A82F8D" w:rsidRDefault="00372B14"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rFonts w:eastAsia="Times New Roman"/>
          <w:color w:val="000000" w:themeColor="text1"/>
          <w:sz w:val="26"/>
          <w:szCs w:val="26"/>
        </w:rPr>
        <w:t>Пропозиції щодо розгляду питань на засіданні вносять голова Ради, заступник голови Ради, секретар та члени Ради.</w:t>
      </w:r>
    </w:p>
    <w:p w:rsidR="00372B14" w:rsidRPr="00A82F8D" w:rsidRDefault="00372B14"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rFonts w:eastAsia="Times New Roman"/>
          <w:color w:val="000000" w:themeColor="text1"/>
          <w:sz w:val="26"/>
          <w:szCs w:val="26"/>
        </w:rPr>
        <w:t>Секретар Ради забезпечує підготовку матеріалів для розгляду на засіданні.</w:t>
      </w:r>
    </w:p>
    <w:p w:rsidR="00372B14" w:rsidRPr="00A82F8D" w:rsidRDefault="00A82F8D"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color w:val="000000" w:themeColor="text1"/>
          <w:sz w:val="26"/>
          <w:szCs w:val="26"/>
          <w:shd w:val="clear" w:color="auto" w:fill="FFFFFF"/>
        </w:rPr>
        <w:t>Засідання Ради проводяться у відкритому режимі</w:t>
      </w:r>
      <w:r w:rsidR="00372B14" w:rsidRPr="00A82F8D">
        <w:rPr>
          <w:rFonts w:eastAsia="Times New Roman"/>
          <w:color w:val="000000" w:themeColor="text1"/>
          <w:sz w:val="26"/>
          <w:szCs w:val="26"/>
        </w:rPr>
        <w:t>.</w:t>
      </w:r>
    </w:p>
    <w:p w:rsidR="00372B14" w:rsidRPr="00A82F8D" w:rsidRDefault="00372B14" w:rsidP="00A82F8D">
      <w:pPr>
        <w:pBdr>
          <w:top w:val="nil"/>
          <w:left w:val="nil"/>
          <w:bottom w:val="nil"/>
          <w:right w:val="nil"/>
          <w:between w:val="nil"/>
        </w:pBdr>
        <w:spacing w:after="0" w:line="240" w:lineRule="auto"/>
        <w:ind w:firstLine="567"/>
        <w:jc w:val="both"/>
        <w:rPr>
          <w:rFonts w:eastAsia="Times New Roman"/>
          <w:color w:val="000000" w:themeColor="text1"/>
          <w:sz w:val="26"/>
          <w:szCs w:val="26"/>
        </w:rPr>
      </w:pPr>
      <w:r w:rsidRPr="00A82F8D">
        <w:rPr>
          <w:rFonts w:eastAsia="Times New Roman"/>
          <w:color w:val="000000" w:themeColor="text1"/>
          <w:sz w:val="26"/>
          <w:szCs w:val="26"/>
        </w:rPr>
        <w:t>Засідання Ради вважається правоможним, якщо на ньому присутні більш як половина її членів.</w:t>
      </w:r>
    </w:p>
    <w:p w:rsidR="00A82F8D" w:rsidRPr="00A82F8D" w:rsidRDefault="00A82F8D" w:rsidP="00A82F8D">
      <w:pPr>
        <w:pBdr>
          <w:top w:val="nil"/>
          <w:left w:val="nil"/>
          <w:bottom w:val="nil"/>
          <w:right w:val="nil"/>
          <w:between w:val="nil"/>
        </w:pBdr>
        <w:spacing w:after="0" w:line="240" w:lineRule="auto"/>
        <w:ind w:firstLine="567"/>
        <w:jc w:val="both"/>
        <w:rPr>
          <w:rFonts w:eastAsia="Times New Roman"/>
          <w:color w:val="000000" w:themeColor="text1"/>
          <w:sz w:val="26"/>
          <w:szCs w:val="26"/>
          <w:lang w:val="uk-UA"/>
        </w:rPr>
      </w:pPr>
      <w:r w:rsidRPr="00A82F8D">
        <w:rPr>
          <w:color w:val="000000" w:themeColor="text1"/>
          <w:sz w:val="26"/>
          <w:szCs w:val="26"/>
          <w:shd w:val="clear" w:color="auto" w:fill="FFFFFF"/>
        </w:rPr>
        <w:t>Голова Ради може прийняти рішення про проведення засідання у режимі реального часу з використанням відповідних технічних засобів, зокрема через Інтернет, або про участь члена Ради у засіданні в такому режимі</w:t>
      </w:r>
      <w:r>
        <w:rPr>
          <w:color w:val="000000" w:themeColor="text1"/>
          <w:sz w:val="26"/>
          <w:szCs w:val="26"/>
          <w:shd w:val="clear" w:color="auto" w:fill="FFFFFF"/>
          <w:lang w:val="uk-UA"/>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19. За запрошенням голови Ради у засіданнях можуть брати участь інші особи.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bookmarkStart w:id="3" w:name="_heading=h.2et92p0" w:colFirst="0" w:colLast="0"/>
      <w:bookmarkEnd w:id="3"/>
      <w:r w:rsidRPr="002B5FFA">
        <w:rPr>
          <w:rFonts w:eastAsia="Times New Roman"/>
          <w:color w:val="000000"/>
          <w:sz w:val="26"/>
          <w:szCs w:val="26"/>
        </w:rPr>
        <w:t>20. Засідання можуть бути чергові (проводяться не рідше одного разу на квартал) та позачергові (скликаються головою Ради на вимогу не менше однієї третини від загальної кількості членів Ради).</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Повідомлення про скликання засідання Ради, зокрема позачергового, доводяться до відома кожного її члена не пізніше ніж за п’ять робочих днів до початку засідання, а також оприлюднюються на відповідному офіційному веб-сайті органу, при якому утворена Рада.</w:t>
      </w:r>
    </w:p>
    <w:p w:rsidR="00372B14" w:rsidRPr="00A82F8D" w:rsidRDefault="00372B14" w:rsidP="002B5FFA">
      <w:pPr>
        <w:pBdr>
          <w:top w:val="nil"/>
          <w:left w:val="nil"/>
          <w:bottom w:val="nil"/>
          <w:right w:val="nil"/>
          <w:between w:val="nil"/>
        </w:pBdr>
        <w:spacing w:after="0" w:line="240" w:lineRule="auto"/>
        <w:ind w:firstLine="567"/>
        <w:jc w:val="both"/>
        <w:rPr>
          <w:color w:val="000000" w:themeColor="text1"/>
          <w:sz w:val="26"/>
          <w:szCs w:val="26"/>
        </w:rPr>
      </w:pPr>
      <w:r w:rsidRPr="002B5FFA">
        <w:rPr>
          <w:rFonts w:eastAsia="Times New Roman"/>
          <w:color w:val="000000"/>
          <w:sz w:val="26"/>
          <w:szCs w:val="26"/>
        </w:rPr>
        <w:t xml:space="preserve">21. </w:t>
      </w:r>
      <w:r w:rsidR="00A82F8D" w:rsidRPr="00A82F8D">
        <w:rPr>
          <w:color w:val="000000" w:themeColor="text1"/>
          <w:sz w:val="26"/>
          <w:szCs w:val="26"/>
          <w:shd w:val="clear" w:color="auto" w:fill="FFFFFF"/>
        </w:rPr>
        <w:t>На своїх засіданнях Рада розглядає запропоновані членами Ради, місцевими органами виконавчої влади, органами місцевого самоврядування, підприємствами, установами та організаціями незалежно від форми власності, представниками благодійних, міжнародних і наукових організацій, громадських об’єднань, фізичними та юридичними особами тощо пропозиції та рекомендації з питань, що належать до її компетенції</w:t>
      </w:r>
      <w:r w:rsidRPr="00A82F8D">
        <w:rPr>
          <w:rFonts w:eastAsia="Times New Roman"/>
          <w:color w:val="000000" w:themeColor="text1"/>
          <w:sz w:val="26"/>
          <w:szCs w:val="26"/>
        </w:rPr>
        <w:t>.</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A82F8D">
        <w:rPr>
          <w:rFonts w:eastAsia="Times New Roman"/>
          <w:color w:val="000000" w:themeColor="text1"/>
          <w:sz w:val="26"/>
          <w:szCs w:val="26"/>
        </w:rPr>
        <w:t>За результатами</w:t>
      </w:r>
      <w:r w:rsidRPr="002B5FFA">
        <w:rPr>
          <w:rFonts w:eastAsia="Times New Roman"/>
          <w:color w:val="000000"/>
          <w:sz w:val="26"/>
          <w:szCs w:val="26"/>
        </w:rPr>
        <w:t xml:space="preserve"> розгляду пропозиції та рекомендації можуть бути схвалені Радою. Пропозиції та рекомендації вважаються схваленими, якщо за них проголосувала більше ніж половина членів Ради, присутніх на її засіданні.</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У разі рівного розподілу голосів вирішальним є голос головуючого на засіданні.</w:t>
      </w:r>
    </w:p>
    <w:p w:rsidR="00372B14" w:rsidRPr="00A82F8D" w:rsidRDefault="00372B14" w:rsidP="002B5FFA">
      <w:pPr>
        <w:pBdr>
          <w:top w:val="nil"/>
          <w:left w:val="nil"/>
          <w:bottom w:val="nil"/>
          <w:right w:val="nil"/>
          <w:between w:val="nil"/>
        </w:pBdr>
        <w:spacing w:after="0" w:line="240" w:lineRule="auto"/>
        <w:ind w:firstLine="567"/>
        <w:jc w:val="both"/>
        <w:rPr>
          <w:rFonts w:eastAsia="Times New Roman"/>
          <w:color w:val="000000" w:themeColor="text1"/>
          <w:sz w:val="26"/>
          <w:szCs w:val="26"/>
        </w:rPr>
      </w:pPr>
      <w:r w:rsidRPr="002B5FFA">
        <w:rPr>
          <w:rFonts w:eastAsia="Times New Roman"/>
          <w:color w:val="000000"/>
          <w:sz w:val="26"/>
          <w:szCs w:val="26"/>
        </w:rPr>
        <w:t xml:space="preserve">Пропозиції та рекомендації, схвалені Радою, фіксуються у протоколі, який підписується головуючим на засіданні та секретарем і протягом трьох робочих днів надсилається членам Ради та </w:t>
      </w:r>
      <w:r w:rsidR="00764232" w:rsidRPr="002B5FFA">
        <w:rPr>
          <w:rFonts w:eastAsia="Times New Roman"/>
          <w:color w:val="000000"/>
          <w:sz w:val="26"/>
          <w:szCs w:val="26"/>
          <w:lang w:val="uk-UA"/>
        </w:rPr>
        <w:t>Димерській селищній раді</w:t>
      </w:r>
      <w:r w:rsidRPr="002B5FFA">
        <w:rPr>
          <w:rFonts w:eastAsia="Times New Roman"/>
          <w:color w:val="000000"/>
          <w:sz w:val="26"/>
          <w:szCs w:val="26"/>
        </w:rPr>
        <w:t xml:space="preserve"> для розгляду у </w:t>
      </w:r>
      <w:r w:rsidRPr="00A82F8D">
        <w:rPr>
          <w:rFonts w:eastAsia="Times New Roman"/>
          <w:color w:val="000000" w:themeColor="text1"/>
          <w:sz w:val="26"/>
          <w:szCs w:val="26"/>
        </w:rPr>
        <w:t>десятиденний строк.</w:t>
      </w:r>
    </w:p>
    <w:p w:rsidR="00A82F8D" w:rsidRPr="00A82F8D" w:rsidRDefault="00A82F8D" w:rsidP="002B5FFA">
      <w:pPr>
        <w:pBdr>
          <w:top w:val="nil"/>
          <w:left w:val="nil"/>
          <w:bottom w:val="nil"/>
          <w:right w:val="nil"/>
          <w:between w:val="nil"/>
        </w:pBdr>
        <w:spacing w:after="0" w:line="240" w:lineRule="auto"/>
        <w:ind w:firstLine="567"/>
        <w:jc w:val="both"/>
        <w:rPr>
          <w:color w:val="000000" w:themeColor="text1"/>
          <w:sz w:val="26"/>
          <w:szCs w:val="26"/>
        </w:rPr>
      </w:pPr>
      <w:r w:rsidRPr="00A82F8D">
        <w:rPr>
          <w:color w:val="000000" w:themeColor="text1"/>
          <w:sz w:val="26"/>
          <w:szCs w:val="26"/>
          <w:shd w:val="clear" w:color="auto" w:fill="FFFFFF"/>
        </w:rPr>
        <w:lastRenderedPageBreak/>
        <w:t>Член Ради, який не підтримує пропозиції (рекомендації), може викласти у письмовій формі свою окрему думку, що додається до протоколу засідання.</w:t>
      </w:r>
    </w:p>
    <w:p w:rsidR="00372B14" w:rsidRPr="002B5FFA" w:rsidRDefault="00372B14" w:rsidP="002B5FFA">
      <w:pPr>
        <w:pBdr>
          <w:top w:val="nil"/>
          <w:left w:val="nil"/>
          <w:bottom w:val="nil"/>
          <w:right w:val="nil"/>
          <w:between w:val="nil"/>
        </w:pBdr>
        <w:spacing w:after="0" w:line="240" w:lineRule="auto"/>
        <w:ind w:firstLine="567"/>
        <w:jc w:val="both"/>
        <w:rPr>
          <w:color w:val="000000"/>
          <w:sz w:val="26"/>
          <w:szCs w:val="26"/>
        </w:rPr>
      </w:pPr>
      <w:r w:rsidRPr="002B5FFA">
        <w:rPr>
          <w:rFonts w:eastAsia="Times New Roman"/>
          <w:color w:val="000000"/>
          <w:sz w:val="26"/>
          <w:szCs w:val="26"/>
        </w:rPr>
        <w:t xml:space="preserve">22. </w:t>
      </w:r>
      <w:r w:rsidR="0021669F" w:rsidRPr="002B5FFA">
        <w:rPr>
          <w:rFonts w:eastAsia="Times New Roman"/>
          <w:color w:val="000000"/>
          <w:sz w:val="26"/>
          <w:szCs w:val="26"/>
          <w:lang w:val="uk-UA"/>
        </w:rPr>
        <w:t>Димерська селищна рада</w:t>
      </w:r>
      <w:r w:rsidRPr="002B5FFA">
        <w:rPr>
          <w:rFonts w:eastAsia="Times New Roman"/>
          <w:color w:val="000000"/>
          <w:sz w:val="26"/>
          <w:szCs w:val="26"/>
        </w:rPr>
        <w:t xml:space="preserve"> здійснює організаційне, інформаційне, матеріально-технічне забезпечення  діяльності Ради.</w:t>
      </w:r>
    </w:p>
    <w:p w:rsidR="0021669F" w:rsidRPr="00BC4A6B" w:rsidRDefault="00372B14" w:rsidP="002B5FFA">
      <w:pPr>
        <w:pBdr>
          <w:top w:val="nil"/>
          <w:left w:val="nil"/>
          <w:bottom w:val="nil"/>
          <w:right w:val="nil"/>
          <w:between w:val="nil"/>
        </w:pBdr>
        <w:spacing w:after="0" w:line="240" w:lineRule="auto"/>
        <w:ind w:firstLine="567"/>
        <w:jc w:val="both"/>
        <w:rPr>
          <w:rFonts w:eastAsia="Times New Roman"/>
          <w:color w:val="000000" w:themeColor="text1"/>
          <w:sz w:val="26"/>
          <w:szCs w:val="26"/>
        </w:rPr>
      </w:pPr>
      <w:r w:rsidRPr="002B5FFA">
        <w:rPr>
          <w:rFonts w:eastAsia="Times New Roman"/>
          <w:color w:val="000000"/>
          <w:sz w:val="26"/>
          <w:szCs w:val="26"/>
        </w:rPr>
        <w:t xml:space="preserve">23.  Рада в обов’язковому порядку інформує </w:t>
      </w:r>
      <w:r w:rsidR="0021669F" w:rsidRPr="002B5FFA">
        <w:rPr>
          <w:rFonts w:eastAsia="Times New Roman"/>
          <w:color w:val="000000"/>
          <w:sz w:val="26"/>
          <w:szCs w:val="26"/>
          <w:lang w:val="uk-UA"/>
        </w:rPr>
        <w:t>Димерську селищну раду</w:t>
      </w:r>
      <w:r w:rsidRPr="002B5FFA">
        <w:rPr>
          <w:rFonts w:eastAsia="Times New Roman"/>
          <w:color w:val="000000"/>
          <w:sz w:val="26"/>
          <w:szCs w:val="26"/>
        </w:rPr>
        <w:t xml:space="preserve"> та громадськість </w:t>
      </w:r>
      <w:r w:rsidRPr="00BC4A6B">
        <w:rPr>
          <w:rFonts w:eastAsia="Times New Roman"/>
          <w:color w:val="000000" w:themeColor="text1"/>
          <w:sz w:val="26"/>
          <w:szCs w:val="26"/>
        </w:rPr>
        <w:t xml:space="preserve">про свою роботу </w:t>
      </w:r>
      <w:r w:rsidR="00BC4A6B" w:rsidRPr="00BC4A6B">
        <w:rPr>
          <w:color w:val="000000" w:themeColor="text1"/>
          <w:sz w:val="26"/>
          <w:szCs w:val="26"/>
          <w:shd w:val="clear" w:color="auto" w:fill="FFFFFF"/>
        </w:rPr>
        <w:t>шляхом розміщення на офіційному веб-сайті та оприлюднення в інший прийнятний спосіб регламенту, плану роботи, порядку денного та інформації про дату, час і місце проведення засідання, протоколів засідань щодо схвалених пропозицій та рекомендацій, інформації про їх виконання, щорічних звітів про діяльність тощо, а також інформації про керівний склад, склад робочих груп, комісій із зазначенням контактних даних Ради (телефону, адреси для листування, електронної пошти тощо) для комунікації з питань, що належать до її компетенції</w:t>
      </w:r>
      <w:r w:rsidRPr="00BC4A6B">
        <w:rPr>
          <w:rFonts w:eastAsia="Times New Roman"/>
          <w:color w:val="000000" w:themeColor="text1"/>
          <w:sz w:val="26"/>
          <w:szCs w:val="26"/>
        </w:rPr>
        <w:t>.</w:t>
      </w:r>
    </w:p>
    <w:p w:rsidR="00372B14" w:rsidRDefault="00372B14" w:rsidP="002B5FFA">
      <w:pPr>
        <w:pBdr>
          <w:top w:val="nil"/>
          <w:left w:val="nil"/>
          <w:bottom w:val="nil"/>
          <w:right w:val="nil"/>
          <w:between w:val="nil"/>
        </w:pBdr>
        <w:spacing w:after="0" w:line="240" w:lineRule="auto"/>
        <w:ind w:firstLine="567"/>
        <w:jc w:val="both"/>
        <w:rPr>
          <w:rFonts w:eastAsia="Times New Roman"/>
          <w:color w:val="000000"/>
          <w:sz w:val="26"/>
          <w:szCs w:val="26"/>
        </w:rPr>
      </w:pPr>
      <w:r w:rsidRPr="002B5FFA">
        <w:rPr>
          <w:rFonts w:eastAsia="Times New Roman"/>
          <w:color w:val="000000"/>
          <w:sz w:val="26"/>
          <w:szCs w:val="26"/>
        </w:rPr>
        <w:t xml:space="preserve">24. Пропозиції та рекомендації Ради можуть бути реалізовані шляхом подання схвалених пропозицій та рекомендацій до </w:t>
      </w:r>
      <w:r w:rsidR="0021669F" w:rsidRPr="002B5FFA">
        <w:rPr>
          <w:rFonts w:eastAsia="Times New Roman"/>
          <w:color w:val="000000"/>
          <w:sz w:val="26"/>
          <w:szCs w:val="26"/>
          <w:lang w:val="uk-UA"/>
        </w:rPr>
        <w:t>Димерської селищної ради</w:t>
      </w:r>
      <w:r w:rsidRPr="002B5FFA">
        <w:rPr>
          <w:rFonts w:eastAsia="Times New Roman"/>
          <w:color w:val="000000"/>
          <w:sz w:val="26"/>
          <w:szCs w:val="26"/>
        </w:rPr>
        <w:t>, при як</w:t>
      </w:r>
      <w:r w:rsidR="0021669F" w:rsidRPr="002B5FFA">
        <w:rPr>
          <w:rFonts w:eastAsia="Times New Roman"/>
          <w:color w:val="000000"/>
          <w:sz w:val="26"/>
          <w:szCs w:val="26"/>
          <w:lang w:val="uk-UA"/>
        </w:rPr>
        <w:t>ій</w:t>
      </w:r>
      <w:r w:rsidRPr="002B5FFA">
        <w:rPr>
          <w:rFonts w:eastAsia="Times New Roman"/>
          <w:color w:val="000000"/>
          <w:sz w:val="26"/>
          <w:szCs w:val="26"/>
        </w:rPr>
        <w:t xml:space="preserve"> утворена Рада, міністерства та інших центральних органів виконавчої влади.</w:t>
      </w:r>
    </w:p>
    <w:p w:rsidR="0021669F" w:rsidRDefault="0021669F" w:rsidP="0021669F">
      <w:pPr>
        <w:pBdr>
          <w:top w:val="nil"/>
          <w:left w:val="nil"/>
          <w:bottom w:val="nil"/>
          <w:right w:val="nil"/>
          <w:between w:val="nil"/>
        </w:pBdr>
        <w:spacing w:after="0" w:line="240" w:lineRule="auto"/>
        <w:ind w:firstLine="567"/>
        <w:jc w:val="both"/>
        <w:rPr>
          <w:rFonts w:eastAsia="Times New Roman"/>
          <w:color w:val="000000"/>
          <w:sz w:val="26"/>
          <w:szCs w:val="26"/>
        </w:rPr>
      </w:pPr>
    </w:p>
    <w:p w:rsidR="0021669F" w:rsidRDefault="0021669F" w:rsidP="0021669F">
      <w:pPr>
        <w:pStyle w:val="a4"/>
        <w:rPr>
          <w:b/>
          <w:sz w:val="26"/>
          <w:szCs w:val="26"/>
          <w:lang w:val="uk-UA"/>
        </w:rPr>
      </w:pPr>
    </w:p>
    <w:p w:rsidR="0021669F" w:rsidRDefault="0021669F" w:rsidP="0021669F">
      <w:pPr>
        <w:pStyle w:val="a4"/>
        <w:rPr>
          <w:b/>
          <w:sz w:val="26"/>
          <w:szCs w:val="26"/>
          <w:lang w:val="uk-UA"/>
        </w:rPr>
      </w:pPr>
    </w:p>
    <w:p w:rsidR="0021669F" w:rsidRDefault="0021669F" w:rsidP="0021669F">
      <w:pPr>
        <w:pStyle w:val="a4"/>
        <w:rPr>
          <w:b/>
          <w:sz w:val="26"/>
          <w:szCs w:val="26"/>
          <w:lang w:val="uk-UA"/>
        </w:rPr>
      </w:pPr>
    </w:p>
    <w:p w:rsidR="0021669F" w:rsidRDefault="0021669F" w:rsidP="0021669F">
      <w:pPr>
        <w:pStyle w:val="a4"/>
        <w:rPr>
          <w:b/>
          <w:sz w:val="26"/>
          <w:szCs w:val="26"/>
          <w:lang w:val="uk-UA"/>
        </w:rPr>
      </w:pPr>
      <w:r w:rsidRPr="005C6E95">
        <w:rPr>
          <w:b/>
          <w:sz w:val="26"/>
          <w:szCs w:val="26"/>
          <w:lang w:val="uk-UA"/>
        </w:rPr>
        <w:t>Селищний голова</w:t>
      </w:r>
      <w:r w:rsidRPr="005C6E95">
        <w:rPr>
          <w:b/>
          <w:sz w:val="26"/>
          <w:szCs w:val="26"/>
          <w:lang w:val="uk-UA"/>
        </w:rPr>
        <w:tab/>
      </w:r>
      <w:r w:rsidRPr="005C6E95">
        <w:rPr>
          <w:b/>
          <w:sz w:val="26"/>
          <w:szCs w:val="26"/>
          <w:lang w:val="uk-UA"/>
        </w:rPr>
        <w:tab/>
      </w:r>
      <w:r w:rsidRPr="005C6E95">
        <w:rPr>
          <w:b/>
          <w:sz w:val="26"/>
          <w:szCs w:val="26"/>
          <w:lang w:val="uk-UA"/>
        </w:rPr>
        <w:tab/>
      </w:r>
      <w:r w:rsidRPr="005C6E95">
        <w:rPr>
          <w:b/>
          <w:sz w:val="26"/>
          <w:szCs w:val="26"/>
          <w:lang w:val="uk-UA"/>
        </w:rPr>
        <w:tab/>
      </w:r>
      <w:r w:rsidRPr="005C6E95">
        <w:rPr>
          <w:b/>
          <w:sz w:val="26"/>
          <w:szCs w:val="26"/>
          <w:lang w:val="uk-UA"/>
        </w:rPr>
        <w:tab/>
        <w:t xml:space="preserve">    </w:t>
      </w:r>
      <w:r>
        <w:rPr>
          <w:b/>
          <w:sz w:val="26"/>
          <w:szCs w:val="26"/>
          <w:lang w:val="uk-UA"/>
        </w:rPr>
        <w:tab/>
      </w:r>
      <w:r w:rsidRPr="005C6E95">
        <w:rPr>
          <w:b/>
          <w:sz w:val="26"/>
          <w:szCs w:val="26"/>
          <w:lang w:val="uk-UA"/>
        </w:rPr>
        <w:t>Володимир ПІДКУРГАННИЙ</w:t>
      </w:r>
    </w:p>
    <w:p w:rsidR="0021669F" w:rsidRDefault="0021669F" w:rsidP="0021669F">
      <w:pPr>
        <w:pStyle w:val="a4"/>
        <w:rPr>
          <w:b/>
          <w:sz w:val="28"/>
          <w:szCs w:val="28"/>
          <w:lang w:val="uk-UA"/>
        </w:rPr>
      </w:pPr>
    </w:p>
    <w:p w:rsidR="0021669F" w:rsidRPr="0021669F" w:rsidRDefault="0021669F" w:rsidP="0021669F">
      <w:pPr>
        <w:pBdr>
          <w:top w:val="nil"/>
          <w:left w:val="nil"/>
          <w:bottom w:val="nil"/>
          <w:right w:val="nil"/>
          <w:between w:val="nil"/>
        </w:pBdr>
        <w:spacing w:after="0" w:line="240" w:lineRule="auto"/>
        <w:ind w:firstLine="567"/>
        <w:jc w:val="both"/>
        <w:rPr>
          <w:color w:val="000000"/>
          <w:sz w:val="26"/>
          <w:szCs w:val="26"/>
        </w:rPr>
      </w:pPr>
    </w:p>
    <w:sectPr w:rsidR="0021669F" w:rsidRPr="0021669F" w:rsidSect="002B5FFA">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Calibri"/>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96E8B"/>
    <w:multiLevelType w:val="hybridMultilevel"/>
    <w:tmpl w:val="56486880"/>
    <w:lvl w:ilvl="0" w:tplc="C65409AC">
      <w:start w:val="2"/>
      <w:numFmt w:val="bullet"/>
      <w:lvlText w:val="-"/>
      <w:lvlJc w:val="left"/>
      <w:pPr>
        <w:ind w:left="360" w:hanging="360"/>
      </w:pPr>
      <w:rPr>
        <w:rFonts w:ascii="Times New Roman" w:eastAsiaTheme="minorHAns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C332342"/>
    <w:multiLevelType w:val="hybridMultilevel"/>
    <w:tmpl w:val="677C9648"/>
    <w:lvl w:ilvl="0" w:tplc="2000000F">
      <w:start w:val="1"/>
      <w:numFmt w:val="decimal"/>
      <w:lvlText w:val="%1."/>
      <w:lvlJc w:val="left"/>
      <w:pPr>
        <w:ind w:left="1070" w:hanging="360"/>
      </w:pPr>
      <w:rPr>
        <w:rFonts w:hint="default"/>
        <w:b w:val="0"/>
      </w:rPr>
    </w:lvl>
    <w:lvl w:ilvl="1" w:tplc="20000019" w:tentative="1">
      <w:start w:val="1"/>
      <w:numFmt w:val="lowerLetter"/>
      <w:lvlText w:val="%2."/>
      <w:lvlJc w:val="left"/>
      <w:pPr>
        <w:ind w:left="1790" w:hanging="360"/>
      </w:pPr>
    </w:lvl>
    <w:lvl w:ilvl="2" w:tplc="2000001B" w:tentative="1">
      <w:start w:val="1"/>
      <w:numFmt w:val="lowerRoman"/>
      <w:lvlText w:val="%3."/>
      <w:lvlJc w:val="right"/>
      <w:pPr>
        <w:ind w:left="2510" w:hanging="180"/>
      </w:pPr>
    </w:lvl>
    <w:lvl w:ilvl="3" w:tplc="2000000F" w:tentative="1">
      <w:start w:val="1"/>
      <w:numFmt w:val="decimal"/>
      <w:lvlText w:val="%4."/>
      <w:lvlJc w:val="left"/>
      <w:pPr>
        <w:ind w:left="3230" w:hanging="360"/>
      </w:pPr>
    </w:lvl>
    <w:lvl w:ilvl="4" w:tplc="20000019" w:tentative="1">
      <w:start w:val="1"/>
      <w:numFmt w:val="lowerLetter"/>
      <w:lvlText w:val="%5."/>
      <w:lvlJc w:val="left"/>
      <w:pPr>
        <w:ind w:left="3950" w:hanging="360"/>
      </w:pPr>
    </w:lvl>
    <w:lvl w:ilvl="5" w:tplc="2000001B" w:tentative="1">
      <w:start w:val="1"/>
      <w:numFmt w:val="lowerRoman"/>
      <w:lvlText w:val="%6."/>
      <w:lvlJc w:val="right"/>
      <w:pPr>
        <w:ind w:left="4670" w:hanging="180"/>
      </w:pPr>
    </w:lvl>
    <w:lvl w:ilvl="6" w:tplc="2000000F" w:tentative="1">
      <w:start w:val="1"/>
      <w:numFmt w:val="decimal"/>
      <w:lvlText w:val="%7."/>
      <w:lvlJc w:val="left"/>
      <w:pPr>
        <w:ind w:left="5390" w:hanging="360"/>
      </w:pPr>
    </w:lvl>
    <w:lvl w:ilvl="7" w:tplc="20000019" w:tentative="1">
      <w:start w:val="1"/>
      <w:numFmt w:val="lowerLetter"/>
      <w:lvlText w:val="%8."/>
      <w:lvlJc w:val="left"/>
      <w:pPr>
        <w:ind w:left="6110" w:hanging="360"/>
      </w:pPr>
    </w:lvl>
    <w:lvl w:ilvl="8" w:tplc="2000001B" w:tentative="1">
      <w:start w:val="1"/>
      <w:numFmt w:val="lowerRoman"/>
      <w:lvlText w:val="%9."/>
      <w:lvlJc w:val="right"/>
      <w:pPr>
        <w:ind w:left="6830" w:hanging="180"/>
      </w:pPr>
    </w:lvl>
  </w:abstractNum>
  <w:abstractNum w:abstractNumId="2" w15:restartNumberingAfterBreak="0">
    <w:nsid w:val="0C4D1F95"/>
    <w:multiLevelType w:val="hybridMultilevel"/>
    <w:tmpl w:val="9878B8D8"/>
    <w:lvl w:ilvl="0" w:tplc="03949F10">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08C6F65"/>
    <w:multiLevelType w:val="multilevel"/>
    <w:tmpl w:val="8AAEB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376113"/>
    <w:multiLevelType w:val="hybridMultilevel"/>
    <w:tmpl w:val="BE9263BC"/>
    <w:lvl w:ilvl="0" w:tplc="1CECF384">
      <w:start w:val="1"/>
      <w:numFmt w:val="decimal"/>
      <w:lvlText w:val="%1."/>
      <w:lvlJc w:val="left"/>
      <w:pPr>
        <w:ind w:left="1785" w:hanging="10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A86303B"/>
    <w:multiLevelType w:val="hybridMultilevel"/>
    <w:tmpl w:val="3E0E30C4"/>
    <w:lvl w:ilvl="0" w:tplc="31DE7A5A">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FA33972"/>
    <w:multiLevelType w:val="hybridMultilevel"/>
    <w:tmpl w:val="6F9AE6B6"/>
    <w:lvl w:ilvl="0" w:tplc="64824A8C">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EBD1748"/>
    <w:multiLevelType w:val="hybridMultilevel"/>
    <w:tmpl w:val="AB241ADC"/>
    <w:lvl w:ilvl="0" w:tplc="E2FECFCE">
      <w:start w:val="2"/>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84A71B0"/>
    <w:multiLevelType w:val="multilevel"/>
    <w:tmpl w:val="C1F4592C"/>
    <w:lvl w:ilvl="0">
      <w:start w:val="2"/>
      <w:numFmt w:val="decimal"/>
      <w:lvlText w:val="%1."/>
      <w:lvlJc w:val="left"/>
      <w:pPr>
        <w:ind w:left="786" w:hanging="360"/>
      </w:pPr>
      <w:rPr>
        <w:sz w:val="28"/>
        <w:szCs w:val="28"/>
      </w:rPr>
    </w:lvl>
    <w:lvl w:ilvl="1">
      <w:start w:val="1"/>
      <w:numFmt w:val="decimal"/>
      <w:lvlText w:val="%1.%2."/>
      <w:lvlJc w:val="left"/>
      <w:pPr>
        <w:ind w:left="1496" w:hanging="360"/>
      </w:pPr>
      <w:rPr>
        <w:b w:val="0"/>
        <w:sz w:val="28"/>
        <w:szCs w:val="28"/>
        <w:lang w:val="uk-UA"/>
      </w:rPr>
    </w:lvl>
    <w:lvl w:ilvl="2">
      <w:start w:val="1"/>
      <w:numFmt w:val="decimal"/>
      <w:lvlText w:val="%1.%2.%3."/>
      <w:lvlJc w:val="left"/>
      <w:pPr>
        <w:ind w:left="2660" w:hanging="720"/>
      </w:pPr>
    </w:lvl>
    <w:lvl w:ilvl="3">
      <w:start w:val="1"/>
      <w:numFmt w:val="decimal"/>
      <w:lvlText w:val="%1.%2.%3.%4."/>
      <w:lvlJc w:val="left"/>
      <w:pPr>
        <w:ind w:left="3417" w:hanging="720"/>
      </w:pPr>
    </w:lvl>
    <w:lvl w:ilvl="4">
      <w:start w:val="1"/>
      <w:numFmt w:val="decimal"/>
      <w:lvlText w:val="%1.%2.%3.%4.%5."/>
      <w:lvlJc w:val="left"/>
      <w:pPr>
        <w:ind w:left="4534" w:hanging="1080"/>
      </w:pPr>
    </w:lvl>
    <w:lvl w:ilvl="5">
      <w:start w:val="1"/>
      <w:numFmt w:val="decimal"/>
      <w:lvlText w:val="%1.%2.%3.%4.%5.%6."/>
      <w:lvlJc w:val="left"/>
      <w:pPr>
        <w:ind w:left="5291" w:hanging="1080"/>
      </w:pPr>
    </w:lvl>
    <w:lvl w:ilvl="6">
      <w:start w:val="1"/>
      <w:numFmt w:val="decimal"/>
      <w:lvlText w:val="%1.%2.%3.%4.%5.%6.%7."/>
      <w:lvlJc w:val="left"/>
      <w:pPr>
        <w:ind w:left="6408" w:hanging="1440"/>
      </w:pPr>
    </w:lvl>
    <w:lvl w:ilvl="7">
      <w:start w:val="1"/>
      <w:numFmt w:val="decimal"/>
      <w:lvlText w:val="%1.%2.%3.%4.%5.%6.%7.%8."/>
      <w:lvlJc w:val="left"/>
      <w:pPr>
        <w:ind w:left="7165" w:hanging="1440"/>
      </w:pPr>
    </w:lvl>
    <w:lvl w:ilvl="8">
      <w:start w:val="1"/>
      <w:numFmt w:val="decimal"/>
      <w:lvlText w:val="%1.%2.%3.%4.%5.%6.%7.%8.%9."/>
      <w:lvlJc w:val="left"/>
      <w:pPr>
        <w:ind w:left="8282" w:hanging="1800"/>
      </w:pPr>
    </w:lvl>
  </w:abstractNum>
  <w:abstractNum w:abstractNumId="9" w15:restartNumberingAfterBreak="0">
    <w:nsid w:val="4B3211C2"/>
    <w:multiLevelType w:val="multilevel"/>
    <w:tmpl w:val="BDDE7B42"/>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color w:val="000000" w:themeColor="text1"/>
      </w:rPr>
    </w:lvl>
    <w:lvl w:ilvl="2">
      <w:start w:val="1"/>
      <w:numFmt w:val="decimal"/>
      <w:isLgl/>
      <w:lvlText w:val="%1.%2.%3."/>
      <w:lvlJc w:val="left"/>
      <w:pPr>
        <w:ind w:left="1778" w:hanging="720"/>
      </w:pPr>
      <w:rPr>
        <w:rFonts w:hint="default"/>
        <w:color w:val="000000" w:themeColor="text1"/>
      </w:rPr>
    </w:lvl>
    <w:lvl w:ilvl="3">
      <w:start w:val="1"/>
      <w:numFmt w:val="decimal"/>
      <w:isLgl/>
      <w:lvlText w:val="%1.%2.%3.%4."/>
      <w:lvlJc w:val="left"/>
      <w:pPr>
        <w:ind w:left="2487" w:hanging="1080"/>
      </w:pPr>
      <w:rPr>
        <w:rFonts w:hint="default"/>
        <w:color w:val="000000" w:themeColor="text1"/>
      </w:rPr>
    </w:lvl>
    <w:lvl w:ilvl="4">
      <w:start w:val="1"/>
      <w:numFmt w:val="decimal"/>
      <w:isLgl/>
      <w:lvlText w:val="%1.%2.%3.%4.%5."/>
      <w:lvlJc w:val="left"/>
      <w:pPr>
        <w:ind w:left="2836" w:hanging="1080"/>
      </w:pPr>
      <w:rPr>
        <w:rFonts w:hint="default"/>
        <w:color w:val="000000" w:themeColor="text1"/>
      </w:rPr>
    </w:lvl>
    <w:lvl w:ilvl="5">
      <w:start w:val="1"/>
      <w:numFmt w:val="decimal"/>
      <w:isLgl/>
      <w:lvlText w:val="%1.%2.%3.%4.%5.%6."/>
      <w:lvlJc w:val="left"/>
      <w:pPr>
        <w:ind w:left="3545" w:hanging="1440"/>
      </w:pPr>
      <w:rPr>
        <w:rFonts w:hint="default"/>
        <w:color w:val="000000" w:themeColor="text1"/>
      </w:rPr>
    </w:lvl>
    <w:lvl w:ilvl="6">
      <w:start w:val="1"/>
      <w:numFmt w:val="decimal"/>
      <w:isLgl/>
      <w:lvlText w:val="%1.%2.%3.%4.%5.%6.%7."/>
      <w:lvlJc w:val="left"/>
      <w:pPr>
        <w:ind w:left="3894" w:hanging="1440"/>
      </w:pPr>
      <w:rPr>
        <w:rFonts w:hint="default"/>
        <w:color w:val="000000" w:themeColor="text1"/>
      </w:rPr>
    </w:lvl>
    <w:lvl w:ilvl="7">
      <w:start w:val="1"/>
      <w:numFmt w:val="decimal"/>
      <w:isLgl/>
      <w:lvlText w:val="%1.%2.%3.%4.%5.%6.%7.%8."/>
      <w:lvlJc w:val="left"/>
      <w:pPr>
        <w:ind w:left="4603" w:hanging="1800"/>
      </w:pPr>
      <w:rPr>
        <w:rFonts w:hint="default"/>
        <w:color w:val="000000" w:themeColor="text1"/>
      </w:rPr>
    </w:lvl>
    <w:lvl w:ilvl="8">
      <w:start w:val="1"/>
      <w:numFmt w:val="decimal"/>
      <w:isLgl/>
      <w:lvlText w:val="%1.%2.%3.%4.%5.%6.%7.%8.%9."/>
      <w:lvlJc w:val="left"/>
      <w:pPr>
        <w:ind w:left="4952" w:hanging="1800"/>
      </w:pPr>
      <w:rPr>
        <w:rFonts w:hint="default"/>
        <w:color w:val="000000" w:themeColor="text1"/>
      </w:rPr>
    </w:lvl>
  </w:abstractNum>
  <w:abstractNum w:abstractNumId="10" w15:restartNumberingAfterBreak="0">
    <w:nsid w:val="6BA316DE"/>
    <w:multiLevelType w:val="hybridMultilevel"/>
    <w:tmpl w:val="7638DF22"/>
    <w:lvl w:ilvl="0" w:tplc="837CC418">
      <w:start w:val="2"/>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8C61F0F"/>
    <w:multiLevelType w:val="hybridMultilevel"/>
    <w:tmpl w:val="7B56035E"/>
    <w:lvl w:ilvl="0" w:tplc="BFD25A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D7B20A9"/>
    <w:multiLevelType w:val="hybridMultilevel"/>
    <w:tmpl w:val="66B0FA48"/>
    <w:lvl w:ilvl="0" w:tplc="2BBA0692">
      <w:start w:val="2"/>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2"/>
  </w:num>
  <w:num w:numId="4">
    <w:abstractNumId w:val="5"/>
  </w:num>
  <w:num w:numId="5">
    <w:abstractNumId w:val="12"/>
  </w:num>
  <w:num w:numId="6">
    <w:abstractNumId w:val="10"/>
  </w:num>
  <w:num w:numId="7">
    <w:abstractNumId w:val="7"/>
  </w:num>
  <w:num w:numId="8">
    <w:abstractNumId w:val="6"/>
  </w:num>
  <w:num w:numId="9">
    <w:abstractNumId w:val="0"/>
  </w:num>
  <w:num w:numId="10">
    <w:abstractNumId w:val="4"/>
  </w:num>
  <w:num w:numId="11">
    <w:abstractNumId w:val="11"/>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414F7"/>
    <w:rsid w:val="0000362C"/>
    <w:rsid w:val="00031C6F"/>
    <w:rsid w:val="00047E03"/>
    <w:rsid w:val="00054EF0"/>
    <w:rsid w:val="00060D22"/>
    <w:rsid w:val="0008644D"/>
    <w:rsid w:val="00091755"/>
    <w:rsid w:val="000920AC"/>
    <w:rsid w:val="0009447A"/>
    <w:rsid w:val="000B2FC5"/>
    <w:rsid w:val="000D0120"/>
    <w:rsid w:val="000D5C54"/>
    <w:rsid w:val="000D7BFB"/>
    <w:rsid w:val="000E49E7"/>
    <w:rsid w:val="00112364"/>
    <w:rsid w:val="00136D92"/>
    <w:rsid w:val="001414F7"/>
    <w:rsid w:val="00154DE1"/>
    <w:rsid w:val="001614F9"/>
    <w:rsid w:val="00183898"/>
    <w:rsid w:val="0018452C"/>
    <w:rsid w:val="001848F0"/>
    <w:rsid w:val="001866E6"/>
    <w:rsid w:val="00186F6F"/>
    <w:rsid w:val="00187EAD"/>
    <w:rsid w:val="001B79A2"/>
    <w:rsid w:val="001C5CA7"/>
    <w:rsid w:val="001C6CA9"/>
    <w:rsid w:val="00201B1A"/>
    <w:rsid w:val="0021669F"/>
    <w:rsid w:val="00222087"/>
    <w:rsid w:val="002341BE"/>
    <w:rsid w:val="002426FC"/>
    <w:rsid w:val="0026656F"/>
    <w:rsid w:val="0027693F"/>
    <w:rsid w:val="00284863"/>
    <w:rsid w:val="00286033"/>
    <w:rsid w:val="002A0F0F"/>
    <w:rsid w:val="002B5FFA"/>
    <w:rsid w:val="002C7871"/>
    <w:rsid w:val="002C797D"/>
    <w:rsid w:val="002C79FB"/>
    <w:rsid w:val="002D63B2"/>
    <w:rsid w:val="002D71E5"/>
    <w:rsid w:val="002E4A38"/>
    <w:rsid w:val="002F5958"/>
    <w:rsid w:val="002F7559"/>
    <w:rsid w:val="003079B2"/>
    <w:rsid w:val="003402B3"/>
    <w:rsid w:val="00343B9D"/>
    <w:rsid w:val="003456F0"/>
    <w:rsid w:val="00357342"/>
    <w:rsid w:val="00362ACB"/>
    <w:rsid w:val="00362EB5"/>
    <w:rsid w:val="00372B14"/>
    <w:rsid w:val="0038465A"/>
    <w:rsid w:val="00391120"/>
    <w:rsid w:val="003A09EA"/>
    <w:rsid w:val="003B45A4"/>
    <w:rsid w:val="003D474C"/>
    <w:rsid w:val="003E14DA"/>
    <w:rsid w:val="003E3D60"/>
    <w:rsid w:val="003F5019"/>
    <w:rsid w:val="0041179A"/>
    <w:rsid w:val="00414AE4"/>
    <w:rsid w:val="00451440"/>
    <w:rsid w:val="004515FE"/>
    <w:rsid w:val="0046337B"/>
    <w:rsid w:val="0047505F"/>
    <w:rsid w:val="00483FF1"/>
    <w:rsid w:val="004841A8"/>
    <w:rsid w:val="004A0642"/>
    <w:rsid w:val="004B540D"/>
    <w:rsid w:val="004B6D5E"/>
    <w:rsid w:val="004E4EC8"/>
    <w:rsid w:val="004F00D7"/>
    <w:rsid w:val="00500E05"/>
    <w:rsid w:val="00506B37"/>
    <w:rsid w:val="00512BCE"/>
    <w:rsid w:val="00532BDB"/>
    <w:rsid w:val="0057170D"/>
    <w:rsid w:val="0058433D"/>
    <w:rsid w:val="0058491D"/>
    <w:rsid w:val="00592682"/>
    <w:rsid w:val="005C6E95"/>
    <w:rsid w:val="00604C77"/>
    <w:rsid w:val="00632CAD"/>
    <w:rsid w:val="00634F54"/>
    <w:rsid w:val="0066310F"/>
    <w:rsid w:val="00671922"/>
    <w:rsid w:val="00690304"/>
    <w:rsid w:val="00692986"/>
    <w:rsid w:val="006A0860"/>
    <w:rsid w:val="006A2646"/>
    <w:rsid w:val="006C7C91"/>
    <w:rsid w:val="006E6B23"/>
    <w:rsid w:val="00705559"/>
    <w:rsid w:val="00723A65"/>
    <w:rsid w:val="007524E5"/>
    <w:rsid w:val="00762C96"/>
    <w:rsid w:val="00764232"/>
    <w:rsid w:val="007732D7"/>
    <w:rsid w:val="007A0104"/>
    <w:rsid w:val="007A1EBA"/>
    <w:rsid w:val="007F7988"/>
    <w:rsid w:val="008030DF"/>
    <w:rsid w:val="0080570C"/>
    <w:rsid w:val="00813893"/>
    <w:rsid w:val="00823052"/>
    <w:rsid w:val="00833EDC"/>
    <w:rsid w:val="008363B3"/>
    <w:rsid w:val="00847D57"/>
    <w:rsid w:val="00893618"/>
    <w:rsid w:val="0089437A"/>
    <w:rsid w:val="008A4283"/>
    <w:rsid w:val="008A4674"/>
    <w:rsid w:val="008B61CD"/>
    <w:rsid w:val="00903F62"/>
    <w:rsid w:val="00906554"/>
    <w:rsid w:val="00912AB2"/>
    <w:rsid w:val="00920087"/>
    <w:rsid w:val="009354BD"/>
    <w:rsid w:val="009421CD"/>
    <w:rsid w:val="00950A77"/>
    <w:rsid w:val="009557EF"/>
    <w:rsid w:val="00996414"/>
    <w:rsid w:val="009A04E3"/>
    <w:rsid w:val="009C4290"/>
    <w:rsid w:val="009C5421"/>
    <w:rsid w:val="009F58F4"/>
    <w:rsid w:val="00A26B07"/>
    <w:rsid w:val="00A32964"/>
    <w:rsid w:val="00A33A9A"/>
    <w:rsid w:val="00A552C6"/>
    <w:rsid w:val="00A64DD4"/>
    <w:rsid w:val="00A82F8D"/>
    <w:rsid w:val="00A84BE1"/>
    <w:rsid w:val="00AA0675"/>
    <w:rsid w:val="00AB324E"/>
    <w:rsid w:val="00AC0C6A"/>
    <w:rsid w:val="00AD0E94"/>
    <w:rsid w:val="00AD4DD2"/>
    <w:rsid w:val="00AE3926"/>
    <w:rsid w:val="00AE56C0"/>
    <w:rsid w:val="00AE57EF"/>
    <w:rsid w:val="00B04441"/>
    <w:rsid w:val="00B06D7E"/>
    <w:rsid w:val="00B07163"/>
    <w:rsid w:val="00B33F3A"/>
    <w:rsid w:val="00B67505"/>
    <w:rsid w:val="00B70927"/>
    <w:rsid w:val="00B74876"/>
    <w:rsid w:val="00B9619F"/>
    <w:rsid w:val="00BA6ACC"/>
    <w:rsid w:val="00BB099A"/>
    <w:rsid w:val="00BB3B93"/>
    <w:rsid w:val="00BB7D91"/>
    <w:rsid w:val="00BC183E"/>
    <w:rsid w:val="00BC4A6B"/>
    <w:rsid w:val="00BC6F64"/>
    <w:rsid w:val="00BD7F6D"/>
    <w:rsid w:val="00BE0E78"/>
    <w:rsid w:val="00BF39D3"/>
    <w:rsid w:val="00C1167B"/>
    <w:rsid w:val="00C11EBD"/>
    <w:rsid w:val="00C24561"/>
    <w:rsid w:val="00C24D0B"/>
    <w:rsid w:val="00C35F2B"/>
    <w:rsid w:val="00C36FA6"/>
    <w:rsid w:val="00C47B17"/>
    <w:rsid w:val="00CB1221"/>
    <w:rsid w:val="00CD20CA"/>
    <w:rsid w:val="00CE77DB"/>
    <w:rsid w:val="00CF7C4E"/>
    <w:rsid w:val="00D07003"/>
    <w:rsid w:val="00D27587"/>
    <w:rsid w:val="00D44A84"/>
    <w:rsid w:val="00D539A2"/>
    <w:rsid w:val="00D543E1"/>
    <w:rsid w:val="00D64AD5"/>
    <w:rsid w:val="00D65B97"/>
    <w:rsid w:val="00D72076"/>
    <w:rsid w:val="00D84DB9"/>
    <w:rsid w:val="00DA3599"/>
    <w:rsid w:val="00DB1AFD"/>
    <w:rsid w:val="00DB7502"/>
    <w:rsid w:val="00DC0640"/>
    <w:rsid w:val="00DC7B89"/>
    <w:rsid w:val="00DD612D"/>
    <w:rsid w:val="00DE5DEF"/>
    <w:rsid w:val="00DF2FE2"/>
    <w:rsid w:val="00E04128"/>
    <w:rsid w:val="00E207CD"/>
    <w:rsid w:val="00E21327"/>
    <w:rsid w:val="00E3374B"/>
    <w:rsid w:val="00E53521"/>
    <w:rsid w:val="00E57805"/>
    <w:rsid w:val="00E60753"/>
    <w:rsid w:val="00E8231D"/>
    <w:rsid w:val="00E97992"/>
    <w:rsid w:val="00EE05F5"/>
    <w:rsid w:val="00EE2ABB"/>
    <w:rsid w:val="00F0447F"/>
    <w:rsid w:val="00F05303"/>
    <w:rsid w:val="00F07821"/>
    <w:rsid w:val="00F4267C"/>
    <w:rsid w:val="00F50EEE"/>
    <w:rsid w:val="00F55F17"/>
    <w:rsid w:val="00F67B79"/>
    <w:rsid w:val="00F73704"/>
    <w:rsid w:val="00F92623"/>
    <w:rsid w:val="00FC30CD"/>
    <w:rsid w:val="00FC6ED5"/>
    <w:rsid w:val="00FE770D"/>
    <w:rsid w:val="00FF1DE0"/>
    <w:rsid w:val="00FF5B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874A2D"/>
  <w15:docId w15:val="{E97CE315-051B-4890-8EB9-E348CA02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D63B2"/>
    <w:pPr>
      <w:spacing w:after="200" w:line="276" w:lineRule="auto"/>
    </w:pPr>
    <w:rPr>
      <w:rFonts w:ascii="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2D63B2"/>
    <w:rPr>
      <w:color w:val="0000FF"/>
      <w:u w:val="single"/>
    </w:rPr>
  </w:style>
  <w:style w:type="paragraph" w:styleId="a4">
    <w:name w:val="No Spacing"/>
    <w:uiPriority w:val="1"/>
    <w:qFormat/>
    <w:rsid w:val="002D63B2"/>
    <w:pPr>
      <w:spacing w:after="0" w:line="240" w:lineRule="auto"/>
    </w:pPr>
    <w:rPr>
      <w:rFonts w:ascii="Times New Roman" w:hAnsi="Times New Roman" w:cs="Times New Roman"/>
      <w:sz w:val="24"/>
      <w:szCs w:val="20"/>
    </w:rPr>
  </w:style>
  <w:style w:type="paragraph" w:customStyle="1" w:styleId="1">
    <w:name w:val="Без интервала1"/>
    <w:qFormat/>
    <w:rsid w:val="002D63B2"/>
    <w:pPr>
      <w:spacing w:after="0" w:line="240" w:lineRule="auto"/>
    </w:pPr>
    <w:rPr>
      <w:rFonts w:ascii="Calibri" w:eastAsia="Times New Roman" w:hAnsi="Calibri" w:cs="Calibri"/>
      <w:lang w:val="uk-UA"/>
    </w:rPr>
  </w:style>
  <w:style w:type="paragraph" w:styleId="a5">
    <w:name w:val="List Paragraph"/>
    <w:basedOn w:val="a"/>
    <w:uiPriority w:val="99"/>
    <w:qFormat/>
    <w:rsid w:val="003456F0"/>
    <w:pPr>
      <w:ind w:left="720"/>
      <w:contextualSpacing/>
    </w:pPr>
  </w:style>
  <w:style w:type="paragraph" w:styleId="a6">
    <w:name w:val="Balloon Text"/>
    <w:basedOn w:val="a"/>
    <w:link w:val="a7"/>
    <w:uiPriority w:val="99"/>
    <w:semiHidden/>
    <w:unhideWhenUsed/>
    <w:rsid w:val="00DF2FE2"/>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DF2FE2"/>
    <w:rPr>
      <w:rFonts w:ascii="Tahoma" w:hAnsi="Tahoma" w:cs="Tahoma"/>
      <w:sz w:val="16"/>
      <w:szCs w:val="16"/>
    </w:rPr>
  </w:style>
  <w:style w:type="table" w:styleId="a8">
    <w:name w:val="Table Grid"/>
    <w:basedOn w:val="a1"/>
    <w:uiPriority w:val="99"/>
    <w:rsid w:val="00E04128"/>
    <w:pPr>
      <w:spacing w:after="0" w:line="240" w:lineRule="auto"/>
    </w:pPr>
    <w:rPr>
      <w:rFonts w:ascii="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E04128"/>
    <w:pPr>
      <w:spacing w:before="100" w:beforeAutospacing="1" w:after="100" w:afterAutospacing="1" w:line="240" w:lineRule="auto"/>
    </w:pPr>
    <w:rPr>
      <w:rFonts w:eastAsia="Times New Roman"/>
      <w:szCs w:val="24"/>
      <w:lang w:eastAsia="ru-RU"/>
    </w:rPr>
  </w:style>
  <w:style w:type="character" w:customStyle="1" w:styleId="rvts0">
    <w:name w:val="rvts0"/>
    <w:rsid w:val="001C5CA7"/>
  </w:style>
  <w:style w:type="character" w:customStyle="1" w:styleId="rvts23">
    <w:name w:val="rvts23"/>
    <w:rsid w:val="001C5CA7"/>
  </w:style>
  <w:style w:type="paragraph" w:customStyle="1" w:styleId="aa">
    <w:name w:val="Нормальний текст"/>
    <w:basedOn w:val="a"/>
    <w:rsid w:val="00E57805"/>
    <w:pPr>
      <w:spacing w:before="120" w:after="0" w:line="240" w:lineRule="auto"/>
      <w:ind w:firstLine="567"/>
    </w:pPr>
    <w:rPr>
      <w:rFonts w:ascii="Antiqua" w:eastAsia="Times New Roman" w:hAnsi="Antiqua"/>
      <w:sz w:val="26"/>
      <w:lang w:val="uk-UA" w:eastAsia="ru-RU"/>
    </w:rPr>
  </w:style>
  <w:style w:type="character" w:customStyle="1" w:styleId="ab">
    <w:name w:val="Основной текст_"/>
    <w:basedOn w:val="a0"/>
    <w:link w:val="10"/>
    <w:rsid w:val="00A84BE1"/>
    <w:rPr>
      <w:rFonts w:ascii="Times New Roman" w:eastAsia="Times New Roman" w:hAnsi="Times New Roman" w:cs="Times New Roman"/>
    </w:rPr>
  </w:style>
  <w:style w:type="paragraph" w:customStyle="1" w:styleId="10">
    <w:name w:val="Основной текст1"/>
    <w:basedOn w:val="a"/>
    <w:link w:val="ab"/>
    <w:rsid w:val="00A84BE1"/>
    <w:pPr>
      <w:widowControl w:val="0"/>
      <w:spacing w:after="0" w:line="240" w:lineRule="auto"/>
      <w:ind w:firstLine="400"/>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7285">
      <w:bodyDiv w:val="1"/>
      <w:marLeft w:val="0"/>
      <w:marRight w:val="0"/>
      <w:marTop w:val="0"/>
      <w:marBottom w:val="0"/>
      <w:divBdr>
        <w:top w:val="none" w:sz="0" w:space="0" w:color="auto"/>
        <w:left w:val="none" w:sz="0" w:space="0" w:color="auto"/>
        <w:bottom w:val="none" w:sz="0" w:space="0" w:color="auto"/>
        <w:right w:val="none" w:sz="0" w:space="0" w:color="auto"/>
      </w:divBdr>
      <w:divsChild>
        <w:div w:id="274408681">
          <w:marLeft w:val="0"/>
          <w:marRight w:val="0"/>
          <w:marTop w:val="0"/>
          <w:marBottom w:val="0"/>
          <w:divBdr>
            <w:top w:val="none" w:sz="0" w:space="0" w:color="auto"/>
            <w:left w:val="none" w:sz="0" w:space="0" w:color="auto"/>
            <w:bottom w:val="none" w:sz="0" w:space="0" w:color="auto"/>
            <w:right w:val="none" w:sz="0" w:space="0" w:color="auto"/>
          </w:divBdr>
          <w:divsChild>
            <w:div w:id="1169907272">
              <w:marLeft w:val="0"/>
              <w:marRight w:val="0"/>
              <w:marTop w:val="0"/>
              <w:marBottom w:val="225"/>
              <w:divBdr>
                <w:top w:val="none" w:sz="0" w:space="0" w:color="auto"/>
                <w:left w:val="none" w:sz="0" w:space="0" w:color="auto"/>
                <w:bottom w:val="none" w:sz="0" w:space="0" w:color="auto"/>
                <w:right w:val="none" w:sz="0" w:space="0" w:color="auto"/>
              </w:divBdr>
              <w:divsChild>
                <w:div w:id="70544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10567">
      <w:bodyDiv w:val="1"/>
      <w:marLeft w:val="0"/>
      <w:marRight w:val="0"/>
      <w:marTop w:val="0"/>
      <w:marBottom w:val="0"/>
      <w:divBdr>
        <w:top w:val="none" w:sz="0" w:space="0" w:color="auto"/>
        <w:left w:val="none" w:sz="0" w:space="0" w:color="auto"/>
        <w:bottom w:val="none" w:sz="0" w:space="0" w:color="auto"/>
        <w:right w:val="none" w:sz="0" w:space="0" w:color="auto"/>
      </w:divBdr>
    </w:div>
    <w:div w:id="142602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941</TotalTime>
  <Pages>1</Pages>
  <Words>14800</Words>
  <Characters>8437</Characters>
  <Application>Microsoft Office Word</Application>
  <DocSecurity>0</DocSecurity>
  <Lines>70</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MultiDVD Team</Company>
  <LinksUpToDate>false</LinksUpToDate>
  <CharactersWithSpaces>23191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Лілія Калашнікова</cp:lastModifiedBy>
  <cp:revision>91</cp:revision>
  <cp:lastPrinted>2024-03-21T14:49:00Z</cp:lastPrinted>
  <dcterms:created xsi:type="dcterms:W3CDTF">2021-05-17T06:21:00Z</dcterms:created>
  <dcterms:modified xsi:type="dcterms:W3CDTF">2024-08-09T07:00:00Z</dcterms:modified>
</cp:coreProperties>
</file>