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7BE635" w14:textId="719E0C5B" w:rsidR="000B6880" w:rsidRDefault="000B6880" w:rsidP="000B6880">
      <w:pPr>
        <w:jc w:val="center"/>
      </w:pPr>
      <w:r>
        <w:rPr>
          <w:noProof/>
          <w:lang w:val="en-US"/>
        </w:rPr>
        <w:drawing>
          <wp:inline distT="0" distB="0" distL="0" distR="0" wp14:anchorId="574CE629" wp14:editId="3C268A56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21039A" w14:paraId="608BAA6D" w14:textId="77777777" w:rsidTr="0021039A">
        <w:trPr>
          <w:trHeight w:val="788"/>
        </w:trPr>
        <w:tc>
          <w:tcPr>
            <w:tcW w:w="9867" w:type="dxa"/>
            <w:hideMark/>
          </w:tcPr>
          <w:p w14:paraId="0E9C7F50" w14:textId="77777777" w:rsidR="0021039A" w:rsidRDefault="0021039A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24CCD171" w14:textId="3EF88587" w:rsidR="0021039A" w:rsidRDefault="0021039A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6DE53E86" wp14:editId="2D3E02A7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line w14:anchorId="2FAF2819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915F149" w14:textId="77777777" w:rsidR="0021039A" w:rsidRDefault="0021039A" w:rsidP="0021039A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90BFFA" w14:textId="77777777" w:rsidR="00B56533" w:rsidRPr="00DA466C" w:rsidRDefault="0021039A" w:rsidP="00B56533">
      <w:pPr>
        <w:pStyle w:val="1"/>
        <w:tabs>
          <w:tab w:val="center" w:pos="4985"/>
          <w:tab w:val="left" w:pos="822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</w:t>
      </w:r>
      <w:r w:rsidR="00B56533" w:rsidRPr="00DA466C">
        <w:rPr>
          <w:rFonts w:ascii="Times New Roman" w:hAnsi="Times New Roman" w:cs="Times New Roman"/>
          <w:b/>
          <w:sz w:val="26"/>
          <w:szCs w:val="26"/>
        </w:rPr>
        <w:t xml:space="preserve">50 сесія </w:t>
      </w:r>
      <w:r w:rsidR="00B56533" w:rsidRPr="00DA466C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56533" w:rsidRPr="00DA466C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B56533" w:rsidRPr="00DA466C">
        <w:rPr>
          <w:rFonts w:ascii="Times New Roman" w:hAnsi="Times New Roman" w:cs="Times New Roman"/>
          <w:b/>
          <w:sz w:val="26"/>
          <w:szCs w:val="26"/>
        </w:rPr>
        <w:tab/>
      </w:r>
    </w:p>
    <w:p w14:paraId="6821A56C" w14:textId="77777777" w:rsidR="00B56533" w:rsidRPr="00DA466C" w:rsidRDefault="00B56533" w:rsidP="00B56533">
      <w:pPr>
        <w:spacing w:after="0" w:line="240" w:lineRule="auto"/>
        <w:rPr>
          <w:rFonts w:ascii="Times New Roman" w:hAnsi="Times New Roman"/>
          <w:b/>
          <w:bCs/>
          <w:sz w:val="26"/>
          <w:szCs w:val="26"/>
          <w:lang w:val="uk-UA"/>
        </w:rPr>
      </w:pPr>
      <w:r w:rsidRPr="00DA466C">
        <w:rPr>
          <w:rFonts w:ascii="Times New Roman" w:hAnsi="Times New Roman"/>
          <w:b/>
          <w:bCs/>
          <w:sz w:val="26"/>
          <w:szCs w:val="26"/>
          <w:lang w:val="uk-UA"/>
        </w:rPr>
        <w:t xml:space="preserve">                                                 </w:t>
      </w:r>
    </w:p>
    <w:p w14:paraId="6DD404A3" w14:textId="5410007F" w:rsidR="00B56533" w:rsidRPr="00DA466C" w:rsidRDefault="00B56533" w:rsidP="00B56533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DA466C">
        <w:rPr>
          <w:rFonts w:ascii="Times New Roman" w:hAnsi="Times New Roman"/>
          <w:b/>
          <w:bCs/>
          <w:sz w:val="26"/>
          <w:szCs w:val="26"/>
          <w:lang w:val="uk-UA"/>
        </w:rPr>
        <w:t xml:space="preserve">                                                           </w:t>
      </w:r>
      <w:r>
        <w:rPr>
          <w:rFonts w:ascii="Times New Roman" w:hAnsi="Times New Roman"/>
          <w:b/>
          <w:bCs/>
          <w:sz w:val="26"/>
          <w:szCs w:val="26"/>
          <w:lang w:val="uk-UA"/>
        </w:rPr>
        <w:t xml:space="preserve"> </w:t>
      </w:r>
      <w:r w:rsidRPr="00DA466C">
        <w:rPr>
          <w:rFonts w:ascii="Times New Roman" w:hAnsi="Times New Roman"/>
          <w:b/>
          <w:bCs/>
          <w:sz w:val="26"/>
          <w:szCs w:val="26"/>
          <w:lang w:val="uk-UA"/>
        </w:rPr>
        <w:t xml:space="preserve"> </w:t>
      </w:r>
      <w:r w:rsidRPr="00DA466C">
        <w:rPr>
          <w:rFonts w:ascii="Times New Roman" w:hAnsi="Times New Roman"/>
          <w:b/>
          <w:bCs/>
          <w:sz w:val="28"/>
          <w:szCs w:val="28"/>
          <w:lang w:val="uk-UA"/>
        </w:rPr>
        <w:t xml:space="preserve">РІШЕННЯ               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 ПРОЄКТ</w:t>
      </w:r>
      <w:r w:rsidRPr="00DA466C"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         </w:t>
      </w:r>
      <w:r w:rsidRPr="00DA466C">
        <w:rPr>
          <w:rFonts w:ascii="Times New Roman" w:hAnsi="Times New Roman"/>
          <w:b/>
          <w:sz w:val="28"/>
          <w:szCs w:val="28"/>
          <w:lang w:val="uk-UA"/>
        </w:rPr>
        <w:t xml:space="preserve">         </w:t>
      </w:r>
    </w:p>
    <w:p w14:paraId="0994BB52" w14:textId="2AC5811B" w:rsidR="00F90BFB" w:rsidRDefault="0021039A" w:rsidP="00AE71BA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</w:t>
      </w:r>
    </w:p>
    <w:p w14:paraId="534719D3" w14:textId="664B5BBF" w:rsidR="00AE71BA" w:rsidRPr="00AE71BA" w:rsidRDefault="0021039A" w:rsidP="000B357F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звернення </w:t>
      </w:r>
      <w:r w:rsidR="007750F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Міністерства освіти і науки </w:t>
      </w:r>
      <w:r w:rsidR="000B357F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України </w:t>
      </w:r>
      <w:r w:rsidR="007750F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щодо зміни </w:t>
      </w:r>
      <w:proofErr w:type="spellStart"/>
      <w:r w:rsidR="00926428">
        <w:rPr>
          <w:rFonts w:ascii="Times New Roman" w:hAnsi="Times New Roman" w:cs="Times New Roman"/>
          <w:b/>
          <w:sz w:val="28"/>
          <w:szCs w:val="28"/>
          <w:lang w:val="uk-UA"/>
        </w:rPr>
        <w:t>Димерській</w:t>
      </w:r>
      <w:proofErr w:type="spellEnd"/>
      <w:r w:rsidR="00926428" w:rsidRPr="00AE71B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селищн</w:t>
      </w:r>
      <w:r w:rsidR="00926428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ій територіальній громаді </w:t>
      </w:r>
      <w:r w:rsidR="007750F7">
        <w:rPr>
          <w:rFonts w:ascii="Times New Roman" w:hAnsi="Times New Roman" w:cs="Times New Roman"/>
          <w:b/>
          <w:sz w:val="28"/>
          <w:szCs w:val="28"/>
          <w:lang w:val="uk-UA"/>
        </w:rPr>
        <w:t>рівня ризику безпеки в системі освіти</w:t>
      </w:r>
    </w:p>
    <w:bookmarkEnd w:id="0"/>
    <w:p w14:paraId="176BB6BE" w14:textId="77777777" w:rsidR="0021039A" w:rsidRDefault="0021039A" w:rsidP="00AE71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1385129" w14:textId="5116E04B" w:rsidR="00B56533" w:rsidRPr="00D15D66" w:rsidRDefault="00B56533" w:rsidP="00B56533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21039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277BD">
        <w:rPr>
          <w:rFonts w:ascii="Times New Roman" w:hAnsi="Times New Roman" w:cs="Times New Roman"/>
          <w:sz w:val="28"/>
          <w:szCs w:val="28"/>
          <w:lang w:val="uk-UA"/>
        </w:rPr>
        <w:t xml:space="preserve">З метою забезпечення можливості очного навчання </w:t>
      </w:r>
      <w:r w:rsidR="00D20879">
        <w:rPr>
          <w:rFonts w:ascii="Times New Roman" w:hAnsi="Times New Roman" w:cs="Times New Roman"/>
          <w:sz w:val="28"/>
          <w:szCs w:val="28"/>
          <w:lang w:val="uk-UA"/>
        </w:rPr>
        <w:t xml:space="preserve">учнів у </w:t>
      </w:r>
      <w:proofErr w:type="spellStart"/>
      <w:r w:rsidR="006277BD">
        <w:rPr>
          <w:rFonts w:ascii="Times New Roman" w:hAnsi="Times New Roman" w:cs="Times New Roman"/>
          <w:sz w:val="28"/>
          <w:szCs w:val="28"/>
          <w:lang w:val="uk-UA"/>
        </w:rPr>
        <w:t>Ровівській</w:t>
      </w:r>
      <w:proofErr w:type="spellEnd"/>
      <w:r w:rsidR="006277BD">
        <w:rPr>
          <w:rFonts w:ascii="Times New Roman" w:hAnsi="Times New Roman" w:cs="Times New Roman"/>
          <w:sz w:val="28"/>
          <w:szCs w:val="28"/>
          <w:lang w:val="uk-UA"/>
        </w:rPr>
        <w:t xml:space="preserve"> гімназії Димерської селищної ради, </w:t>
      </w:r>
      <w:r w:rsidR="000E27C9">
        <w:rPr>
          <w:rFonts w:ascii="Times New Roman" w:hAnsi="Times New Roman" w:cs="Times New Roman"/>
          <w:sz w:val="28"/>
          <w:szCs w:val="28"/>
          <w:lang w:val="uk-UA"/>
        </w:rPr>
        <w:t>як закладу</w:t>
      </w:r>
      <w:r w:rsidR="00616638">
        <w:rPr>
          <w:rFonts w:ascii="Times New Roman" w:hAnsi="Times New Roman" w:cs="Times New Roman"/>
          <w:sz w:val="28"/>
          <w:szCs w:val="28"/>
          <w:lang w:val="uk-UA"/>
        </w:rPr>
        <w:t xml:space="preserve"> середньої освіти</w:t>
      </w:r>
      <w:r w:rsidR="000E27C9">
        <w:rPr>
          <w:rFonts w:ascii="Times New Roman" w:hAnsi="Times New Roman" w:cs="Times New Roman"/>
          <w:sz w:val="28"/>
          <w:szCs w:val="28"/>
          <w:lang w:val="uk-UA"/>
        </w:rPr>
        <w:t xml:space="preserve">, що бере участь </w:t>
      </w:r>
      <w:r w:rsidR="00616638">
        <w:rPr>
          <w:rFonts w:ascii="Times New Roman" w:hAnsi="Times New Roman" w:cs="Times New Roman"/>
          <w:sz w:val="28"/>
          <w:szCs w:val="28"/>
          <w:lang w:val="uk-UA"/>
        </w:rPr>
        <w:t xml:space="preserve">в експериментальному </w:t>
      </w:r>
      <w:proofErr w:type="spellStart"/>
      <w:r w:rsidR="00616638">
        <w:rPr>
          <w:rFonts w:ascii="Times New Roman" w:hAnsi="Times New Roman" w:cs="Times New Roman"/>
          <w:sz w:val="28"/>
          <w:szCs w:val="28"/>
          <w:lang w:val="uk-UA"/>
        </w:rPr>
        <w:t>проєкті</w:t>
      </w:r>
      <w:proofErr w:type="spellEnd"/>
      <w:r w:rsidR="00616638">
        <w:rPr>
          <w:rFonts w:ascii="Times New Roman" w:hAnsi="Times New Roman" w:cs="Times New Roman"/>
          <w:sz w:val="28"/>
          <w:szCs w:val="28"/>
          <w:lang w:val="uk-UA"/>
        </w:rPr>
        <w:t xml:space="preserve"> щодо створення в будівлях і спорудах закладів освіти захищених просторів (приміщень для фізичного захисту), </w:t>
      </w:r>
      <w:r w:rsidR="00D20879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</w:t>
      </w:r>
      <w:r w:rsidR="00C905C7">
        <w:rPr>
          <w:rFonts w:ascii="Times New Roman" w:hAnsi="Times New Roman" w:cs="Times New Roman"/>
          <w:sz w:val="28"/>
          <w:szCs w:val="28"/>
          <w:lang w:val="uk-UA"/>
        </w:rPr>
        <w:t xml:space="preserve">розпорядження </w:t>
      </w:r>
      <w:proofErr w:type="spellStart"/>
      <w:r w:rsidR="00C905C7">
        <w:rPr>
          <w:rFonts w:ascii="Times New Roman" w:hAnsi="Times New Roman" w:cs="Times New Roman"/>
          <w:sz w:val="28"/>
          <w:szCs w:val="28"/>
          <w:lang w:val="uk-UA"/>
        </w:rPr>
        <w:t>Димерського</w:t>
      </w:r>
      <w:proofErr w:type="spellEnd"/>
      <w:r w:rsidR="00C905C7">
        <w:rPr>
          <w:rFonts w:ascii="Times New Roman" w:hAnsi="Times New Roman" w:cs="Times New Roman"/>
          <w:sz w:val="28"/>
          <w:szCs w:val="28"/>
          <w:lang w:val="uk-UA"/>
        </w:rPr>
        <w:t xml:space="preserve"> селищного голови №180 від 12.08.2024 року «Про створення комісії з проведення обстеження (огляду) будівель і споруд закладів освіти Димерської селищної ради»</w:t>
      </w:r>
      <w:r w:rsidR="00DB36FF">
        <w:rPr>
          <w:rFonts w:ascii="Times New Roman" w:hAnsi="Times New Roman" w:cs="Times New Roman"/>
          <w:sz w:val="28"/>
          <w:szCs w:val="28"/>
          <w:lang w:val="uk-UA"/>
        </w:rPr>
        <w:t xml:space="preserve"> (далі по тексту - Комісія)</w:t>
      </w:r>
      <w:r w:rsidR="00C905C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B36FF">
        <w:rPr>
          <w:rFonts w:ascii="Times New Roman" w:hAnsi="Times New Roman" w:cs="Times New Roman"/>
          <w:sz w:val="28"/>
          <w:szCs w:val="28"/>
          <w:lang w:val="uk-UA"/>
        </w:rPr>
        <w:t xml:space="preserve"> акт Комісії від 19.08.2024 року щодо оцінки приміщення </w:t>
      </w:r>
      <w:proofErr w:type="spellStart"/>
      <w:r w:rsidR="00DB36FF">
        <w:rPr>
          <w:rFonts w:ascii="Times New Roman" w:hAnsi="Times New Roman" w:cs="Times New Roman"/>
          <w:sz w:val="28"/>
          <w:szCs w:val="28"/>
          <w:lang w:val="uk-UA"/>
        </w:rPr>
        <w:t>Ровівської</w:t>
      </w:r>
      <w:proofErr w:type="spellEnd"/>
      <w:r w:rsidR="00DB36FF">
        <w:rPr>
          <w:rFonts w:ascii="Times New Roman" w:hAnsi="Times New Roman" w:cs="Times New Roman"/>
          <w:sz w:val="28"/>
          <w:szCs w:val="28"/>
          <w:lang w:val="uk-UA"/>
        </w:rPr>
        <w:t xml:space="preserve"> гімназії Димерської селищної ради на предмет можливості створення у закладі захищеного простору в якості укриття для освітнього процесу, </w:t>
      </w:r>
      <w:r w:rsidR="000E02AF">
        <w:rPr>
          <w:rFonts w:ascii="Times New Roman" w:hAnsi="Times New Roman" w:cs="Times New Roman"/>
          <w:sz w:val="28"/>
          <w:szCs w:val="28"/>
          <w:lang w:val="uk-UA"/>
        </w:rPr>
        <w:t>лист Димерської селищної ради №</w:t>
      </w:r>
      <w:r w:rsidR="00893537">
        <w:rPr>
          <w:rFonts w:ascii="Times New Roman" w:hAnsi="Times New Roman" w:cs="Times New Roman"/>
          <w:sz w:val="28"/>
          <w:szCs w:val="28"/>
          <w:lang w:val="uk-UA"/>
        </w:rPr>
        <w:t xml:space="preserve">3234/03-18 від 26.08.2024 року до Вишгородської РВА, </w:t>
      </w:r>
      <w:r w:rsidR="000E02AF">
        <w:rPr>
          <w:rFonts w:ascii="Times New Roman" w:hAnsi="Times New Roman" w:cs="Times New Roman"/>
          <w:sz w:val="28"/>
          <w:szCs w:val="28"/>
          <w:lang w:val="uk-UA"/>
        </w:rPr>
        <w:t xml:space="preserve">подання Вишгородської районної військової адміністрації до Київської обласної ради №07/15-3999 від 29.08.2024 року щодо включення </w:t>
      </w:r>
      <w:r w:rsidR="00893537">
        <w:rPr>
          <w:rFonts w:ascii="Times New Roman" w:hAnsi="Times New Roman" w:cs="Times New Roman"/>
          <w:sz w:val="28"/>
          <w:szCs w:val="28"/>
          <w:lang w:val="uk-UA"/>
        </w:rPr>
        <w:t xml:space="preserve">облаштування «захищеного простору» в </w:t>
      </w:r>
      <w:proofErr w:type="spellStart"/>
      <w:r w:rsidR="00893537">
        <w:rPr>
          <w:rFonts w:ascii="Times New Roman" w:hAnsi="Times New Roman" w:cs="Times New Roman"/>
          <w:sz w:val="28"/>
          <w:szCs w:val="28"/>
          <w:lang w:val="uk-UA"/>
        </w:rPr>
        <w:t>Рові</w:t>
      </w:r>
      <w:r w:rsidR="003776C6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893537">
        <w:rPr>
          <w:rFonts w:ascii="Times New Roman" w:hAnsi="Times New Roman" w:cs="Times New Roman"/>
          <w:sz w:val="28"/>
          <w:szCs w:val="28"/>
          <w:lang w:val="uk-UA"/>
        </w:rPr>
        <w:t>ській</w:t>
      </w:r>
      <w:proofErr w:type="spellEnd"/>
      <w:r w:rsidR="00893537">
        <w:rPr>
          <w:rFonts w:ascii="Times New Roman" w:hAnsi="Times New Roman" w:cs="Times New Roman"/>
          <w:sz w:val="28"/>
          <w:szCs w:val="28"/>
          <w:lang w:val="uk-UA"/>
        </w:rPr>
        <w:t xml:space="preserve"> гімназії Димерської селищної ради </w:t>
      </w:r>
      <w:r w:rsidR="000E02AF">
        <w:rPr>
          <w:rFonts w:ascii="Times New Roman" w:hAnsi="Times New Roman" w:cs="Times New Roman"/>
          <w:sz w:val="28"/>
          <w:szCs w:val="28"/>
          <w:lang w:val="uk-UA"/>
        </w:rPr>
        <w:t>до обласного «Плану заходів із задоволення потреб учасників освітнього процесу в укритті, плану заходів із задоволення потреб учасників освітнього процесу в укритті шляхом будівництва захисних споруд цивільного захисту</w:t>
      </w:r>
      <w:r w:rsidR="00893537">
        <w:rPr>
          <w:rFonts w:ascii="Times New Roman" w:hAnsi="Times New Roman" w:cs="Times New Roman"/>
          <w:sz w:val="28"/>
          <w:szCs w:val="28"/>
          <w:lang w:val="uk-UA"/>
        </w:rPr>
        <w:t>, споруд подвійного призначення та відновлення пошкоджених (зруйнованих) об’єктів фонду захисних споруд цивільного захист до кінця 2027 року»</w:t>
      </w:r>
      <w:r w:rsidR="00D20879">
        <w:rPr>
          <w:rFonts w:ascii="Times New Roman" w:hAnsi="Times New Roman" w:cs="Times New Roman"/>
          <w:sz w:val="28"/>
          <w:szCs w:val="28"/>
          <w:lang w:val="uk-UA"/>
        </w:rPr>
        <w:t xml:space="preserve">, на підставі пп.4 п.6 Методики оцінки ризиків безпеки в системі освіти, пов’язаних із збройною агресією Російської Федерації проти країни, затвердженої постановою Кабінету Міністрів України №866 від 02.08.2024 року (далі по тексту - Методика), </w:t>
      </w:r>
      <w:r w:rsidR="00D2087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UA"/>
        </w:rPr>
        <w:t xml:space="preserve">постанови Кабінету Міністрів України «Про реалізацію експериментального проекту щодо створення в будівлях і спорудах закладів освіти захищених просторів (приміщень для фізичного захисту)» №926 від 13.08.2024 року, </w:t>
      </w:r>
      <w:r w:rsidR="000B357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UA"/>
        </w:rPr>
        <w:t>керуючись ст.</w:t>
      </w:r>
      <w:r w:rsidR="0021039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UA"/>
        </w:rPr>
        <w:t>26</w:t>
      </w:r>
      <w:r w:rsidR="000B357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UA"/>
        </w:rPr>
        <w:t xml:space="preserve"> </w:t>
      </w:r>
      <w:r w:rsidR="0021039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val="uk-UA" w:eastAsia="ru-UA"/>
        </w:rPr>
        <w:t>Закону України «Про місцеве самоврядування в Україні»,</w:t>
      </w:r>
      <w:r w:rsidR="0021039A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val="uk-UA" w:eastAsia="ru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враховуючи рекомендації засідання постійної комісії з питань комунальної власності, житлово-комунального господарства, енергозбереження та транспорту від 09.00.2024 року, селищна рада</w:t>
      </w:r>
    </w:p>
    <w:p w14:paraId="0006485A" w14:textId="3D72F867" w:rsidR="001E608D" w:rsidRDefault="0021039A" w:rsidP="00B5653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</w:t>
      </w:r>
    </w:p>
    <w:p w14:paraId="6F42E619" w14:textId="0F724486" w:rsidR="0021039A" w:rsidRDefault="0021039A" w:rsidP="00EF1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2DBB8F90" w14:textId="77777777" w:rsidR="00B56533" w:rsidRDefault="00B56533" w:rsidP="00EF1B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9A19FC9" w14:textId="20C098D7" w:rsidR="00D20879" w:rsidRPr="00D20879" w:rsidRDefault="00D20879" w:rsidP="00D20879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3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087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Звернутися </w:t>
      </w:r>
      <w:r w:rsidRPr="00D20879">
        <w:rPr>
          <w:rFonts w:ascii="Times New Roman" w:hAnsi="Times New Roman" w:cs="Times New Roman"/>
          <w:sz w:val="28"/>
          <w:szCs w:val="28"/>
          <w:lang w:val="uk-UA"/>
        </w:rPr>
        <w:t xml:space="preserve">до Міністерства освіти і науки України </w:t>
      </w:r>
      <w:r w:rsidR="001E608D">
        <w:rPr>
          <w:rFonts w:ascii="Times New Roman" w:hAnsi="Times New Roman" w:cs="Times New Roman"/>
          <w:sz w:val="28"/>
          <w:szCs w:val="28"/>
          <w:lang w:val="uk-UA"/>
        </w:rPr>
        <w:t>щодо</w:t>
      </w:r>
      <w:r w:rsidRPr="00D20879">
        <w:rPr>
          <w:rFonts w:ascii="Times New Roman" w:hAnsi="Times New Roman" w:cs="Times New Roman"/>
          <w:sz w:val="28"/>
          <w:szCs w:val="28"/>
          <w:lang w:val="uk-UA"/>
        </w:rPr>
        <w:t xml:space="preserve"> надання роз’яснення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Pr="00D20879">
        <w:rPr>
          <w:rFonts w:ascii="Times New Roman" w:hAnsi="Times New Roman" w:cs="Times New Roman"/>
          <w:sz w:val="28"/>
          <w:szCs w:val="28"/>
          <w:lang w:val="uk-UA"/>
        </w:rPr>
        <w:t>нормативн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ого </w:t>
      </w:r>
      <w:r w:rsidRPr="00D20879">
        <w:rPr>
          <w:rFonts w:ascii="Times New Roman" w:hAnsi="Times New Roman" w:cs="Times New Roman"/>
          <w:sz w:val="28"/>
          <w:szCs w:val="28"/>
          <w:lang w:val="uk-UA"/>
        </w:rPr>
        <w:t xml:space="preserve">обґрунтування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(з посиланням на пункти </w:t>
      </w:r>
      <w:r w:rsidRPr="00D20879">
        <w:rPr>
          <w:rFonts w:ascii="Times New Roman" w:hAnsi="Times New Roman" w:cs="Times New Roman"/>
          <w:sz w:val="28"/>
          <w:szCs w:val="28"/>
          <w:lang w:val="uk-UA"/>
        </w:rPr>
        <w:lastRenderedPageBreak/>
        <w:t>Методики оцінки ризиків безпеки в системі освіти, пов’язаних із збройною агресією Російської Федерації проти країни, затвердженої постановою Кабінету Міністрів України №866 від 02.08.2024 року</w:t>
      </w:r>
      <w:r w:rsidR="001E608D">
        <w:rPr>
          <w:rFonts w:ascii="Times New Roman" w:hAnsi="Times New Roman" w:cs="Times New Roman"/>
          <w:sz w:val="28"/>
          <w:szCs w:val="28"/>
          <w:lang w:val="uk-UA"/>
        </w:rPr>
        <w:t>) про</w:t>
      </w:r>
      <w:r w:rsidRPr="00D20879">
        <w:rPr>
          <w:rFonts w:ascii="Times New Roman" w:hAnsi="Times New Roman" w:cs="Times New Roman"/>
          <w:sz w:val="28"/>
          <w:szCs w:val="28"/>
          <w:lang w:val="uk-UA"/>
        </w:rPr>
        <w:t xml:space="preserve"> підстав</w:t>
      </w:r>
      <w:r w:rsidR="001E608D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D20879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Pr="00D20879">
        <w:rPr>
          <w:rFonts w:ascii="Times New Roman" w:hAnsi="Times New Roman" w:cs="Times New Roman"/>
          <w:sz w:val="28"/>
          <w:szCs w:val="28"/>
          <w:lang w:val="uk-UA"/>
        </w:rPr>
        <w:t>критерії</w:t>
      </w:r>
      <w:r w:rsidR="001E608D">
        <w:rPr>
          <w:rFonts w:ascii="Times New Roman" w:hAnsi="Times New Roman" w:cs="Times New Roman"/>
          <w:sz w:val="28"/>
          <w:szCs w:val="28"/>
          <w:lang w:val="uk-UA"/>
        </w:rPr>
        <w:t>ї</w:t>
      </w:r>
      <w:proofErr w:type="spellEnd"/>
      <w:r w:rsidRPr="00D20879">
        <w:rPr>
          <w:rFonts w:ascii="Times New Roman" w:hAnsi="Times New Roman" w:cs="Times New Roman"/>
          <w:sz w:val="28"/>
          <w:szCs w:val="28"/>
          <w:lang w:val="uk-UA"/>
        </w:rPr>
        <w:t xml:space="preserve">, згідно яких наказом Міністерства освіти і науки України «Про затвердження переліку територіальних громади за рівнем ризику безпеки в системі освіти» №1231 від 30.08.2024 року </w:t>
      </w:r>
      <w:proofErr w:type="spellStart"/>
      <w:r w:rsidRPr="00D20879"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Pr="00D20879">
        <w:rPr>
          <w:rFonts w:ascii="Times New Roman" w:hAnsi="Times New Roman" w:cs="Times New Roman"/>
          <w:sz w:val="28"/>
          <w:szCs w:val="28"/>
          <w:lang w:val="uk-UA"/>
        </w:rPr>
        <w:t xml:space="preserve"> селищній територіальній громаді (</w:t>
      </w:r>
      <w:r w:rsidRPr="00D20879">
        <w:rPr>
          <w:rFonts w:ascii="Times New Roman" w:hAnsi="Times New Roman" w:cs="Times New Roman"/>
          <w:sz w:val="28"/>
          <w:szCs w:val="28"/>
          <w:lang w:val="en-US"/>
        </w:rPr>
        <w:t>UA</w:t>
      </w:r>
      <w:r w:rsidRPr="00D20879">
        <w:rPr>
          <w:rFonts w:ascii="Times New Roman" w:hAnsi="Times New Roman" w:cs="Times New Roman"/>
          <w:sz w:val="28"/>
          <w:szCs w:val="28"/>
          <w:lang w:val="uk-UA"/>
        </w:rPr>
        <w:t>32100030000066252), визначено «високий» рівен</w:t>
      </w:r>
      <w:r>
        <w:rPr>
          <w:rFonts w:ascii="Times New Roman" w:hAnsi="Times New Roman" w:cs="Times New Roman"/>
          <w:sz w:val="28"/>
          <w:szCs w:val="28"/>
          <w:lang w:val="uk-UA"/>
        </w:rPr>
        <w:t>ь ризику безпеки у сфері освіти.</w:t>
      </w:r>
    </w:p>
    <w:p w14:paraId="31706C70" w14:textId="36D95A84" w:rsidR="0008606A" w:rsidRDefault="0021039A" w:rsidP="0008606A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3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Звернутися </w:t>
      </w:r>
      <w:r w:rsidR="000B357F" w:rsidRPr="000B357F">
        <w:rPr>
          <w:rFonts w:ascii="Times New Roman" w:hAnsi="Times New Roman" w:cs="Times New Roman"/>
          <w:sz w:val="28"/>
          <w:szCs w:val="28"/>
          <w:lang w:val="uk-UA"/>
        </w:rPr>
        <w:t xml:space="preserve">до Міністерства освіти і науки України щодо зміни </w:t>
      </w:r>
      <w:proofErr w:type="spellStart"/>
      <w:r w:rsidR="000B357F" w:rsidRPr="000B357F"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="000B357F" w:rsidRPr="000B357F">
        <w:rPr>
          <w:rFonts w:ascii="Times New Roman" w:hAnsi="Times New Roman" w:cs="Times New Roman"/>
          <w:sz w:val="28"/>
          <w:szCs w:val="28"/>
          <w:lang w:val="uk-UA"/>
        </w:rPr>
        <w:t xml:space="preserve"> селищній територіальній громаді </w:t>
      </w:r>
      <w:r w:rsidR="0008606A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08606A">
        <w:rPr>
          <w:rFonts w:ascii="Times New Roman" w:hAnsi="Times New Roman" w:cs="Times New Roman"/>
          <w:sz w:val="28"/>
          <w:szCs w:val="28"/>
          <w:lang w:val="en-US"/>
        </w:rPr>
        <w:t>UA</w:t>
      </w:r>
      <w:r w:rsidR="0008606A" w:rsidRPr="0008606A">
        <w:rPr>
          <w:rFonts w:ascii="Times New Roman" w:hAnsi="Times New Roman" w:cs="Times New Roman"/>
          <w:sz w:val="28"/>
          <w:szCs w:val="28"/>
          <w:lang w:val="uk-UA"/>
        </w:rPr>
        <w:t xml:space="preserve">32100030000066252) </w:t>
      </w:r>
      <w:r w:rsidR="000B357F" w:rsidRPr="000B357F">
        <w:rPr>
          <w:rFonts w:ascii="Times New Roman" w:hAnsi="Times New Roman" w:cs="Times New Roman"/>
          <w:sz w:val="28"/>
          <w:szCs w:val="28"/>
          <w:lang w:val="uk-UA"/>
        </w:rPr>
        <w:t>рівня ризику безпеки в системі освіти</w:t>
      </w:r>
      <w:r w:rsidR="000B357F">
        <w:rPr>
          <w:rFonts w:ascii="Times New Roman" w:hAnsi="Times New Roman" w:cs="Times New Roman"/>
          <w:sz w:val="28"/>
          <w:szCs w:val="28"/>
          <w:lang w:val="uk-UA"/>
        </w:rPr>
        <w:t xml:space="preserve"> з «високого» на «помірний», оскільки </w:t>
      </w:r>
      <w:proofErr w:type="spellStart"/>
      <w:r w:rsidR="0008606A">
        <w:rPr>
          <w:rFonts w:ascii="Times New Roman" w:hAnsi="Times New Roman" w:cs="Times New Roman"/>
          <w:sz w:val="28"/>
          <w:szCs w:val="28"/>
          <w:lang w:val="uk-UA"/>
        </w:rPr>
        <w:t>Димерська</w:t>
      </w:r>
      <w:proofErr w:type="spellEnd"/>
      <w:r w:rsidR="0008606A">
        <w:rPr>
          <w:rFonts w:ascii="Times New Roman" w:hAnsi="Times New Roman" w:cs="Times New Roman"/>
          <w:sz w:val="28"/>
          <w:szCs w:val="28"/>
          <w:lang w:val="uk-UA"/>
        </w:rPr>
        <w:t xml:space="preserve"> селищна територіальна громада підпадає під характеристики, визначені </w:t>
      </w:r>
      <w:r w:rsidR="0094289F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C86277">
        <w:rPr>
          <w:rFonts w:ascii="Times New Roman" w:hAnsi="Times New Roman" w:cs="Times New Roman"/>
          <w:sz w:val="28"/>
          <w:szCs w:val="28"/>
          <w:lang w:val="uk-UA"/>
        </w:rPr>
        <w:t xml:space="preserve">підпункті 4 пункту 6 </w:t>
      </w:r>
      <w:r w:rsidR="0008606A">
        <w:rPr>
          <w:rFonts w:ascii="Times New Roman" w:hAnsi="Times New Roman" w:cs="Times New Roman"/>
          <w:sz w:val="28"/>
          <w:szCs w:val="28"/>
          <w:lang w:val="uk-UA"/>
        </w:rPr>
        <w:t>Методики оцінки ризиків безпеки в системі освіти, пов’язаних із збройною агресією Російської Федерації проти країни, затвердженої постановою Кабінету Міністрів України №866 від 02.08.2024 року</w:t>
      </w:r>
      <w:r w:rsidR="00A07583">
        <w:rPr>
          <w:rFonts w:ascii="Times New Roman" w:hAnsi="Times New Roman" w:cs="Times New Roman"/>
          <w:sz w:val="28"/>
          <w:szCs w:val="28"/>
          <w:lang w:val="uk-UA"/>
        </w:rPr>
        <w:t xml:space="preserve">, з метою </w:t>
      </w:r>
      <w:r w:rsidR="001E608D">
        <w:rPr>
          <w:rFonts w:ascii="Times New Roman" w:hAnsi="Times New Roman" w:cs="Times New Roman"/>
          <w:sz w:val="28"/>
          <w:szCs w:val="28"/>
          <w:lang w:val="uk-UA"/>
        </w:rPr>
        <w:t xml:space="preserve">можливості </w:t>
      </w:r>
      <w:r w:rsidR="00A07583">
        <w:rPr>
          <w:rFonts w:ascii="Times New Roman" w:hAnsi="Times New Roman" w:cs="Times New Roman"/>
          <w:sz w:val="28"/>
          <w:szCs w:val="28"/>
          <w:lang w:val="uk-UA"/>
        </w:rPr>
        <w:t xml:space="preserve">забезпечення очного навчання учасників освітнього процесу </w:t>
      </w:r>
      <w:proofErr w:type="spellStart"/>
      <w:r w:rsidR="00A07583">
        <w:rPr>
          <w:rFonts w:ascii="Times New Roman" w:hAnsi="Times New Roman" w:cs="Times New Roman"/>
          <w:sz w:val="28"/>
          <w:szCs w:val="28"/>
          <w:lang w:val="uk-UA"/>
        </w:rPr>
        <w:t>Ровівської</w:t>
      </w:r>
      <w:proofErr w:type="spellEnd"/>
      <w:r w:rsidR="00A07583">
        <w:rPr>
          <w:rFonts w:ascii="Times New Roman" w:hAnsi="Times New Roman" w:cs="Times New Roman"/>
          <w:sz w:val="28"/>
          <w:szCs w:val="28"/>
          <w:lang w:val="uk-UA"/>
        </w:rPr>
        <w:t xml:space="preserve"> гімназії Димерської селищної ради, серед яких 72 учні та 21 працівник закладу.</w:t>
      </w:r>
    </w:p>
    <w:p w14:paraId="33E58E0E" w14:textId="5C17F32E" w:rsidR="0021039A" w:rsidRPr="0008606A" w:rsidRDefault="0021039A" w:rsidP="00E77C64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3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77C64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</w:t>
      </w:r>
      <w:r w:rsidRPr="000860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357F" w:rsidRPr="0008606A">
        <w:rPr>
          <w:rFonts w:ascii="Times New Roman" w:hAnsi="Times New Roman" w:cs="Times New Roman"/>
          <w:sz w:val="28"/>
          <w:szCs w:val="28"/>
          <w:lang w:val="uk-UA"/>
        </w:rPr>
        <w:t>даного</w:t>
      </w:r>
      <w:r w:rsidRPr="000860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77C64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Pr="000860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77C64">
        <w:rPr>
          <w:rFonts w:ascii="Times New Roman" w:hAnsi="Times New Roman" w:cs="Times New Roman"/>
          <w:sz w:val="28"/>
          <w:szCs w:val="28"/>
          <w:lang w:val="uk-UA"/>
        </w:rPr>
        <w:t xml:space="preserve">покласти </w:t>
      </w:r>
      <w:r w:rsidR="000B357F" w:rsidRPr="0008606A">
        <w:rPr>
          <w:rFonts w:ascii="Times New Roman" w:hAnsi="Times New Roman" w:cs="Times New Roman"/>
          <w:sz w:val="28"/>
          <w:szCs w:val="28"/>
          <w:lang w:val="uk-UA"/>
        </w:rPr>
        <w:t xml:space="preserve">відділ </w:t>
      </w:r>
      <w:r w:rsidR="00E77C64">
        <w:rPr>
          <w:rFonts w:ascii="Times New Roman" w:hAnsi="Times New Roman" w:cs="Times New Roman"/>
          <w:sz w:val="28"/>
          <w:szCs w:val="28"/>
          <w:lang w:val="uk-UA"/>
        </w:rPr>
        <w:t>освіти Димерської селищної ради та відділ з оборонної та мобілізаці</w:t>
      </w:r>
      <w:r w:rsidR="004C11C7">
        <w:rPr>
          <w:rFonts w:ascii="Times New Roman" w:hAnsi="Times New Roman" w:cs="Times New Roman"/>
          <w:sz w:val="28"/>
          <w:szCs w:val="28"/>
          <w:lang w:val="uk-UA"/>
        </w:rPr>
        <w:t xml:space="preserve">йної роботи, цивільного захисту  та взаємодії з правоохоронними органами Димерської селищної ради. </w:t>
      </w:r>
    </w:p>
    <w:p w14:paraId="01CB3C4E" w14:textId="4DD34762" w:rsidR="00B56533" w:rsidRDefault="00B56533" w:rsidP="0021039A">
      <w:pPr>
        <w:pStyle w:val="a3"/>
        <w:rPr>
          <w:sz w:val="28"/>
          <w:szCs w:val="28"/>
          <w:lang w:val="uk-UA"/>
        </w:rPr>
      </w:pPr>
    </w:p>
    <w:p w14:paraId="3D66636D" w14:textId="0F7F5AB6" w:rsidR="00B56533" w:rsidRDefault="00B56533" w:rsidP="0021039A">
      <w:pPr>
        <w:pStyle w:val="a3"/>
        <w:rPr>
          <w:sz w:val="28"/>
          <w:szCs w:val="28"/>
          <w:lang w:val="uk-UA"/>
        </w:rPr>
      </w:pPr>
    </w:p>
    <w:p w14:paraId="23C7B1F7" w14:textId="77777777" w:rsidR="00B56533" w:rsidRDefault="00B56533" w:rsidP="0021039A">
      <w:pPr>
        <w:pStyle w:val="a3"/>
        <w:rPr>
          <w:sz w:val="28"/>
          <w:szCs w:val="28"/>
          <w:lang w:val="uk-UA"/>
        </w:rPr>
      </w:pPr>
    </w:p>
    <w:p w14:paraId="4F2A4579" w14:textId="7599F208" w:rsidR="0021039A" w:rsidRDefault="0021039A" w:rsidP="0021039A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Селищний голова                    </w:t>
      </w:r>
      <w:r w:rsidR="000B357F">
        <w:rPr>
          <w:b/>
          <w:sz w:val="28"/>
          <w:szCs w:val="28"/>
          <w:lang w:val="uk-UA"/>
        </w:rPr>
        <w:t xml:space="preserve">                </w:t>
      </w:r>
      <w:r>
        <w:rPr>
          <w:b/>
          <w:sz w:val="28"/>
          <w:szCs w:val="28"/>
          <w:lang w:val="uk-UA"/>
        </w:rPr>
        <w:t xml:space="preserve">    </w:t>
      </w:r>
      <w:r w:rsidR="00B56533">
        <w:rPr>
          <w:b/>
          <w:sz w:val="28"/>
          <w:szCs w:val="28"/>
          <w:lang w:val="uk-UA"/>
        </w:rPr>
        <w:t xml:space="preserve">     </w:t>
      </w:r>
      <w:r w:rsidR="000B357F">
        <w:rPr>
          <w:b/>
          <w:sz w:val="28"/>
          <w:szCs w:val="28"/>
          <w:lang w:val="uk-UA"/>
        </w:rPr>
        <w:t xml:space="preserve">Володимир </w:t>
      </w:r>
      <w:r>
        <w:rPr>
          <w:b/>
          <w:sz w:val="28"/>
          <w:szCs w:val="28"/>
          <w:lang w:val="uk-UA"/>
        </w:rPr>
        <w:t>П</w:t>
      </w:r>
      <w:r w:rsidR="00B56533">
        <w:rPr>
          <w:b/>
          <w:sz w:val="28"/>
          <w:szCs w:val="28"/>
          <w:lang w:val="uk-UA"/>
        </w:rPr>
        <w:t>ІДКУРГАННИЙ</w:t>
      </w:r>
    </w:p>
    <w:p w14:paraId="23B80B86" w14:textId="1C012ADC" w:rsidR="0021039A" w:rsidRDefault="0021039A" w:rsidP="0021039A">
      <w:pPr>
        <w:pStyle w:val="a3"/>
        <w:rPr>
          <w:b/>
          <w:sz w:val="28"/>
          <w:szCs w:val="28"/>
          <w:lang w:val="uk-UA"/>
        </w:rPr>
      </w:pPr>
    </w:p>
    <w:p w14:paraId="73D600BA" w14:textId="73E6D25C" w:rsidR="00B56533" w:rsidRDefault="00B56533" w:rsidP="0021039A">
      <w:pPr>
        <w:pStyle w:val="a3"/>
        <w:rPr>
          <w:b/>
          <w:sz w:val="28"/>
          <w:szCs w:val="28"/>
          <w:lang w:val="uk-UA"/>
        </w:rPr>
      </w:pPr>
    </w:p>
    <w:p w14:paraId="7920F7BF" w14:textId="00CD62FC" w:rsidR="00B56533" w:rsidRDefault="00B56533" w:rsidP="0021039A">
      <w:pPr>
        <w:pStyle w:val="a3"/>
        <w:rPr>
          <w:b/>
          <w:sz w:val="28"/>
          <w:szCs w:val="28"/>
          <w:lang w:val="uk-UA"/>
        </w:rPr>
      </w:pPr>
    </w:p>
    <w:p w14:paraId="625B161E" w14:textId="5B6C5C0F" w:rsidR="00B56533" w:rsidRDefault="00B56533" w:rsidP="0021039A">
      <w:pPr>
        <w:pStyle w:val="a3"/>
        <w:rPr>
          <w:b/>
          <w:sz w:val="28"/>
          <w:szCs w:val="28"/>
          <w:lang w:val="uk-UA"/>
        </w:rPr>
      </w:pPr>
    </w:p>
    <w:p w14:paraId="6714849D" w14:textId="19305AB9" w:rsidR="00B56533" w:rsidRDefault="00B56533" w:rsidP="0021039A">
      <w:pPr>
        <w:pStyle w:val="a3"/>
        <w:rPr>
          <w:b/>
          <w:sz w:val="28"/>
          <w:szCs w:val="28"/>
          <w:lang w:val="uk-UA"/>
        </w:rPr>
      </w:pPr>
    </w:p>
    <w:p w14:paraId="6F151CF5" w14:textId="1804D439" w:rsidR="00B56533" w:rsidRDefault="00B56533" w:rsidP="0021039A">
      <w:pPr>
        <w:pStyle w:val="a3"/>
        <w:rPr>
          <w:b/>
          <w:sz w:val="28"/>
          <w:szCs w:val="28"/>
          <w:lang w:val="uk-UA"/>
        </w:rPr>
      </w:pPr>
    </w:p>
    <w:p w14:paraId="0C4E53DF" w14:textId="33F4383A" w:rsidR="00B56533" w:rsidRDefault="00B56533" w:rsidP="0021039A">
      <w:pPr>
        <w:pStyle w:val="a3"/>
        <w:rPr>
          <w:b/>
          <w:sz w:val="28"/>
          <w:szCs w:val="28"/>
          <w:lang w:val="uk-UA"/>
        </w:rPr>
      </w:pPr>
    </w:p>
    <w:p w14:paraId="3B1DD4F9" w14:textId="02802E60" w:rsidR="00B56533" w:rsidRDefault="00B56533" w:rsidP="0021039A">
      <w:pPr>
        <w:pStyle w:val="a3"/>
        <w:rPr>
          <w:b/>
          <w:sz w:val="28"/>
          <w:szCs w:val="28"/>
          <w:lang w:val="uk-UA"/>
        </w:rPr>
      </w:pPr>
    </w:p>
    <w:p w14:paraId="0A7FCB28" w14:textId="63A16C70" w:rsidR="00B56533" w:rsidRDefault="00B56533" w:rsidP="0021039A">
      <w:pPr>
        <w:pStyle w:val="a3"/>
        <w:rPr>
          <w:b/>
          <w:sz w:val="28"/>
          <w:szCs w:val="28"/>
          <w:lang w:val="uk-UA"/>
        </w:rPr>
      </w:pPr>
    </w:p>
    <w:p w14:paraId="42C9EA48" w14:textId="572DA266" w:rsidR="00B56533" w:rsidRDefault="00B56533" w:rsidP="0021039A">
      <w:pPr>
        <w:pStyle w:val="a3"/>
        <w:rPr>
          <w:b/>
          <w:sz w:val="28"/>
          <w:szCs w:val="28"/>
          <w:lang w:val="uk-UA"/>
        </w:rPr>
      </w:pPr>
    </w:p>
    <w:p w14:paraId="0CBBFF85" w14:textId="23464A57" w:rsidR="00B56533" w:rsidRDefault="00B56533" w:rsidP="0021039A">
      <w:pPr>
        <w:pStyle w:val="a3"/>
        <w:rPr>
          <w:b/>
          <w:sz w:val="28"/>
          <w:szCs w:val="28"/>
          <w:lang w:val="uk-UA"/>
        </w:rPr>
      </w:pPr>
    </w:p>
    <w:p w14:paraId="5A9EA7D9" w14:textId="139A0B2C" w:rsidR="00B56533" w:rsidRDefault="00B56533" w:rsidP="0021039A">
      <w:pPr>
        <w:pStyle w:val="a3"/>
        <w:rPr>
          <w:b/>
          <w:sz w:val="28"/>
          <w:szCs w:val="28"/>
          <w:lang w:val="uk-UA"/>
        </w:rPr>
      </w:pPr>
    </w:p>
    <w:p w14:paraId="17AB5A93" w14:textId="23BE66BC" w:rsidR="00B56533" w:rsidRDefault="00B56533" w:rsidP="0021039A">
      <w:pPr>
        <w:pStyle w:val="a3"/>
        <w:rPr>
          <w:b/>
          <w:sz w:val="28"/>
          <w:szCs w:val="28"/>
          <w:lang w:val="uk-UA"/>
        </w:rPr>
      </w:pPr>
    </w:p>
    <w:p w14:paraId="5A781003" w14:textId="4B0B3B80" w:rsidR="00B56533" w:rsidRDefault="00B56533" w:rsidP="0021039A">
      <w:pPr>
        <w:pStyle w:val="a3"/>
        <w:rPr>
          <w:b/>
          <w:sz w:val="28"/>
          <w:szCs w:val="28"/>
          <w:lang w:val="uk-UA"/>
        </w:rPr>
      </w:pPr>
    </w:p>
    <w:p w14:paraId="08F6735F" w14:textId="3F030CE6" w:rsidR="00B56533" w:rsidRDefault="00B56533" w:rsidP="0021039A">
      <w:pPr>
        <w:pStyle w:val="a3"/>
        <w:rPr>
          <w:b/>
          <w:sz w:val="28"/>
          <w:szCs w:val="28"/>
          <w:lang w:val="uk-UA"/>
        </w:rPr>
      </w:pPr>
    </w:p>
    <w:p w14:paraId="5EC9103B" w14:textId="628087A4" w:rsidR="00B56533" w:rsidRDefault="00B56533" w:rsidP="0021039A">
      <w:pPr>
        <w:pStyle w:val="a3"/>
        <w:rPr>
          <w:b/>
          <w:sz w:val="28"/>
          <w:szCs w:val="28"/>
          <w:lang w:val="uk-UA"/>
        </w:rPr>
      </w:pPr>
    </w:p>
    <w:p w14:paraId="77E0811B" w14:textId="7AC5E38A" w:rsidR="00B56533" w:rsidRDefault="00B56533" w:rsidP="0021039A">
      <w:pPr>
        <w:pStyle w:val="a3"/>
        <w:rPr>
          <w:b/>
          <w:sz w:val="28"/>
          <w:szCs w:val="28"/>
          <w:lang w:val="uk-UA"/>
        </w:rPr>
      </w:pPr>
    </w:p>
    <w:p w14:paraId="14B7135B" w14:textId="77777777" w:rsidR="00B56533" w:rsidRDefault="00B56533" w:rsidP="0021039A">
      <w:pPr>
        <w:pStyle w:val="a3"/>
        <w:rPr>
          <w:b/>
          <w:sz w:val="28"/>
          <w:szCs w:val="28"/>
          <w:lang w:val="uk-UA"/>
        </w:rPr>
      </w:pPr>
    </w:p>
    <w:p w14:paraId="7AA3272A" w14:textId="77777777" w:rsidR="00B56533" w:rsidRDefault="00B56533" w:rsidP="0021039A">
      <w:pPr>
        <w:pStyle w:val="a3"/>
        <w:rPr>
          <w:b/>
          <w:sz w:val="28"/>
          <w:szCs w:val="28"/>
          <w:lang w:val="uk-UA"/>
        </w:rPr>
      </w:pPr>
    </w:p>
    <w:p w14:paraId="0733DDDF" w14:textId="77777777" w:rsidR="00B56533" w:rsidRDefault="000B357F" w:rsidP="0021039A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0B357F">
        <w:rPr>
          <w:rFonts w:ascii="Times New Roman" w:hAnsi="Times New Roman" w:cs="Times New Roman"/>
          <w:sz w:val="28"/>
          <w:szCs w:val="28"/>
          <w:lang w:val="uk-UA"/>
        </w:rPr>
        <w:t>елище</w:t>
      </w:r>
      <w:r>
        <w:rPr>
          <w:sz w:val="28"/>
          <w:szCs w:val="28"/>
          <w:lang w:val="uk-UA"/>
        </w:rPr>
        <w:t xml:space="preserve"> </w:t>
      </w:r>
      <w:r w:rsidR="0021039A">
        <w:rPr>
          <w:rFonts w:ascii="Times New Roman" w:hAnsi="Times New Roman" w:cs="Times New Roman"/>
          <w:sz w:val="28"/>
          <w:szCs w:val="28"/>
          <w:lang w:val="uk-UA"/>
        </w:rPr>
        <w:t xml:space="preserve">Димер </w:t>
      </w:r>
    </w:p>
    <w:p w14:paraId="78502CE7" w14:textId="112302EC" w:rsidR="0021039A" w:rsidRDefault="0021039A" w:rsidP="0021039A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0B357F">
        <w:rPr>
          <w:rFonts w:ascii="Times New Roman" w:hAnsi="Times New Roman" w:cs="Times New Roman"/>
          <w:sz w:val="28"/>
          <w:szCs w:val="28"/>
          <w:lang w:val="uk-UA"/>
        </w:rPr>
        <w:t xml:space="preserve">0 вересня </w:t>
      </w:r>
      <w:r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0B357F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36D78823" w14:textId="2E42A57C" w:rsidR="0021039A" w:rsidRDefault="0021039A" w:rsidP="0021039A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№ -</w:t>
      </w:r>
      <w:r w:rsidR="000B357F">
        <w:rPr>
          <w:rFonts w:ascii="Times New Roman" w:hAnsi="Times New Roman" w:cs="Times New Roman"/>
          <w:sz w:val="28"/>
          <w:szCs w:val="28"/>
          <w:lang w:val="uk-UA"/>
        </w:rPr>
        <w:t>50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43BCD8D3" w14:textId="77777777" w:rsidR="00282458" w:rsidRDefault="00282458"/>
    <w:sectPr w:rsidR="00282458" w:rsidSect="00B56533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BC78C1"/>
    <w:multiLevelType w:val="hybridMultilevel"/>
    <w:tmpl w:val="6A22113A"/>
    <w:lvl w:ilvl="0" w:tplc="7744DF92">
      <w:start w:val="1"/>
      <w:numFmt w:val="decimal"/>
      <w:lvlText w:val="%1."/>
      <w:lvlJc w:val="left"/>
      <w:pPr>
        <w:ind w:left="1005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80D"/>
    <w:rsid w:val="000439CD"/>
    <w:rsid w:val="0008606A"/>
    <w:rsid w:val="000B357F"/>
    <w:rsid w:val="000B6880"/>
    <w:rsid w:val="000E02AF"/>
    <w:rsid w:val="000E27C9"/>
    <w:rsid w:val="001E608D"/>
    <w:rsid w:val="0021039A"/>
    <w:rsid w:val="00282458"/>
    <w:rsid w:val="003776C6"/>
    <w:rsid w:val="004456DC"/>
    <w:rsid w:val="00485074"/>
    <w:rsid w:val="004C11C7"/>
    <w:rsid w:val="00616638"/>
    <w:rsid w:val="006277BD"/>
    <w:rsid w:val="007750F7"/>
    <w:rsid w:val="00893537"/>
    <w:rsid w:val="008B4732"/>
    <w:rsid w:val="008F6880"/>
    <w:rsid w:val="00926428"/>
    <w:rsid w:val="0094289F"/>
    <w:rsid w:val="00A07583"/>
    <w:rsid w:val="00AE71BA"/>
    <w:rsid w:val="00B56533"/>
    <w:rsid w:val="00C529AC"/>
    <w:rsid w:val="00C86277"/>
    <w:rsid w:val="00C905C7"/>
    <w:rsid w:val="00D20879"/>
    <w:rsid w:val="00D6580D"/>
    <w:rsid w:val="00DB36FF"/>
    <w:rsid w:val="00E27B15"/>
    <w:rsid w:val="00E77C64"/>
    <w:rsid w:val="00EB2647"/>
    <w:rsid w:val="00EF1BBB"/>
    <w:rsid w:val="00F90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00191"/>
  <w15:chartTrackingRefBased/>
  <w15:docId w15:val="{F22D10EE-8B29-4B3E-9401-439597513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1039A"/>
    <w:pPr>
      <w:spacing w:line="252" w:lineRule="auto"/>
    </w:pPr>
    <w:rPr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039A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List Paragraph"/>
    <w:basedOn w:val="a"/>
    <w:uiPriority w:val="34"/>
    <w:qFormat/>
    <w:rsid w:val="0021039A"/>
    <w:pPr>
      <w:ind w:left="720"/>
      <w:contextualSpacing/>
    </w:pPr>
  </w:style>
  <w:style w:type="paragraph" w:customStyle="1" w:styleId="1">
    <w:name w:val="Без интервала1"/>
    <w:uiPriority w:val="99"/>
    <w:qFormat/>
    <w:rsid w:val="0021039A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6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20</cp:revision>
  <cp:lastPrinted>2024-09-09T11:52:00Z</cp:lastPrinted>
  <dcterms:created xsi:type="dcterms:W3CDTF">2024-09-09T05:17:00Z</dcterms:created>
  <dcterms:modified xsi:type="dcterms:W3CDTF">2024-09-09T11:53:00Z</dcterms:modified>
</cp:coreProperties>
</file>